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38333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C95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833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383333" w:rsidRPr="003833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обеспечению соответствующих требованиям охраны труда условий труда на каждом рабочем месте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10031F" w:rsidTr="001129F2">
        <w:tc>
          <w:tcPr>
            <w:tcW w:w="534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1129F2">
        <w:tc>
          <w:tcPr>
            <w:tcW w:w="534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1129F2">
        <w:tc>
          <w:tcPr>
            <w:tcW w:w="534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F0E4D" w:rsidRPr="0010031F" w:rsidTr="001129F2">
        <w:tc>
          <w:tcPr>
            <w:tcW w:w="534" w:type="dxa"/>
            <w:vMerge w:val="restart"/>
          </w:tcPr>
          <w:p w:rsidR="006F0E4D" w:rsidRPr="00383333" w:rsidRDefault="006F0E4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6F0E4D" w:rsidRPr="00383333" w:rsidRDefault="006F0E4D" w:rsidP="006F0E4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Работники обучены безопасным методам и при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мам выполнения работ, </w:t>
            </w:r>
          </w:p>
        </w:tc>
        <w:tc>
          <w:tcPr>
            <w:tcW w:w="2977" w:type="dxa"/>
            <w:vMerge w:val="restart"/>
          </w:tcPr>
          <w:p w:rsidR="006F0E4D" w:rsidRPr="00383333" w:rsidRDefault="006F0E4D" w:rsidP="006F0E4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Абзац девятый статьи 212, абзац седьмой статьи 219, абзацы второй и третий статьи 225 Трудового кодекса Российской Федерации (Собрание законодательства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6F0E4D" w:rsidRPr="0010031F" w:rsidRDefault="006F0E4D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F0E4D" w:rsidRPr="0010031F" w:rsidRDefault="006F0E4D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F0E4D" w:rsidRPr="0010031F" w:rsidRDefault="006F0E4D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E4D" w:rsidRPr="0010031F" w:rsidTr="001129F2">
        <w:tc>
          <w:tcPr>
            <w:tcW w:w="534" w:type="dxa"/>
            <w:vMerge/>
          </w:tcPr>
          <w:p w:rsidR="006F0E4D" w:rsidRPr="00383333" w:rsidRDefault="006F0E4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F0E4D" w:rsidRPr="00383333" w:rsidRDefault="006F0E4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оказанию первой помощи пострада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вшим на производстве</w:t>
            </w:r>
          </w:p>
        </w:tc>
        <w:tc>
          <w:tcPr>
            <w:tcW w:w="2977" w:type="dxa"/>
            <w:vMerge/>
          </w:tcPr>
          <w:p w:rsidR="006F0E4D" w:rsidRPr="00383333" w:rsidRDefault="006F0E4D" w:rsidP="006F0E4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F0E4D" w:rsidRPr="0010031F" w:rsidRDefault="006F0E4D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F0E4D" w:rsidRPr="0010031F" w:rsidRDefault="006F0E4D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F0E4D" w:rsidRPr="0010031F" w:rsidRDefault="006F0E4D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1129F2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Работники проинструктированы по охране труда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Абзацы девятый и двадцать третий статьи 212, абзац второй статьи 225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1129F2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Работники прошли стажировку на рабочем месте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статьи 212, абзац третий статьи 225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1129F2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Работники прошли проверку знаний требований охраны труда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статьи 212, абзац третий статьи 225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E4D" w:rsidRPr="0010031F" w:rsidTr="00383333">
        <w:tc>
          <w:tcPr>
            <w:tcW w:w="534" w:type="dxa"/>
            <w:vMerge w:val="restart"/>
          </w:tcPr>
          <w:p w:rsidR="006F0E4D" w:rsidRPr="00383333" w:rsidRDefault="006F0E4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3260" w:type="dxa"/>
          </w:tcPr>
          <w:p w:rsidR="006F0E4D" w:rsidRPr="00383333" w:rsidRDefault="006F0E4D" w:rsidP="006F0E4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прошли обязательные предварительные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осмотры,</w:t>
            </w:r>
          </w:p>
        </w:tc>
        <w:tc>
          <w:tcPr>
            <w:tcW w:w="2977" w:type="dxa"/>
            <w:vMerge w:val="restart"/>
          </w:tcPr>
          <w:p w:rsidR="006F0E4D" w:rsidRPr="00383333" w:rsidRDefault="006F0E4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Абзац тринадцатый статьи 212, абзац двенадцатый статьи 219 Трудового кодекса Российской Федерации (Собрание законодательства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6F0E4D" w:rsidRPr="0010031F" w:rsidRDefault="006F0E4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F0E4D" w:rsidRPr="0010031F" w:rsidRDefault="006F0E4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F0E4D" w:rsidRPr="0010031F" w:rsidRDefault="006F0E4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E4D" w:rsidRPr="0010031F" w:rsidTr="00383333">
        <w:tc>
          <w:tcPr>
            <w:tcW w:w="534" w:type="dxa"/>
            <w:vMerge/>
          </w:tcPr>
          <w:p w:rsidR="006F0E4D" w:rsidRPr="00383333" w:rsidRDefault="006F0E4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F0E4D" w:rsidRPr="00383333" w:rsidRDefault="006F0E4D" w:rsidP="006F0E4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периодические (в течение трудовой деятельности) медицинские осмотры,</w:t>
            </w:r>
          </w:p>
        </w:tc>
        <w:tc>
          <w:tcPr>
            <w:tcW w:w="2977" w:type="dxa"/>
            <w:vMerge/>
          </w:tcPr>
          <w:p w:rsidR="006F0E4D" w:rsidRPr="00383333" w:rsidRDefault="006F0E4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F0E4D" w:rsidRPr="0010031F" w:rsidRDefault="006F0E4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F0E4D" w:rsidRPr="0010031F" w:rsidRDefault="006F0E4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F0E4D" w:rsidRPr="0010031F" w:rsidRDefault="006F0E4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E4D" w:rsidRPr="0010031F" w:rsidTr="00383333">
        <w:tc>
          <w:tcPr>
            <w:tcW w:w="534" w:type="dxa"/>
            <w:vMerge/>
          </w:tcPr>
          <w:p w:rsidR="006F0E4D" w:rsidRPr="00383333" w:rsidRDefault="006F0E4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F0E4D" w:rsidRPr="00383333" w:rsidRDefault="006F0E4D" w:rsidP="006F0E4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обязательные психиатрические освидетельствования,</w:t>
            </w:r>
          </w:p>
        </w:tc>
        <w:tc>
          <w:tcPr>
            <w:tcW w:w="2977" w:type="dxa"/>
            <w:vMerge/>
          </w:tcPr>
          <w:p w:rsidR="006F0E4D" w:rsidRPr="00383333" w:rsidRDefault="006F0E4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F0E4D" w:rsidRPr="0010031F" w:rsidRDefault="006F0E4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F0E4D" w:rsidRPr="0010031F" w:rsidRDefault="006F0E4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F0E4D" w:rsidRPr="0010031F" w:rsidRDefault="006F0E4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0E4D" w:rsidRPr="0010031F" w:rsidTr="00383333">
        <w:tc>
          <w:tcPr>
            <w:tcW w:w="534" w:type="dxa"/>
            <w:vMerge/>
          </w:tcPr>
          <w:p w:rsidR="006F0E4D" w:rsidRPr="00383333" w:rsidRDefault="006F0E4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F0E4D" w:rsidRPr="00383333" w:rsidRDefault="006F0E4D" w:rsidP="006F0E4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внеочередные медицинские осмотры</w:t>
            </w:r>
          </w:p>
        </w:tc>
        <w:tc>
          <w:tcPr>
            <w:tcW w:w="2977" w:type="dxa"/>
            <w:vMerge/>
          </w:tcPr>
          <w:p w:rsidR="006F0E4D" w:rsidRPr="00383333" w:rsidRDefault="006F0E4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F0E4D" w:rsidRPr="0010031F" w:rsidRDefault="006F0E4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F0E4D" w:rsidRPr="0010031F" w:rsidRDefault="006F0E4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F0E4D" w:rsidRPr="0010031F" w:rsidRDefault="006F0E4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383333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Работодателем утвержд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н режим труда и отдыха работников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Абзац седьмой статьи 212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383333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локальный нормативный акт о создании системы управления охраной труда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Абзац четвертый статьи 212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383333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имеется локальный нормативный акт, устанавливающий порядок проведения </w:t>
            </w:r>
            <w:proofErr w:type="gramStart"/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контроля за</w:t>
            </w:r>
            <w:proofErr w:type="gramEnd"/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состоянием условий труда на рабочих местах, а также за правильностью применения работниками средств индивидуальной и коллективной защиты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Абзац одиннадцатый статьи 212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383333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Работодатель организовал выдачу и применение прошедших обязательную сертификацию или декларирование соответствия в установленном законодательством Р</w:t>
            </w:r>
            <w:r w:rsidR="00E6248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E6248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о техническом регулировании порядке средств индивидуальной и коллективной защиты работников, смывающих и обезвреживающих средств 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Абзацы пятый и восьмой статьи 212, абзац шестой статья 219, статья 221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383333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имеется 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отч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т о проведении специальной оценки условий труда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двенадцатый статьи 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212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E9B" w:rsidRPr="0010031F" w:rsidTr="00383333">
        <w:tc>
          <w:tcPr>
            <w:tcW w:w="534" w:type="dxa"/>
            <w:vMerge w:val="restart"/>
          </w:tcPr>
          <w:p w:rsidR="002F2E9B" w:rsidRPr="00383333" w:rsidRDefault="002F2E9B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</w:t>
            </w:r>
          </w:p>
        </w:tc>
        <w:tc>
          <w:tcPr>
            <w:tcW w:w="3260" w:type="dxa"/>
          </w:tcPr>
          <w:p w:rsidR="002F2E9B" w:rsidRPr="00383333" w:rsidRDefault="002F2E9B" w:rsidP="00E624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проинформировал работников об условиях и охране труда на рабочем месте, </w:t>
            </w:r>
          </w:p>
        </w:tc>
        <w:tc>
          <w:tcPr>
            <w:tcW w:w="2977" w:type="dxa"/>
            <w:vMerge w:val="restart"/>
          </w:tcPr>
          <w:p w:rsidR="002F2E9B" w:rsidRPr="00383333" w:rsidRDefault="002F2E9B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Абзац пятнадцатый статьи 212, абзацы второй и четвертый статьи 219 Трудового кодекса Российской Федерации (Собрание законодательства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E9B" w:rsidRPr="0010031F" w:rsidTr="00383333">
        <w:tc>
          <w:tcPr>
            <w:tcW w:w="534" w:type="dxa"/>
            <w:vMerge/>
          </w:tcPr>
          <w:p w:rsidR="002F2E9B" w:rsidRPr="00383333" w:rsidRDefault="002F2E9B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F2E9B" w:rsidRPr="00383333" w:rsidRDefault="002F2E9B" w:rsidP="00E624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о риске повреждения здоровья, </w:t>
            </w:r>
          </w:p>
        </w:tc>
        <w:tc>
          <w:tcPr>
            <w:tcW w:w="2977" w:type="dxa"/>
            <w:vMerge/>
          </w:tcPr>
          <w:p w:rsidR="002F2E9B" w:rsidRPr="00383333" w:rsidRDefault="002F2E9B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E9B" w:rsidRPr="0010031F" w:rsidTr="00383333">
        <w:tc>
          <w:tcPr>
            <w:tcW w:w="534" w:type="dxa"/>
            <w:vMerge/>
          </w:tcPr>
          <w:p w:rsidR="002F2E9B" w:rsidRPr="00383333" w:rsidRDefault="002F2E9B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F2E9B" w:rsidRPr="00383333" w:rsidRDefault="002F2E9B" w:rsidP="00E624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предоставляемых им </w:t>
            </w:r>
            <w:proofErr w:type="gramStart"/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гарантиях</w:t>
            </w:r>
            <w:proofErr w:type="gramEnd"/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/>
          </w:tcPr>
          <w:p w:rsidR="002F2E9B" w:rsidRPr="00383333" w:rsidRDefault="002F2E9B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E9B" w:rsidRPr="0010031F" w:rsidTr="00383333">
        <w:tc>
          <w:tcPr>
            <w:tcW w:w="534" w:type="dxa"/>
            <w:vMerge/>
          </w:tcPr>
          <w:p w:rsidR="002F2E9B" w:rsidRPr="00383333" w:rsidRDefault="002F2E9B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F2E9B" w:rsidRPr="00383333" w:rsidRDefault="002F2E9B" w:rsidP="002F2E9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полагающихся им </w:t>
            </w:r>
            <w:proofErr w:type="gramStart"/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компенсациях</w:t>
            </w:r>
            <w:proofErr w:type="gramEnd"/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/>
          </w:tcPr>
          <w:p w:rsidR="002F2E9B" w:rsidRPr="00383333" w:rsidRDefault="002F2E9B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E9B" w:rsidRPr="0010031F" w:rsidTr="00383333">
        <w:tc>
          <w:tcPr>
            <w:tcW w:w="534" w:type="dxa"/>
            <w:vMerge/>
          </w:tcPr>
          <w:p w:rsidR="002F2E9B" w:rsidRPr="00383333" w:rsidRDefault="002F2E9B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F2E9B" w:rsidRPr="00383333" w:rsidRDefault="002F2E9B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proofErr w:type="gramStart"/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средствах</w:t>
            </w:r>
            <w:proofErr w:type="gramEnd"/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индивидуальной защиты</w:t>
            </w:r>
          </w:p>
        </w:tc>
        <w:tc>
          <w:tcPr>
            <w:tcW w:w="2977" w:type="dxa"/>
            <w:vMerge/>
          </w:tcPr>
          <w:p w:rsidR="002F2E9B" w:rsidRPr="00383333" w:rsidRDefault="002F2E9B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E9B" w:rsidRPr="0010031F" w:rsidRDefault="002F2E9B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383333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Работодатель оборудовал пункты оказания первой помощи пострадавшим, помещения для оказания медицинской помощи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Абзацы семнадцатый и девятнадцатый статьи 212, статья 223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48D" w:rsidRPr="0010031F" w:rsidTr="00383333">
        <w:tc>
          <w:tcPr>
            <w:tcW w:w="534" w:type="dxa"/>
            <w:vMerge w:val="restart"/>
          </w:tcPr>
          <w:p w:rsidR="00E6248D" w:rsidRPr="00383333" w:rsidRDefault="00E6248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0" w:type="dxa"/>
          </w:tcPr>
          <w:p w:rsidR="00E6248D" w:rsidRPr="00383333" w:rsidRDefault="00E6248D" w:rsidP="00E624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оборудовал санитарно-бытовые помещения, </w:t>
            </w:r>
          </w:p>
        </w:tc>
        <w:tc>
          <w:tcPr>
            <w:tcW w:w="2977" w:type="dxa"/>
            <w:vMerge w:val="restart"/>
          </w:tcPr>
          <w:p w:rsidR="00E6248D" w:rsidRPr="00383333" w:rsidRDefault="00E6248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Статья 223 Трудового кодекса Российской Федерации (Собрание законодательства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E6248D" w:rsidRPr="0010031F" w:rsidRDefault="00E6248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6248D" w:rsidRPr="0010031F" w:rsidRDefault="00E6248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6248D" w:rsidRPr="0010031F" w:rsidRDefault="00E6248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48D" w:rsidRPr="0010031F" w:rsidTr="00383333">
        <w:tc>
          <w:tcPr>
            <w:tcW w:w="534" w:type="dxa"/>
            <w:vMerge/>
          </w:tcPr>
          <w:p w:rsidR="00E6248D" w:rsidRPr="00383333" w:rsidRDefault="00E6248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6248D" w:rsidRPr="00383333" w:rsidRDefault="00E6248D" w:rsidP="00E624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помещения для при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ма пищи, </w:t>
            </w:r>
          </w:p>
        </w:tc>
        <w:tc>
          <w:tcPr>
            <w:tcW w:w="2977" w:type="dxa"/>
            <w:vMerge/>
          </w:tcPr>
          <w:p w:rsidR="00E6248D" w:rsidRPr="00383333" w:rsidRDefault="00E6248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6248D" w:rsidRPr="0010031F" w:rsidRDefault="00E6248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6248D" w:rsidRPr="0010031F" w:rsidRDefault="00E6248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6248D" w:rsidRPr="0010031F" w:rsidRDefault="00E6248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248D" w:rsidRPr="0010031F" w:rsidTr="00383333">
        <w:tc>
          <w:tcPr>
            <w:tcW w:w="534" w:type="dxa"/>
            <w:vMerge/>
          </w:tcPr>
          <w:p w:rsidR="00E6248D" w:rsidRPr="00383333" w:rsidRDefault="00E6248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6248D" w:rsidRPr="00383333" w:rsidRDefault="00E6248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комнаты для отдыха в рабочее время и психологической разгрузки</w:t>
            </w:r>
          </w:p>
        </w:tc>
        <w:tc>
          <w:tcPr>
            <w:tcW w:w="2977" w:type="dxa"/>
            <w:vMerge/>
          </w:tcPr>
          <w:p w:rsidR="00E6248D" w:rsidRPr="00383333" w:rsidRDefault="00E6248D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6248D" w:rsidRPr="0010031F" w:rsidRDefault="00E6248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6248D" w:rsidRPr="0010031F" w:rsidRDefault="00E6248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6248D" w:rsidRPr="0010031F" w:rsidRDefault="00E6248D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383333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Работодатель застраховал работников от несчастных случаев на производстве и профессиональных заболеваний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второй статьи 212, абзац третий статьи 219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383333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260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Работодателем разработаны и утверждены инструкции по охране труда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статьи 212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383333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260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в наличии 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комплект документов нормативных правовых актов, содержащих требования охраны труда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двадцать пятый 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статьи 212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383333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17</w:t>
            </w:r>
          </w:p>
        </w:tc>
        <w:tc>
          <w:tcPr>
            <w:tcW w:w="3260" w:type="dxa"/>
          </w:tcPr>
          <w:p w:rsidR="00383333" w:rsidRPr="00383333" w:rsidRDefault="00383333" w:rsidP="005A27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Машины, механизмы, транспортные средства, технологические процессы, материалы и химические вещества, средства индивидуальной и коллективной защиты работников, в том числе иностранного производства соответствуют государственным нормативным требованиям охраны труда 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статьи 215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333" w:rsidRPr="0010031F" w:rsidTr="00383333">
        <w:tc>
          <w:tcPr>
            <w:tcW w:w="534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260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Работникам бесплатно выда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>тся по устано</w:t>
            </w:r>
            <w:r w:rsidR="00C52DC4">
              <w:rPr>
                <w:rFonts w:ascii="Times New Roman" w:hAnsi="Times New Roman" w:cs="Times New Roman"/>
                <w:sz w:val="24"/>
                <w:szCs w:val="28"/>
              </w:rPr>
              <w:t xml:space="preserve">вленным нормам молоко или </w:t>
            </w: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равноценные пищевые продукты на работах с вредными условиями труда </w:t>
            </w:r>
          </w:p>
        </w:tc>
        <w:tc>
          <w:tcPr>
            <w:tcW w:w="2977" w:type="dxa"/>
          </w:tcPr>
          <w:p w:rsidR="00383333" w:rsidRPr="00383333" w:rsidRDefault="00383333" w:rsidP="00F70D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Статья 222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2002,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6F0E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6F0E4D" w:rsidRPr="00383333">
              <w:rPr>
                <w:rFonts w:ascii="Times New Roman" w:hAnsi="Times New Roman" w:cs="Times New Roman"/>
                <w:sz w:val="24"/>
                <w:szCs w:val="28"/>
              </w:rPr>
              <w:t xml:space="preserve"> ст. 3)</w:t>
            </w:r>
          </w:p>
        </w:tc>
        <w:tc>
          <w:tcPr>
            <w:tcW w:w="567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3333" w:rsidRPr="0010031F" w:rsidRDefault="00383333" w:rsidP="005A79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0613F5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0A6" w:rsidRDefault="003540A6" w:rsidP="00526DF8">
      <w:pPr>
        <w:spacing w:after="0" w:line="240" w:lineRule="auto"/>
      </w:pPr>
      <w:r>
        <w:separator/>
      </w:r>
    </w:p>
  </w:endnote>
  <w:endnote w:type="continuationSeparator" w:id="0">
    <w:p w:rsidR="003540A6" w:rsidRDefault="003540A6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0A6" w:rsidRDefault="003540A6" w:rsidP="00526DF8">
      <w:pPr>
        <w:spacing w:after="0" w:line="240" w:lineRule="auto"/>
      </w:pPr>
      <w:r>
        <w:separator/>
      </w:r>
    </w:p>
  </w:footnote>
  <w:footnote w:type="continuationSeparator" w:id="0">
    <w:p w:rsidR="003540A6" w:rsidRDefault="003540A6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613F5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2E9B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40A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279A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578D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0E4D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4BC8"/>
    <w:rsid w:val="00917A60"/>
    <w:rsid w:val="00921DBC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520A"/>
    <w:rsid w:val="00995750"/>
    <w:rsid w:val="009A0108"/>
    <w:rsid w:val="009A14D8"/>
    <w:rsid w:val="009A283C"/>
    <w:rsid w:val="009A439D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C7BF1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DC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175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248D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A43CA-B20C-41C0-8019-CA25EEE7D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1175</Words>
  <Characters>6699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2018-02-06T15:19:00Z</dcterms:created>
  <dcterms:modified xsi:type="dcterms:W3CDTF">2018-02-06T15:19:00Z</dcterms:modified>
</cp:coreProperties>
</file>