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327034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95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129F2" w:rsidRPr="003270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1129F2" w:rsidRPr="001129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 наличия комплекта нормативных правовых актов, содержащих требования охраны труда в соответствии со спецификой деятельности организации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C2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3C2089" w:rsidRDefault="003C2089">
      <w:r>
        <w:br w:type="page"/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C2089" w:rsidRPr="00526DF8" w:rsidTr="00526DF8">
        <w:tc>
          <w:tcPr>
            <w:tcW w:w="4785" w:type="dxa"/>
          </w:tcPr>
          <w:p w:rsidR="003C2089" w:rsidRPr="009E0B2A" w:rsidRDefault="003C2089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указание на используемые производственные объекты</w:t>
            </w:r>
          </w:p>
        </w:tc>
        <w:tc>
          <w:tcPr>
            <w:tcW w:w="4786" w:type="dxa"/>
          </w:tcPr>
          <w:p w:rsidR="003C2089" w:rsidRPr="009E0B2A" w:rsidRDefault="003C2089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10031F" w:rsidTr="001129F2">
        <w:tc>
          <w:tcPr>
            <w:tcW w:w="534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1129F2">
        <w:tc>
          <w:tcPr>
            <w:tcW w:w="534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1129F2">
        <w:tc>
          <w:tcPr>
            <w:tcW w:w="534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129F2" w:rsidRPr="0010031F" w:rsidTr="001129F2">
        <w:tc>
          <w:tcPr>
            <w:tcW w:w="534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стандарты безопасности труд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 в соответствии со спецификой </w:t>
            </w: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деятельности организации</w:t>
            </w:r>
          </w:p>
        </w:tc>
        <w:tc>
          <w:tcPr>
            <w:tcW w:w="2977" w:type="dxa"/>
          </w:tcPr>
          <w:p w:rsidR="0060527E" w:rsidRPr="001129F2" w:rsidRDefault="001129F2" w:rsidP="003C20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Статья 212 Трудового кодекса Российской Федерации (Собрание законодательства Российской Федерации, 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 xml:space="preserve">2002, № 1, ст.3, </w:t>
            </w: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004D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9F2" w:rsidRPr="0010031F" w:rsidTr="001129F2">
        <w:tc>
          <w:tcPr>
            <w:tcW w:w="534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правила по охране труд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 в соответствии со спецификой </w:t>
            </w: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деятельности организации</w:t>
            </w:r>
          </w:p>
        </w:tc>
        <w:tc>
          <w:tcPr>
            <w:tcW w:w="2977" w:type="dxa"/>
          </w:tcPr>
          <w:p w:rsidR="0060527E" w:rsidRPr="001129F2" w:rsidRDefault="001129F2" w:rsidP="003C20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Статья 212 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законодательства Российской Федерации, 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 xml:space="preserve">2002, № 1, ст.3, 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>2006, №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9F2" w:rsidRPr="0010031F" w:rsidTr="001129F2">
        <w:tc>
          <w:tcPr>
            <w:tcW w:w="534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инструкции по охране труд</w:t>
            </w:r>
            <w:r w:rsidR="0060527E">
              <w:rPr>
                <w:rFonts w:ascii="Times New Roman" w:hAnsi="Times New Roman" w:cs="Times New Roman"/>
                <w:sz w:val="24"/>
                <w:szCs w:val="28"/>
              </w:rPr>
              <w:t xml:space="preserve">а в соответствии со спецификой </w:t>
            </w: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деятельности организации</w:t>
            </w:r>
          </w:p>
        </w:tc>
        <w:tc>
          <w:tcPr>
            <w:tcW w:w="2977" w:type="dxa"/>
          </w:tcPr>
          <w:p w:rsidR="0060527E" w:rsidRPr="001129F2" w:rsidRDefault="001129F2" w:rsidP="003C20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Статья 212 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законодательства Российской Федерации, 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 xml:space="preserve">2002, № 1, ст.3, 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>2006, №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29F2" w:rsidRPr="0010031F" w:rsidTr="001129F2">
        <w:tc>
          <w:tcPr>
            <w:tcW w:w="534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60527E" w:rsidRPr="001129F2" w:rsidRDefault="001129F2" w:rsidP="005C02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t>В организации есть утвержденный перечень нормативных правовых актов, содержащих требования охраны труда, используемый в</w:t>
            </w:r>
            <w:r w:rsidR="003C208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bookmarkStart w:id="1" w:name="_GoBack"/>
            <w:bookmarkEnd w:id="1"/>
            <w:r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соответствии со спецификой </w:t>
            </w:r>
            <w:r w:rsidRPr="001129F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своей деятельности</w:t>
            </w:r>
          </w:p>
        </w:tc>
        <w:tc>
          <w:tcPr>
            <w:tcW w:w="2977" w:type="dxa"/>
          </w:tcPr>
          <w:p w:rsidR="001129F2" w:rsidRPr="001129F2" w:rsidRDefault="001129F2" w:rsidP="00A734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129F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Статья 212 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законодательства Российской Федерации, 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 xml:space="preserve">2002, № 1, ст.3, 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>2006, №</w:t>
            </w:r>
            <w:r w:rsidR="00327034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327034" w:rsidRPr="001129F2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29F2" w:rsidRPr="0010031F" w:rsidRDefault="001129F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AC5496">
      <w:footnotePr>
        <w:numFmt w:val="chicago"/>
      </w:footnotePr>
      <w:pgSz w:w="11906" w:h="16838"/>
      <w:pgMar w:top="1134" w:right="850" w:bottom="1134" w:left="1701" w:header="708" w:footer="708" w:gutter="0"/>
      <w:pgNumType w:start="2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68F2" w:rsidRDefault="005868F2" w:rsidP="00526DF8">
      <w:pPr>
        <w:spacing w:after="0" w:line="240" w:lineRule="auto"/>
      </w:pPr>
      <w:r>
        <w:separator/>
      </w:r>
    </w:p>
  </w:endnote>
  <w:endnote w:type="continuationSeparator" w:id="0">
    <w:p w:rsidR="005868F2" w:rsidRDefault="005868F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68F2" w:rsidRDefault="005868F2" w:rsidP="00526DF8">
      <w:pPr>
        <w:spacing w:after="0" w:line="240" w:lineRule="auto"/>
      </w:pPr>
      <w:r>
        <w:separator/>
      </w:r>
    </w:p>
  </w:footnote>
  <w:footnote w:type="continuationSeparator" w:id="0">
    <w:p w:rsidR="005868F2" w:rsidRDefault="005868F2" w:rsidP="00526D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4C6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289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2703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7A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C2089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2E70"/>
    <w:rsid w:val="003F374A"/>
    <w:rsid w:val="003F577B"/>
    <w:rsid w:val="00404CB3"/>
    <w:rsid w:val="00405395"/>
    <w:rsid w:val="00412D5C"/>
    <w:rsid w:val="004135FD"/>
    <w:rsid w:val="00414AC9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38C0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66F0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868F2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C02B5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527E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1E82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8F76DC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217F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5496"/>
    <w:rsid w:val="00AC6788"/>
    <w:rsid w:val="00AD07B4"/>
    <w:rsid w:val="00AD0831"/>
    <w:rsid w:val="00AD14F4"/>
    <w:rsid w:val="00AD53A6"/>
    <w:rsid w:val="00AD6C7B"/>
    <w:rsid w:val="00AD6D6F"/>
    <w:rsid w:val="00AE6192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4D6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0B02B-2577-4F31-B5DD-26C878F6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2018-02-06T15:19:00Z</dcterms:created>
  <dcterms:modified xsi:type="dcterms:W3CDTF">2018-02-06T15:19:00Z</dcterms:modified>
</cp:coreProperties>
</file>