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36D53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8422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C424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0F6FEB" w:rsidRPr="000F6F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проверке </w:t>
      </w:r>
      <w:r w:rsidR="00C42407" w:rsidRPr="00C424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правомерности и порядка удержаний из заработной платы</w:t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233F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233F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5779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5779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 проведения проверки и (или) 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Должности, фамилии и инициалы должностных лиц государственной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RANGE!A1:F26"/>
      <w:bookmarkEnd w:id="1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2977"/>
        <w:gridCol w:w="3119"/>
        <w:gridCol w:w="567"/>
        <w:gridCol w:w="641"/>
        <w:gridCol w:w="1592"/>
      </w:tblGrid>
      <w:tr w:rsidR="00526DF8" w:rsidRPr="0084220B" w:rsidTr="00526DF8">
        <w:tc>
          <w:tcPr>
            <w:tcW w:w="675" w:type="dxa"/>
            <w:vMerge w:val="restart"/>
          </w:tcPr>
          <w:p w:rsidR="00526DF8" w:rsidRPr="0084220B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7" w:type="dxa"/>
            <w:vMerge w:val="restart"/>
          </w:tcPr>
          <w:p w:rsidR="00526DF8" w:rsidRPr="0084220B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3119" w:type="dxa"/>
            <w:vMerge w:val="restart"/>
          </w:tcPr>
          <w:p w:rsidR="00526DF8" w:rsidRPr="0084220B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84220B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84220B" w:rsidTr="00526DF8">
        <w:tc>
          <w:tcPr>
            <w:tcW w:w="675" w:type="dxa"/>
            <w:vMerge/>
          </w:tcPr>
          <w:p w:rsidR="00526DF8" w:rsidRPr="0084220B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84220B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26DF8" w:rsidRPr="0084220B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84220B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84220B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84220B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84220B" w:rsidTr="00526DF8">
        <w:tc>
          <w:tcPr>
            <w:tcW w:w="675" w:type="dxa"/>
          </w:tcPr>
          <w:p w:rsidR="00526DF8" w:rsidRPr="0084220B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26DF8" w:rsidRPr="0084220B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</w:tcPr>
          <w:p w:rsidR="00526DF8" w:rsidRPr="0084220B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84220B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84220B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84220B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11CC3" w:rsidRPr="0084220B" w:rsidTr="00526DF8">
        <w:tc>
          <w:tcPr>
            <w:tcW w:w="675" w:type="dxa"/>
            <w:vMerge w:val="restart"/>
          </w:tcPr>
          <w:p w:rsidR="00D11CC3" w:rsidRPr="00C42407" w:rsidRDefault="00D11CC3" w:rsidP="007350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42407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977" w:type="dxa"/>
          </w:tcPr>
          <w:p w:rsidR="00D11CC3" w:rsidRPr="00C42407" w:rsidRDefault="00D11CC3" w:rsidP="00E766D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42407">
              <w:rPr>
                <w:rFonts w:ascii="Times New Roman" w:hAnsi="Times New Roman" w:cs="Times New Roman"/>
                <w:sz w:val="24"/>
                <w:szCs w:val="28"/>
              </w:rPr>
              <w:t>Удержания из заработной платы работника производятся только в случаях, предусмотренных Трудовым 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одексом Российской Федерации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br/>
            </w:r>
            <w:r w:rsidRPr="00C42407">
              <w:rPr>
                <w:rFonts w:ascii="Times New Roman" w:hAnsi="Times New Roman" w:cs="Times New Roman"/>
                <w:sz w:val="24"/>
                <w:szCs w:val="28"/>
              </w:rPr>
              <w:t xml:space="preserve"> для возмещения неотработанного аванса, выданного ра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ботнику в счет заработной платы</w:t>
            </w:r>
          </w:p>
        </w:tc>
        <w:tc>
          <w:tcPr>
            <w:tcW w:w="3119" w:type="dxa"/>
            <w:vMerge w:val="restart"/>
          </w:tcPr>
          <w:p w:rsidR="00D11CC3" w:rsidRPr="00C42407" w:rsidRDefault="00D11CC3" w:rsidP="00C4240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42407">
              <w:rPr>
                <w:rFonts w:ascii="Times New Roman" w:hAnsi="Times New Roman" w:cs="Times New Roman"/>
                <w:sz w:val="24"/>
                <w:szCs w:val="28"/>
              </w:rPr>
              <w:t>Часть 2 статьи 137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42407">
              <w:rPr>
                <w:rFonts w:ascii="Times New Roman" w:hAnsi="Times New Roman" w:cs="Times New Roman"/>
                <w:sz w:val="24"/>
                <w:szCs w:val="28"/>
              </w:rPr>
              <w:t>1, ст. 3; 2006,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42407">
              <w:rPr>
                <w:rFonts w:ascii="Times New Roman" w:hAnsi="Times New Roman" w:cs="Times New Roman"/>
                <w:sz w:val="24"/>
                <w:szCs w:val="28"/>
              </w:rPr>
              <w:t>27, ст. 2878)</w:t>
            </w:r>
          </w:p>
        </w:tc>
        <w:tc>
          <w:tcPr>
            <w:tcW w:w="567" w:type="dxa"/>
          </w:tcPr>
          <w:p w:rsidR="00D11CC3" w:rsidRPr="0084220B" w:rsidRDefault="00D11CC3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11CC3" w:rsidRPr="0084220B" w:rsidRDefault="00D11CC3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11CC3" w:rsidRPr="0084220B" w:rsidRDefault="00D11CC3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CC3" w:rsidRPr="0084220B" w:rsidTr="00526DF8">
        <w:tc>
          <w:tcPr>
            <w:tcW w:w="675" w:type="dxa"/>
            <w:vMerge/>
          </w:tcPr>
          <w:p w:rsidR="00D11CC3" w:rsidRPr="00C42407" w:rsidRDefault="00D11CC3" w:rsidP="007350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D11CC3" w:rsidRPr="00C42407" w:rsidRDefault="00D11CC3" w:rsidP="00F837E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42407">
              <w:rPr>
                <w:rFonts w:ascii="Times New Roman" w:hAnsi="Times New Roman" w:cs="Times New Roman"/>
                <w:sz w:val="24"/>
                <w:szCs w:val="28"/>
              </w:rPr>
              <w:t>для погашения неизрасходованного и своевременно не возвращенного аванса, выданного в связи со служебной командировкой или переводом на др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угую работу в другую местность</w:t>
            </w:r>
          </w:p>
        </w:tc>
        <w:tc>
          <w:tcPr>
            <w:tcW w:w="3119" w:type="dxa"/>
            <w:vMerge/>
          </w:tcPr>
          <w:p w:rsidR="00D11CC3" w:rsidRPr="00C42407" w:rsidRDefault="00D11CC3" w:rsidP="00C4240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11CC3" w:rsidRPr="0084220B" w:rsidRDefault="00D11CC3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11CC3" w:rsidRPr="0084220B" w:rsidRDefault="00D11CC3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11CC3" w:rsidRPr="0084220B" w:rsidRDefault="00D11CC3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CC3" w:rsidRPr="0084220B" w:rsidTr="00526DF8">
        <w:tc>
          <w:tcPr>
            <w:tcW w:w="675" w:type="dxa"/>
            <w:vMerge/>
          </w:tcPr>
          <w:p w:rsidR="00D11CC3" w:rsidRPr="00C42407" w:rsidRDefault="00D11CC3" w:rsidP="007350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D11CC3" w:rsidRPr="00C42407" w:rsidRDefault="00D11CC3" w:rsidP="00BB29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42407">
              <w:rPr>
                <w:rFonts w:ascii="Times New Roman" w:hAnsi="Times New Roman" w:cs="Times New Roman"/>
                <w:sz w:val="24"/>
                <w:szCs w:val="28"/>
              </w:rPr>
              <w:t>для возврата сумм, излишне выплаченных рабо</w:t>
            </w:r>
            <w:r w:rsidR="00F873E7">
              <w:rPr>
                <w:rFonts w:ascii="Times New Roman" w:hAnsi="Times New Roman" w:cs="Times New Roman"/>
                <w:sz w:val="24"/>
                <w:szCs w:val="28"/>
              </w:rPr>
              <w:t>тнику вследствие счетных ошибок</w:t>
            </w:r>
          </w:p>
        </w:tc>
        <w:tc>
          <w:tcPr>
            <w:tcW w:w="3119" w:type="dxa"/>
            <w:vMerge/>
          </w:tcPr>
          <w:p w:rsidR="00D11CC3" w:rsidRPr="00C42407" w:rsidRDefault="00D11CC3" w:rsidP="00C4240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11CC3" w:rsidRPr="0084220B" w:rsidRDefault="00D11CC3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11CC3" w:rsidRPr="0084220B" w:rsidRDefault="00D11CC3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11CC3" w:rsidRPr="0084220B" w:rsidRDefault="00D11CC3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CC3" w:rsidRPr="0084220B" w:rsidTr="00526DF8">
        <w:tc>
          <w:tcPr>
            <w:tcW w:w="675" w:type="dxa"/>
            <w:vMerge/>
          </w:tcPr>
          <w:p w:rsidR="00D11CC3" w:rsidRPr="00C42407" w:rsidRDefault="00D11CC3" w:rsidP="007350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D11CC3" w:rsidRPr="00C42407" w:rsidRDefault="00D11CC3" w:rsidP="00D11C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сумм,</w:t>
            </w:r>
            <w:r w:rsidRPr="00C42407">
              <w:rPr>
                <w:rFonts w:ascii="Times New Roman" w:hAnsi="Times New Roman" w:cs="Times New Roman"/>
                <w:sz w:val="24"/>
                <w:szCs w:val="28"/>
              </w:rPr>
              <w:t xml:space="preserve"> излишне выплаченных работнику, в случае признания органом по рассмотрению индивидуальных трудовых споров вины работника в невыполнении норм труда или простое</w:t>
            </w:r>
          </w:p>
        </w:tc>
        <w:tc>
          <w:tcPr>
            <w:tcW w:w="3119" w:type="dxa"/>
            <w:vMerge/>
          </w:tcPr>
          <w:p w:rsidR="00D11CC3" w:rsidRPr="00C42407" w:rsidRDefault="00D11CC3" w:rsidP="00C4240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11CC3" w:rsidRPr="0084220B" w:rsidRDefault="00D11CC3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11CC3" w:rsidRPr="0084220B" w:rsidRDefault="00D11CC3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11CC3" w:rsidRPr="0084220B" w:rsidRDefault="00D11CC3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1CC3" w:rsidRPr="0084220B" w:rsidTr="00526DF8">
        <w:tc>
          <w:tcPr>
            <w:tcW w:w="675" w:type="dxa"/>
            <w:vMerge/>
          </w:tcPr>
          <w:p w:rsidR="00D11CC3" w:rsidRPr="00C42407" w:rsidRDefault="00D11CC3" w:rsidP="007350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D11CC3" w:rsidRPr="00C42407" w:rsidRDefault="00D11CC3" w:rsidP="007350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C42407">
              <w:rPr>
                <w:rFonts w:ascii="Times New Roman" w:hAnsi="Times New Roman" w:cs="Times New Roman"/>
                <w:sz w:val="24"/>
                <w:szCs w:val="28"/>
              </w:rPr>
              <w:t xml:space="preserve">при увольнении работника </w:t>
            </w:r>
            <w:r w:rsidRPr="00C4240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до окончания того рабочего года, в счет которого он уже получил ежегодный оплачиваемый отпуск, за неотработанные дни отпуска (за исключением случаев увольнения работника по основаниям, предусмотренным пунктом 8 части первой статьи 77 или пунктами 1, 2 или 4 части первой статьи 81, пунктах 1, 2, 5, 6 и 7 статьи 83 Трудового кодекса Российской Федерации)</w:t>
            </w:r>
            <w:proofErr w:type="gramEnd"/>
          </w:p>
        </w:tc>
        <w:tc>
          <w:tcPr>
            <w:tcW w:w="3119" w:type="dxa"/>
            <w:vMerge/>
          </w:tcPr>
          <w:p w:rsidR="00D11CC3" w:rsidRPr="00C42407" w:rsidRDefault="00D11CC3" w:rsidP="00C4240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11CC3" w:rsidRPr="0084220B" w:rsidRDefault="00D11CC3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11CC3" w:rsidRPr="0084220B" w:rsidRDefault="00D11CC3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11CC3" w:rsidRPr="0084220B" w:rsidRDefault="00D11CC3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2407" w:rsidRPr="0084220B" w:rsidTr="00745934">
        <w:tc>
          <w:tcPr>
            <w:tcW w:w="675" w:type="dxa"/>
          </w:tcPr>
          <w:p w:rsidR="00C42407" w:rsidRPr="00C42407" w:rsidRDefault="00C42407" w:rsidP="005F51F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4240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</w:t>
            </w:r>
          </w:p>
        </w:tc>
        <w:tc>
          <w:tcPr>
            <w:tcW w:w="2977" w:type="dxa"/>
          </w:tcPr>
          <w:p w:rsidR="00C42407" w:rsidRPr="00C42407" w:rsidRDefault="00C42407" w:rsidP="005F51F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42407">
              <w:rPr>
                <w:rFonts w:ascii="Times New Roman" w:hAnsi="Times New Roman" w:cs="Times New Roman"/>
                <w:sz w:val="24"/>
                <w:szCs w:val="28"/>
              </w:rPr>
              <w:t>Работодатель произвел удержания из заработной платы работника не позднее одного месяца со дня окончания срока, установленного для возвращения аванса, погашения задолженности или неправильно исчисленных выплат, и при условии, если работник не оспаривает оснований и размеров удержания</w:t>
            </w:r>
          </w:p>
        </w:tc>
        <w:tc>
          <w:tcPr>
            <w:tcW w:w="3119" w:type="dxa"/>
          </w:tcPr>
          <w:p w:rsidR="00C42407" w:rsidRPr="00C42407" w:rsidRDefault="00C42407" w:rsidP="00C4240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42407">
              <w:rPr>
                <w:rFonts w:ascii="Times New Roman" w:hAnsi="Times New Roman" w:cs="Times New Roman"/>
                <w:sz w:val="24"/>
                <w:szCs w:val="28"/>
              </w:rPr>
              <w:t>Часть 3 статьи 137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42407">
              <w:rPr>
                <w:rFonts w:ascii="Times New Roman" w:hAnsi="Times New Roman" w:cs="Times New Roman"/>
                <w:sz w:val="24"/>
                <w:szCs w:val="28"/>
              </w:rPr>
              <w:t>1, ст. 3)</w:t>
            </w:r>
          </w:p>
        </w:tc>
        <w:tc>
          <w:tcPr>
            <w:tcW w:w="567" w:type="dxa"/>
          </w:tcPr>
          <w:p w:rsidR="00C42407" w:rsidRPr="0084220B" w:rsidRDefault="00C42407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42407" w:rsidRPr="0084220B" w:rsidRDefault="00C42407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42407" w:rsidRPr="0084220B" w:rsidRDefault="00C42407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2407" w:rsidRPr="0084220B" w:rsidTr="00745934">
        <w:tc>
          <w:tcPr>
            <w:tcW w:w="675" w:type="dxa"/>
          </w:tcPr>
          <w:p w:rsidR="00C42407" w:rsidRPr="00C42407" w:rsidRDefault="00C42407" w:rsidP="005F51F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42407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977" w:type="dxa"/>
          </w:tcPr>
          <w:p w:rsidR="00C42407" w:rsidRPr="00C42407" w:rsidRDefault="00C42407" w:rsidP="005F51F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42407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Работодатель соблюдает общий размер удержаний по заработной плате </w:t>
            </w:r>
          </w:p>
        </w:tc>
        <w:tc>
          <w:tcPr>
            <w:tcW w:w="3119" w:type="dxa"/>
          </w:tcPr>
          <w:p w:rsidR="00F873E7" w:rsidRDefault="00C42407" w:rsidP="00574E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2407">
              <w:rPr>
                <w:rFonts w:ascii="Times New Roman" w:hAnsi="Times New Roman" w:cs="Times New Roman"/>
                <w:sz w:val="24"/>
                <w:szCs w:val="28"/>
              </w:rPr>
              <w:t>Части 1 - 3 статьи 138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42407">
              <w:rPr>
                <w:rFonts w:ascii="Times New Roman" w:hAnsi="Times New Roman" w:cs="Times New Roman"/>
                <w:sz w:val="24"/>
                <w:szCs w:val="28"/>
              </w:rPr>
              <w:t>1, ст. 3; 2006,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42407">
              <w:rPr>
                <w:rFonts w:ascii="Times New Roman" w:hAnsi="Times New Roman" w:cs="Times New Roman"/>
                <w:sz w:val="24"/>
                <w:szCs w:val="28"/>
              </w:rPr>
              <w:t>27, ст. 2878)</w:t>
            </w:r>
            <w:r w:rsidR="007768B6">
              <w:rPr>
                <w:rFonts w:ascii="Times New Roman" w:hAnsi="Times New Roman" w:cs="Times New Roman"/>
                <w:sz w:val="24"/>
                <w:szCs w:val="28"/>
              </w:rPr>
              <w:t xml:space="preserve">; </w:t>
            </w:r>
            <w:r w:rsidR="007768B6" w:rsidRPr="007768B6">
              <w:rPr>
                <w:rFonts w:ascii="Times New Roman" w:hAnsi="Times New Roman" w:cs="Times New Roman"/>
                <w:sz w:val="24"/>
                <w:szCs w:val="28"/>
              </w:rPr>
              <w:t>ч</w:t>
            </w:r>
            <w:r w:rsidR="007768B6">
              <w:rPr>
                <w:rFonts w:ascii="Times New Roman" w:hAnsi="Times New Roman" w:cs="Times New Roman"/>
                <w:sz w:val="24"/>
                <w:szCs w:val="28"/>
              </w:rPr>
              <w:t>асть</w:t>
            </w:r>
            <w:r w:rsidR="007768B6" w:rsidRPr="007768B6">
              <w:rPr>
                <w:rFonts w:ascii="Times New Roman" w:hAnsi="Times New Roman" w:cs="Times New Roman"/>
                <w:sz w:val="24"/>
                <w:szCs w:val="28"/>
              </w:rPr>
              <w:t xml:space="preserve"> 3 ст</w:t>
            </w:r>
            <w:r w:rsidR="007768B6">
              <w:rPr>
                <w:rFonts w:ascii="Times New Roman" w:hAnsi="Times New Roman" w:cs="Times New Roman"/>
                <w:sz w:val="24"/>
                <w:szCs w:val="28"/>
              </w:rPr>
              <w:t>атьи</w:t>
            </w:r>
            <w:r w:rsidR="007768B6" w:rsidRPr="007768B6">
              <w:rPr>
                <w:rFonts w:ascii="Times New Roman" w:hAnsi="Times New Roman" w:cs="Times New Roman"/>
                <w:sz w:val="24"/>
                <w:szCs w:val="28"/>
              </w:rPr>
              <w:t xml:space="preserve"> 50</w:t>
            </w:r>
            <w:r w:rsidR="007768B6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7768B6" w:rsidRPr="007768B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46612D">
              <w:rPr>
                <w:rFonts w:ascii="Times New Roman" w:hAnsi="Times New Roman" w:cs="Times New Roman"/>
                <w:sz w:val="24"/>
                <w:szCs w:val="28"/>
              </w:rPr>
              <w:t xml:space="preserve">часть 2 статьи 51, </w:t>
            </w:r>
            <w:r w:rsidR="007768B6" w:rsidRPr="007768B6">
              <w:rPr>
                <w:rFonts w:ascii="Times New Roman" w:hAnsi="Times New Roman" w:cs="Times New Roman"/>
                <w:sz w:val="24"/>
                <w:szCs w:val="28"/>
              </w:rPr>
              <w:t>ч</w:t>
            </w:r>
            <w:r w:rsidR="007768B6">
              <w:rPr>
                <w:rFonts w:ascii="Times New Roman" w:hAnsi="Times New Roman" w:cs="Times New Roman"/>
                <w:sz w:val="24"/>
                <w:szCs w:val="28"/>
              </w:rPr>
              <w:t xml:space="preserve">асть </w:t>
            </w:r>
            <w:r w:rsidR="007768B6" w:rsidRPr="007768B6">
              <w:rPr>
                <w:rFonts w:ascii="Times New Roman" w:hAnsi="Times New Roman" w:cs="Times New Roman"/>
                <w:sz w:val="24"/>
                <w:szCs w:val="28"/>
              </w:rPr>
              <w:t>5 ст</w:t>
            </w:r>
            <w:r w:rsidR="007768B6">
              <w:rPr>
                <w:rFonts w:ascii="Times New Roman" w:hAnsi="Times New Roman" w:cs="Times New Roman"/>
                <w:sz w:val="24"/>
                <w:szCs w:val="28"/>
              </w:rPr>
              <w:t>атьи</w:t>
            </w:r>
            <w:r w:rsidR="0046612D">
              <w:rPr>
                <w:rFonts w:ascii="Times New Roman" w:hAnsi="Times New Roman" w:cs="Times New Roman"/>
                <w:sz w:val="24"/>
                <w:szCs w:val="28"/>
              </w:rPr>
              <w:t xml:space="preserve"> 53.1</w:t>
            </w:r>
            <w:r w:rsidR="007768B6" w:rsidRPr="007768B6">
              <w:rPr>
                <w:rFonts w:ascii="Times New Roman" w:hAnsi="Times New Roman" w:cs="Times New Roman"/>
                <w:sz w:val="24"/>
                <w:szCs w:val="28"/>
              </w:rPr>
              <w:t xml:space="preserve"> Уголовного кодекса Российской Федерации</w:t>
            </w:r>
            <w:r w:rsidR="007768B6"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r w:rsidR="007768B6">
              <w:rPr>
                <w:rFonts w:ascii="Times New Roman" w:hAnsi="Times New Roman" w:cs="Times New Roman"/>
                <w:sz w:val="24"/>
                <w:szCs w:val="24"/>
              </w:rPr>
              <w:t>Собрание законодательс</w:t>
            </w:r>
            <w:r w:rsidR="00F873E7">
              <w:rPr>
                <w:rFonts w:ascii="Times New Roman" w:hAnsi="Times New Roman" w:cs="Times New Roman"/>
                <w:sz w:val="24"/>
                <w:szCs w:val="24"/>
              </w:rPr>
              <w:t xml:space="preserve">тва Российской Федерации, </w:t>
            </w:r>
            <w:r w:rsidR="007768B6">
              <w:rPr>
                <w:rFonts w:ascii="Times New Roman" w:hAnsi="Times New Roman" w:cs="Times New Roman"/>
                <w:sz w:val="24"/>
                <w:szCs w:val="24"/>
              </w:rPr>
              <w:t xml:space="preserve">1996, № 25, ст. 2954; </w:t>
            </w:r>
            <w:r w:rsidR="0046612D">
              <w:rPr>
                <w:rFonts w:ascii="Times New Roman" w:hAnsi="Times New Roman" w:cs="Times New Roman"/>
                <w:sz w:val="24"/>
                <w:szCs w:val="24"/>
              </w:rPr>
              <w:t xml:space="preserve">2003, № 50, ст. 4848; </w:t>
            </w:r>
            <w:r w:rsidR="007768B6">
              <w:rPr>
                <w:rFonts w:ascii="Times New Roman" w:hAnsi="Times New Roman" w:cs="Times New Roman"/>
                <w:sz w:val="24"/>
                <w:szCs w:val="24"/>
              </w:rPr>
              <w:t>2009,</w:t>
            </w:r>
            <w:r w:rsidR="00F873E7">
              <w:rPr>
                <w:rFonts w:ascii="Times New Roman" w:hAnsi="Times New Roman" w:cs="Times New Roman"/>
                <w:sz w:val="24"/>
                <w:szCs w:val="24"/>
              </w:rPr>
              <w:t xml:space="preserve"> № 23, ст. 2761;</w:t>
            </w:r>
            <w:proofErr w:type="gramEnd"/>
            <w:r w:rsidR="00F873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68B6">
              <w:rPr>
                <w:rFonts w:ascii="Times New Roman" w:hAnsi="Times New Roman" w:cs="Times New Roman"/>
                <w:sz w:val="24"/>
                <w:szCs w:val="24"/>
              </w:rPr>
              <w:t>2011, №</w:t>
            </w:r>
            <w:r w:rsidR="0046612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768B6">
              <w:rPr>
                <w:rFonts w:ascii="Times New Roman" w:hAnsi="Times New Roman" w:cs="Times New Roman"/>
                <w:sz w:val="24"/>
                <w:szCs w:val="24"/>
              </w:rPr>
              <w:t xml:space="preserve">50, </w:t>
            </w:r>
          </w:p>
          <w:p w:rsidR="00F873E7" w:rsidRDefault="007768B6" w:rsidP="00574E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7362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 w:rsidR="0046612D">
              <w:rPr>
                <w:rFonts w:ascii="Times New Roman" w:hAnsi="Times New Roman" w:cs="Times New Roman"/>
                <w:sz w:val="24"/>
                <w:szCs w:val="28"/>
              </w:rPr>
              <w:t>;</w:t>
            </w:r>
            <w:r w:rsidRPr="007768B6">
              <w:rPr>
                <w:rFonts w:ascii="Times New Roman" w:hAnsi="Times New Roman" w:cs="Times New Roman"/>
                <w:sz w:val="24"/>
                <w:szCs w:val="28"/>
              </w:rPr>
              <w:t xml:space="preserve"> ч</w:t>
            </w:r>
            <w:r w:rsidR="0046612D">
              <w:rPr>
                <w:rFonts w:ascii="Times New Roman" w:hAnsi="Times New Roman" w:cs="Times New Roman"/>
                <w:sz w:val="24"/>
                <w:szCs w:val="28"/>
              </w:rPr>
              <w:t>асть</w:t>
            </w:r>
            <w:r w:rsidRPr="007768B6">
              <w:rPr>
                <w:rFonts w:ascii="Times New Roman" w:hAnsi="Times New Roman" w:cs="Times New Roman"/>
                <w:sz w:val="24"/>
                <w:szCs w:val="28"/>
              </w:rPr>
              <w:t xml:space="preserve"> 1 - 3 ст</w:t>
            </w:r>
            <w:r w:rsidR="0046612D">
              <w:rPr>
                <w:rFonts w:ascii="Times New Roman" w:hAnsi="Times New Roman" w:cs="Times New Roman"/>
                <w:sz w:val="24"/>
                <w:szCs w:val="28"/>
              </w:rPr>
              <w:t>атьи</w:t>
            </w:r>
            <w:r w:rsidRPr="007768B6">
              <w:rPr>
                <w:rFonts w:ascii="Times New Roman" w:hAnsi="Times New Roman" w:cs="Times New Roman"/>
                <w:sz w:val="24"/>
                <w:szCs w:val="28"/>
              </w:rPr>
              <w:t xml:space="preserve"> 99 Федерального закона </w:t>
            </w:r>
          </w:p>
          <w:p w:rsidR="00C42407" w:rsidRPr="00C42407" w:rsidRDefault="007768B6" w:rsidP="00574E9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768B6">
              <w:rPr>
                <w:rFonts w:ascii="Times New Roman" w:hAnsi="Times New Roman" w:cs="Times New Roman"/>
                <w:sz w:val="24"/>
                <w:szCs w:val="28"/>
              </w:rPr>
              <w:t xml:space="preserve">от 02.10.2007 № 229-ФЗ </w:t>
            </w:r>
            <w:r w:rsidR="0046612D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7768B6">
              <w:rPr>
                <w:rFonts w:ascii="Times New Roman" w:hAnsi="Times New Roman" w:cs="Times New Roman"/>
                <w:sz w:val="24"/>
                <w:szCs w:val="28"/>
              </w:rPr>
              <w:t xml:space="preserve">Об исполнительном </w:t>
            </w:r>
            <w:r w:rsidRPr="007768B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производстве</w:t>
            </w:r>
            <w:r w:rsidR="0046612D">
              <w:rPr>
                <w:rFonts w:ascii="Times New Roman" w:hAnsi="Times New Roman" w:cs="Times New Roman"/>
                <w:sz w:val="24"/>
                <w:szCs w:val="28"/>
              </w:rPr>
              <w:t>» (</w:t>
            </w:r>
            <w:r w:rsidR="0046612D">
              <w:rPr>
                <w:rFonts w:ascii="Times New Roman" w:hAnsi="Times New Roman" w:cs="Times New Roman"/>
                <w:sz w:val="24"/>
                <w:szCs w:val="24"/>
              </w:rPr>
              <w:t>Собрание законодательс</w:t>
            </w:r>
            <w:r w:rsidR="00F873E7">
              <w:rPr>
                <w:rFonts w:ascii="Times New Roman" w:hAnsi="Times New Roman" w:cs="Times New Roman"/>
                <w:sz w:val="24"/>
                <w:szCs w:val="24"/>
              </w:rPr>
              <w:t xml:space="preserve">тва Российской Федерации, </w:t>
            </w:r>
            <w:r w:rsidR="0046612D">
              <w:rPr>
                <w:rFonts w:ascii="Times New Roman" w:hAnsi="Times New Roman" w:cs="Times New Roman"/>
                <w:sz w:val="24"/>
                <w:szCs w:val="24"/>
              </w:rPr>
              <w:t>2007, № 41, ст. 4849</w:t>
            </w:r>
            <w:r w:rsidR="0046612D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C42407" w:rsidRPr="0084220B" w:rsidRDefault="00C42407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42407" w:rsidRPr="0084220B" w:rsidRDefault="00C42407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42407" w:rsidRPr="0084220B" w:rsidRDefault="00C42407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6FEB" w:rsidRPr="001B57AD" w:rsidRDefault="000F6F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2032" w:rsidRPr="00C22032" w:rsidRDefault="00C220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2407" w:rsidRPr="00C22032" w:rsidRDefault="00C424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42407" w:rsidRPr="00C22032" w:rsidSect="00EF0E54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13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74C" w:rsidRDefault="00DA174C" w:rsidP="00526DF8">
      <w:pPr>
        <w:spacing w:after="0" w:line="240" w:lineRule="auto"/>
      </w:pPr>
      <w:r>
        <w:separator/>
      </w:r>
    </w:p>
  </w:endnote>
  <w:endnote w:type="continuationSeparator" w:id="0">
    <w:p w:rsidR="00DA174C" w:rsidRDefault="00DA174C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74C" w:rsidRDefault="00DA174C" w:rsidP="00526DF8">
      <w:pPr>
        <w:spacing w:after="0" w:line="240" w:lineRule="auto"/>
      </w:pPr>
      <w:r>
        <w:separator/>
      </w:r>
    </w:p>
  </w:footnote>
  <w:footnote w:type="continuationSeparator" w:id="0">
    <w:p w:rsidR="00DA174C" w:rsidRDefault="00DA174C" w:rsidP="00526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DF8" w:rsidRDefault="00526DF8">
    <w:pPr>
      <w:pStyle w:val="a4"/>
      <w:jc w:val="center"/>
    </w:pPr>
  </w:p>
  <w:p w:rsidR="00526DF8" w:rsidRDefault="00526DF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B00"/>
    <w:rsid w:val="00041163"/>
    <w:rsid w:val="00041D70"/>
    <w:rsid w:val="00045578"/>
    <w:rsid w:val="00046C60"/>
    <w:rsid w:val="0005004D"/>
    <w:rsid w:val="0005022F"/>
    <w:rsid w:val="00050E6C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53F7"/>
    <w:rsid w:val="000A19A5"/>
    <w:rsid w:val="000A7CBF"/>
    <w:rsid w:val="000B05F4"/>
    <w:rsid w:val="000B069B"/>
    <w:rsid w:val="000B3B29"/>
    <w:rsid w:val="000B499D"/>
    <w:rsid w:val="000B51CD"/>
    <w:rsid w:val="000B6DAD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248C"/>
    <w:rsid w:val="00104001"/>
    <w:rsid w:val="00111EDD"/>
    <w:rsid w:val="00116D4E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2178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57AD"/>
    <w:rsid w:val="001C4667"/>
    <w:rsid w:val="001C5178"/>
    <w:rsid w:val="001C539B"/>
    <w:rsid w:val="001D055B"/>
    <w:rsid w:val="001D120E"/>
    <w:rsid w:val="001D40C2"/>
    <w:rsid w:val="001D46D9"/>
    <w:rsid w:val="001E05CB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6050B"/>
    <w:rsid w:val="002617A9"/>
    <w:rsid w:val="00262D6C"/>
    <w:rsid w:val="0026386F"/>
    <w:rsid w:val="00283161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237A"/>
    <w:rsid w:val="00307A35"/>
    <w:rsid w:val="003125C2"/>
    <w:rsid w:val="003143F2"/>
    <w:rsid w:val="003206B5"/>
    <w:rsid w:val="00323BBB"/>
    <w:rsid w:val="00323F03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712E"/>
    <w:rsid w:val="00357FCC"/>
    <w:rsid w:val="00362848"/>
    <w:rsid w:val="003673C2"/>
    <w:rsid w:val="003768DD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577B"/>
    <w:rsid w:val="00404CB3"/>
    <w:rsid w:val="00405395"/>
    <w:rsid w:val="00412D5C"/>
    <w:rsid w:val="00425A21"/>
    <w:rsid w:val="0043194E"/>
    <w:rsid w:val="00434599"/>
    <w:rsid w:val="00437003"/>
    <w:rsid w:val="00440C0F"/>
    <w:rsid w:val="004446D0"/>
    <w:rsid w:val="004501FC"/>
    <w:rsid w:val="004508CC"/>
    <w:rsid w:val="00451900"/>
    <w:rsid w:val="004524F2"/>
    <w:rsid w:val="004535AB"/>
    <w:rsid w:val="00454418"/>
    <w:rsid w:val="004612F5"/>
    <w:rsid w:val="0046612D"/>
    <w:rsid w:val="00470317"/>
    <w:rsid w:val="00475DA0"/>
    <w:rsid w:val="004959C4"/>
    <w:rsid w:val="004A3438"/>
    <w:rsid w:val="004A35A9"/>
    <w:rsid w:val="004B1253"/>
    <w:rsid w:val="004B1F6B"/>
    <w:rsid w:val="004B37F5"/>
    <w:rsid w:val="004B3B91"/>
    <w:rsid w:val="004B416E"/>
    <w:rsid w:val="004C4F9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3084"/>
    <w:rsid w:val="004F66CA"/>
    <w:rsid w:val="005024D1"/>
    <w:rsid w:val="005042BE"/>
    <w:rsid w:val="00510870"/>
    <w:rsid w:val="005262B5"/>
    <w:rsid w:val="00526DF8"/>
    <w:rsid w:val="0053313B"/>
    <w:rsid w:val="00535CDA"/>
    <w:rsid w:val="005419D1"/>
    <w:rsid w:val="00546213"/>
    <w:rsid w:val="00546DEE"/>
    <w:rsid w:val="00561EC4"/>
    <w:rsid w:val="00564BB8"/>
    <w:rsid w:val="00567DF7"/>
    <w:rsid w:val="00574E93"/>
    <w:rsid w:val="00575BF2"/>
    <w:rsid w:val="00575E96"/>
    <w:rsid w:val="0057704F"/>
    <w:rsid w:val="005835FF"/>
    <w:rsid w:val="00592D51"/>
    <w:rsid w:val="005A0BB7"/>
    <w:rsid w:val="005A46AE"/>
    <w:rsid w:val="005A5855"/>
    <w:rsid w:val="005B0304"/>
    <w:rsid w:val="005B2215"/>
    <w:rsid w:val="005B2C7E"/>
    <w:rsid w:val="005B2EE6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5FE4"/>
    <w:rsid w:val="0062029C"/>
    <w:rsid w:val="00621BD8"/>
    <w:rsid w:val="00622C0D"/>
    <w:rsid w:val="006245B7"/>
    <w:rsid w:val="00630DDC"/>
    <w:rsid w:val="00657344"/>
    <w:rsid w:val="006575C7"/>
    <w:rsid w:val="0066038D"/>
    <w:rsid w:val="00660D6A"/>
    <w:rsid w:val="006668AE"/>
    <w:rsid w:val="00666CC4"/>
    <w:rsid w:val="006717BE"/>
    <w:rsid w:val="00681149"/>
    <w:rsid w:val="006870AE"/>
    <w:rsid w:val="006875DA"/>
    <w:rsid w:val="006914E7"/>
    <w:rsid w:val="00692234"/>
    <w:rsid w:val="00693F85"/>
    <w:rsid w:val="0069537A"/>
    <w:rsid w:val="00696444"/>
    <w:rsid w:val="006965DE"/>
    <w:rsid w:val="006A24CE"/>
    <w:rsid w:val="006B0000"/>
    <w:rsid w:val="006B7C68"/>
    <w:rsid w:val="006C085A"/>
    <w:rsid w:val="006C3C4B"/>
    <w:rsid w:val="006C5AB2"/>
    <w:rsid w:val="006D26E7"/>
    <w:rsid w:val="006D2B03"/>
    <w:rsid w:val="006D31A5"/>
    <w:rsid w:val="006D5210"/>
    <w:rsid w:val="006E0E95"/>
    <w:rsid w:val="006E1F83"/>
    <w:rsid w:val="006F23E4"/>
    <w:rsid w:val="006F5792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68B6"/>
    <w:rsid w:val="007776D3"/>
    <w:rsid w:val="0078126B"/>
    <w:rsid w:val="00784E6C"/>
    <w:rsid w:val="00786EFD"/>
    <w:rsid w:val="00787EFE"/>
    <w:rsid w:val="00793F98"/>
    <w:rsid w:val="007A2D73"/>
    <w:rsid w:val="007A5E75"/>
    <w:rsid w:val="007B1555"/>
    <w:rsid w:val="007B6AB3"/>
    <w:rsid w:val="007B747D"/>
    <w:rsid w:val="007D06BB"/>
    <w:rsid w:val="007D14AD"/>
    <w:rsid w:val="007D29A7"/>
    <w:rsid w:val="007D5607"/>
    <w:rsid w:val="007D6A37"/>
    <w:rsid w:val="007E6768"/>
    <w:rsid w:val="007E7112"/>
    <w:rsid w:val="007F1DF7"/>
    <w:rsid w:val="00806F9A"/>
    <w:rsid w:val="00807BCD"/>
    <w:rsid w:val="008166E8"/>
    <w:rsid w:val="00820A13"/>
    <w:rsid w:val="00824A8F"/>
    <w:rsid w:val="00825477"/>
    <w:rsid w:val="008317BC"/>
    <w:rsid w:val="00835158"/>
    <w:rsid w:val="0084220B"/>
    <w:rsid w:val="00842317"/>
    <w:rsid w:val="0085574C"/>
    <w:rsid w:val="0085687F"/>
    <w:rsid w:val="00862DA9"/>
    <w:rsid w:val="00874014"/>
    <w:rsid w:val="00875725"/>
    <w:rsid w:val="008804F3"/>
    <w:rsid w:val="008834EA"/>
    <w:rsid w:val="00895E60"/>
    <w:rsid w:val="00896B41"/>
    <w:rsid w:val="008A623A"/>
    <w:rsid w:val="008A705F"/>
    <w:rsid w:val="008B0276"/>
    <w:rsid w:val="008B2E92"/>
    <w:rsid w:val="008B4F8D"/>
    <w:rsid w:val="008C01DA"/>
    <w:rsid w:val="008C45E0"/>
    <w:rsid w:val="008D272B"/>
    <w:rsid w:val="008D2E9F"/>
    <w:rsid w:val="008D7D04"/>
    <w:rsid w:val="008E05B6"/>
    <w:rsid w:val="008E1F13"/>
    <w:rsid w:val="008E2824"/>
    <w:rsid w:val="008E38AB"/>
    <w:rsid w:val="008E422A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A60"/>
    <w:rsid w:val="009438BB"/>
    <w:rsid w:val="00943C84"/>
    <w:rsid w:val="0094423F"/>
    <w:rsid w:val="00952FE3"/>
    <w:rsid w:val="00953275"/>
    <w:rsid w:val="009548F6"/>
    <w:rsid w:val="00971591"/>
    <w:rsid w:val="00975873"/>
    <w:rsid w:val="009764BF"/>
    <w:rsid w:val="00980CFC"/>
    <w:rsid w:val="0098225B"/>
    <w:rsid w:val="00983293"/>
    <w:rsid w:val="00986AA0"/>
    <w:rsid w:val="00992595"/>
    <w:rsid w:val="00992D61"/>
    <w:rsid w:val="0099520A"/>
    <w:rsid w:val="00995750"/>
    <w:rsid w:val="009A010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D7277"/>
    <w:rsid w:val="009E0B2A"/>
    <w:rsid w:val="009E2014"/>
    <w:rsid w:val="009F02E0"/>
    <w:rsid w:val="009F431C"/>
    <w:rsid w:val="009F487A"/>
    <w:rsid w:val="009F506F"/>
    <w:rsid w:val="009F6CF7"/>
    <w:rsid w:val="00A029C2"/>
    <w:rsid w:val="00A05BA7"/>
    <w:rsid w:val="00A07E1E"/>
    <w:rsid w:val="00A113FF"/>
    <w:rsid w:val="00A148D5"/>
    <w:rsid w:val="00A16134"/>
    <w:rsid w:val="00A207B4"/>
    <w:rsid w:val="00A27B2F"/>
    <w:rsid w:val="00A33026"/>
    <w:rsid w:val="00A3626A"/>
    <w:rsid w:val="00A36D53"/>
    <w:rsid w:val="00A47258"/>
    <w:rsid w:val="00A4781B"/>
    <w:rsid w:val="00A5312C"/>
    <w:rsid w:val="00A54FC7"/>
    <w:rsid w:val="00A55E6C"/>
    <w:rsid w:val="00A634EE"/>
    <w:rsid w:val="00A64B52"/>
    <w:rsid w:val="00A6515F"/>
    <w:rsid w:val="00A67CE7"/>
    <w:rsid w:val="00A67CF5"/>
    <w:rsid w:val="00A71E9E"/>
    <w:rsid w:val="00A75920"/>
    <w:rsid w:val="00A77A99"/>
    <w:rsid w:val="00A80D59"/>
    <w:rsid w:val="00A8335F"/>
    <w:rsid w:val="00A86DCD"/>
    <w:rsid w:val="00AA2092"/>
    <w:rsid w:val="00AA2322"/>
    <w:rsid w:val="00AA5449"/>
    <w:rsid w:val="00AA627B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53A6"/>
    <w:rsid w:val="00AD6C7B"/>
    <w:rsid w:val="00AD6D6F"/>
    <w:rsid w:val="00AF003B"/>
    <w:rsid w:val="00B026CE"/>
    <w:rsid w:val="00B113AB"/>
    <w:rsid w:val="00B1530D"/>
    <w:rsid w:val="00B1545F"/>
    <w:rsid w:val="00B15577"/>
    <w:rsid w:val="00B226F2"/>
    <w:rsid w:val="00B23662"/>
    <w:rsid w:val="00B3199E"/>
    <w:rsid w:val="00B32462"/>
    <w:rsid w:val="00B32826"/>
    <w:rsid w:val="00B36D6C"/>
    <w:rsid w:val="00B416D5"/>
    <w:rsid w:val="00B443C9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990"/>
    <w:rsid w:val="00BB2E46"/>
    <w:rsid w:val="00BB3F0B"/>
    <w:rsid w:val="00BC4A65"/>
    <w:rsid w:val="00BC4D80"/>
    <w:rsid w:val="00BD14F6"/>
    <w:rsid w:val="00BD333B"/>
    <w:rsid w:val="00BE303C"/>
    <w:rsid w:val="00BE5C55"/>
    <w:rsid w:val="00BF3A27"/>
    <w:rsid w:val="00BF411D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3411"/>
    <w:rsid w:val="00C55241"/>
    <w:rsid w:val="00C567A4"/>
    <w:rsid w:val="00C6724B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6450"/>
    <w:rsid w:val="00C90B80"/>
    <w:rsid w:val="00C94D40"/>
    <w:rsid w:val="00C95053"/>
    <w:rsid w:val="00C95107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76E7"/>
    <w:rsid w:val="00D11CC3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4369C"/>
    <w:rsid w:val="00D63059"/>
    <w:rsid w:val="00D75D25"/>
    <w:rsid w:val="00D7612C"/>
    <w:rsid w:val="00D774B9"/>
    <w:rsid w:val="00D82FF8"/>
    <w:rsid w:val="00D83B0A"/>
    <w:rsid w:val="00D8691B"/>
    <w:rsid w:val="00DA174C"/>
    <w:rsid w:val="00DA2849"/>
    <w:rsid w:val="00DA740C"/>
    <w:rsid w:val="00DB497E"/>
    <w:rsid w:val="00DB5680"/>
    <w:rsid w:val="00DC2878"/>
    <w:rsid w:val="00DC3C1E"/>
    <w:rsid w:val="00DC4DBB"/>
    <w:rsid w:val="00DD3F28"/>
    <w:rsid w:val="00DD6571"/>
    <w:rsid w:val="00DD7941"/>
    <w:rsid w:val="00DD7BD4"/>
    <w:rsid w:val="00DE3ECA"/>
    <w:rsid w:val="00DE40BD"/>
    <w:rsid w:val="00DE5D8B"/>
    <w:rsid w:val="00DF4AF7"/>
    <w:rsid w:val="00DF55E6"/>
    <w:rsid w:val="00DF6B01"/>
    <w:rsid w:val="00DF6D85"/>
    <w:rsid w:val="00E05D5B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72CF"/>
    <w:rsid w:val="00E50384"/>
    <w:rsid w:val="00E52A13"/>
    <w:rsid w:val="00E5742E"/>
    <w:rsid w:val="00E63283"/>
    <w:rsid w:val="00E651C4"/>
    <w:rsid w:val="00E71BC5"/>
    <w:rsid w:val="00E766DF"/>
    <w:rsid w:val="00E82E25"/>
    <w:rsid w:val="00E847BA"/>
    <w:rsid w:val="00E84AC9"/>
    <w:rsid w:val="00E85AEE"/>
    <w:rsid w:val="00E86373"/>
    <w:rsid w:val="00E866B8"/>
    <w:rsid w:val="00EA022D"/>
    <w:rsid w:val="00EA07D5"/>
    <w:rsid w:val="00EA3F17"/>
    <w:rsid w:val="00EC5D4A"/>
    <w:rsid w:val="00ED15B7"/>
    <w:rsid w:val="00ED2E90"/>
    <w:rsid w:val="00ED60B6"/>
    <w:rsid w:val="00EF0E54"/>
    <w:rsid w:val="00EF1AB5"/>
    <w:rsid w:val="00EF5570"/>
    <w:rsid w:val="00F00AFD"/>
    <w:rsid w:val="00F01343"/>
    <w:rsid w:val="00F0142D"/>
    <w:rsid w:val="00F06613"/>
    <w:rsid w:val="00F104EF"/>
    <w:rsid w:val="00F10BA2"/>
    <w:rsid w:val="00F1467A"/>
    <w:rsid w:val="00F25BA8"/>
    <w:rsid w:val="00F25FB4"/>
    <w:rsid w:val="00F33E62"/>
    <w:rsid w:val="00F3462B"/>
    <w:rsid w:val="00F435F7"/>
    <w:rsid w:val="00F46341"/>
    <w:rsid w:val="00F47E41"/>
    <w:rsid w:val="00F66550"/>
    <w:rsid w:val="00F70243"/>
    <w:rsid w:val="00F723AD"/>
    <w:rsid w:val="00F82279"/>
    <w:rsid w:val="00F837EA"/>
    <w:rsid w:val="00F838C7"/>
    <w:rsid w:val="00F8501C"/>
    <w:rsid w:val="00F873E7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9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65A90-8443-4A3D-8B56-64E2A4A73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2018-02-06T15:10:00Z</dcterms:created>
  <dcterms:modified xsi:type="dcterms:W3CDTF">2018-02-06T15:10:00Z</dcterms:modified>
</cp:coreProperties>
</file>