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F2DA7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618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66182E" w:rsidRPr="006618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огневых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06CE1" w:rsidRPr="00427351" w:rsidTr="001129F2">
        <w:tc>
          <w:tcPr>
            <w:tcW w:w="534" w:type="dxa"/>
            <w:vMerge w:val="restart"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182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706CE1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местах проведения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огневых работ на территории резервуарного парка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обеспечено:</w:t>
            </w:r>
          </w:p>
          <w:p w:rsidR="00706CE1" w:rsidRPr="0066182E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плотно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закрыт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ие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крыш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колодцев канализации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706CE1" w:rsidRPr="00706CE1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255 Правил по охране труда при хранении, транспортировании и реализации нефтепродуктов, утвержденных 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труда</w:t>
            </w:r>
          </w:p>
          <w:p w:rsidR="00706CE1" w:rsidRPr="00706CE1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706CE1" w:rsidRPr="00706CE1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706CE1" w:rsidRPr="0066182E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от 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873н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России 28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40876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</w:t>
            </w:r>
            <w:r w:rsidR="000D695B">
              <w:rPr>
                <w:rFonts w:ascii="Times New Roman" w:hAnsi="Times New Roman" w:cs="Times New Roman"/>
                <w:sz w:val="24"/>
                <w:szCs w:val="28"/>
              </w:rPr>
              <w:t xml:space="preserve"> № 873н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E1" w:rsidRPr="00427351" w:rsidTr="001129F2">
        <w:tc>
          <w:tcPr>
            <w:tcW w:w="534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06CE1" w:rsidRPr="0066182E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наличие слоя песка на крышках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колодцев канализации</w:t>
            </w:r>
          </w:p>
        </w:tc>
        <w:tc>
          <w:tcPr>
            <w:tcW w:w="2977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6CE1" w:rsidRPr="00427351" w:rsidRDefault="00706CE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E1" w:rsidRPr="00427351" w:rsidTr="00EA3456">
        <w:tc>
          <w:tcPr>
            <w:tcW w:w="534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герметичность фланцевых соединений</w:t>
            </w:r>
          </w:p>
        </w:tc>
        <w:tc>
          <w:tcPr>
            <w:tcW w:w="2977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E1" w:rsidRPr="00427351" w:rsidTr="00EA3456">
        <w:tc>
          <w:tcPr>
            <w:tcW w:w="534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место работ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очищено 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>от горючих материалов в радиусе 20 м</w:t>
            </w:r>
          </w:p>
        </w:tc>
        <w:tc>
          <w:tcPr>
            <w:tcW w:w="2977" w:type="dxa"/>
            <w:vMerge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CE1" w:rsidRPr="00427351" w:rsidTr="00EA3456">
        <w:tc>
          <w:tcPr>
            <w:tcW w:w="534" w:type="dxa"/>
          </w:tcPr>
          <w:p w:rsidR="00706CE1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706CE1" w:rsidRPr="0066182E" w:rsidRDefault="00706CE1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Ремонт сливоналивных устройств эстакад с ведением огневых работ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проводится</w:t>
            </w: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 на расстоянии не менее 100 м от места выполнения сливоналивных операций</w:t>
            </w:r>
          </w:p>
        </w:tc>
        <w:tc>
          <w:tcPr>
            <w:tcW w:w="2977" w:type="dxa"/>
          </w:tcPr>
          <w:p w:rsidR="00706CE1" w:rsidRPr="0066182E" w:rsidRDefault="00706CE1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241 Правил</w:t>
            </w:r>
            <w:r w:rsidR="000D695B">
              <w:rPr>
                <w:rFonts w:ascii="Times New Roman" w:hAnsi="Times New Roman" w:cs="Times New Roman"/>
                <w:sz w:val="24"/>
                <w:szCs w:val="28"/>
              </w:rPr>
              <w:t xml:space="preserve"> № 873н</w:t>
            </w:r>
          </w:p>
        </w:tc>
        <w:tc>
          <w:tcPr>
            <w:tcW w:w="567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6CE1" w:rsidRPr="00427351" w:rsidRDefault="00706CE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0EF" w:rsidRPr="00427351" w:rsidTr="009A47BF">
        <w:trPr>
          <w:trHeight w:val="562"/>
        </w:trPr>
        <w:tc>
          <w:tcPr>
            <w:tcW w:w="534" w:type="dxa"/>
          </w:tcPr>
          <w:p w:rsidR="00A070EF" w:rsidRPr="0066182E" w:rsidRDefault="00A070EF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A070EF" w:rsidRPr="0066182E" w:rsidRDefault="00A070EF" w:rsidP="00706CE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06CE1">
              <w:rPr>
                <w:rFonts w:ascii="Times New Roman" w:hAnsi="Times New Roman" w:cs="Times New Roman"/>
                <w:sz w:val="24"/>
                <w:szCs w:val="28"/>
              </w:rPr>
              <w:t xml:space="preserve">Огневые работы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проводятся в дневное время</w:t>
            </w:r>
          </w:p>
        </w:tc>
        <w:tc>
          <w:tcPr>
            <w:tcW w:w="2977" w:type="dxa"/>
          </w:tcPr>
          <w:p w:rsidR="00A070EF" w:rsidRPr="0066182E" w:rsidRDefault="00A070EF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260 Правил</w:t>
            </w:r>
            <w:r w:rsidR="000D695B">
              <w:rPr>
                <w:rFonts w:ascii="Times New Roman" w:hAnsi="Times New Roman" w:cs="Times New Roman"/>
                <w:sz w:val="24"/>
                <w:szCs w:val="28"/>
              </w:rPr>
              <w:t xml:space="preserve"> № 873н</w:t>
            </w:r>
          </w:p>
        </w:tc>
        <w:tc>
          <w:tcPr>
            <w:tcW w:w="567" w:type="dxa"/>
          </w:tcPr>
          <w:p w:rsidR="00A070EF" w:rsidRPr="00427351" w:rsidRDefault="00A070EF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70EF" w:rsidRPr="00427351" w:rsidRDefault="00A070EF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070EF" w:rsidRPr="00427351" w:rsidRDefault="00A070EF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 w:val="restart"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2F2592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9812A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Трудового кодекса Российской Федерации (Собрание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592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 w:val="restart"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260" w:type="dxa"/>
          </w:tcPr>
          <w:p w:rsidR="002F2592" w:rsidRPr="009A027C" w:rsidRDefault="002F2592" w:rsidP="006136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9812A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</w:t>
            </w:r>
            <w:r w:rsidR="000D695B">
              <w:rPr>
                <w:rFonts w:ascii="Times New Roman" w:hAnsi="Times New Roman" w:cs="Times New Roman"/>
                <w:sz w:val="24"/>
                <w:szCs w:val="28"/>
              </w:rPr>
              <w:t>ой Федерации, 2002, № 1, ст. 3;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592" w:rsidRPr="009A027C" w:rsidRDefault="002F2592" w:rsidP="00613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  <w:vMerge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2F2592" w:rsidRPr="00695D50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9812A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9812A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92" w:rsidRPr="00427351" w:rsidTr="00EA3456">
        <w:tc>
          <w:tcPr>
            <w:tcW w:w="534" w:type="dxa"/>
          </w:tcPr>
          <w:p w:rsidR="002F2592" w:rsidRPr="0066182E" w:rsidRDefault="002F2592" w:rsidP="004C5D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2F2592" w:rsidRPr="0084776D" w:rsidRDefault="002F2592" w:rsidP="006136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9812A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92" w:rsidRPr="00427351" w:rsidRDefault="002F2592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E469E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ACB" w:rsidRDefault="009A7ACB" w:rsidP="00526DF8">
      <w:pPr>
        <w:spacing w:after="0" w:line="240" w:lineRule="auto"/>
      </w:pPr>
      <w:r>
        <w:separator/>
      </w:r>
    </w:p>
  </w:endnote>
  <w:endnote w:type="continuationSeparator" w:id="0">
    <w:p w:rsidR="009A7ACB" w:rsidRDefault="009A7ACB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ACB" w:rsidRDefault="009A7ACB" w:rsidP="00526DF8">
      <w:pPr>
        <w:spacing w:after="0" w:line="240" w:lineRule="auto"/>
      </w:pPr>
      <w:r>
        <w:separator/>
      </w:r>
    </w:p>
  </w:footnote>
  <w:footnote w:type="continuationSeparator" w:id="0">
    <w:p w:rsidR="009A7ACB" w:rsidRDefault="009A7ACB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695B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2592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C6A04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434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6CE1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C679C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1B1E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12A5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A7ACB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0EF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4896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369B3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065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69E4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55FA5-9A23-4B95-A39D-D6972ED1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2018-02-06T15:23:00Z</dcterms:created>
  <dcterms:modified xsi:type="dcterms:W3CDTF">2018-02-06T15:23:00Z</dcterms:modified>
</cp:coreProperties>
</file>