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0247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2477E" w:rsidRPr="00024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перевозке грузов и пассажиров с помощью автотранспортных средств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141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gridSpan w:val="2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gridSpan w:val="2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106DD" w:rsidRPr="00427351" w:rsidTr="00A851BB">
        <w:tc>
          <w:tcPr>
            <w:tcW w:w="9571" w:type="dxa"/>
            <w:gridSpan w:val="7"/>
          </w:tcPr>
          <w:p w:rsidR="00E106DD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организации проведения работ (производственных процессов)</w:t>
            </w:r>
          </w:p>
        </w:tc>
      </w:tr>
      <w:tr w:rsidR="00D841C6" w:rsidRPr="00427351" w:rsidTr="001643DF">
        <w:tc>
          <w:tcPr>
            <w:tcW w:w="534" w:type="dxa"/>
          </w:tcPr>
          <w:p w:rsidR="00D841C6" w:rsidRPr="00D841C6" w:rsidRDefault="00D841C6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  <w:gridSpan w:val="2"/>
          </w:tcPr>
          <w:p w:rsidR="00D841C6" w:rsidRPr="00D841C6" w:rsidRDefault="00D841C6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перевозке грузов и пассажиров с помощью автотранспортных средств работодателем допущены работники, прошедшие обязательный пре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дварительный медицинский осмотр</w:t>
            </w:r>
          </w:p>
        </w:tc>
        <w:tc>
          <w:tcPr>
            <w:tcW w:w="2977" w:type="dxa"/>
          </w:tcPr>
          <w:p w:rsidR="00D841C6" w:rsidRPr="00D841C6" w:rsidRDefault="00D841C6" w:rsidP="0006629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10.3. 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>Межотраслевых правил по охране труда на автомобильном транспорте, утвержденных постановлением Министерства труда и социального развития Российской Федерации от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>2003 №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>28 (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Минюст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4A0A73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>егистрационный</w:t>
            </w:r>
            <w:proofErr w:type="gramEnd"/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4734) (далее 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равила 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C6" w:rsidRPr="00427351" w:rsidTr="001643DF">
        <w:tc>
          <w:tcPr>
            <w:tcW w:w="534" w:type="dxa"/>
          </w:tcPr>
          <w:p w:rsidR="00D841C6" w:rsidRPr="00D841C6" w:rsidRDefault="00D841C6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  <w:gridSpan w:val="2"/>
          </w:tcPr>
          <w:p w:rsidR="00D841C6" w:rsidRPr="00D841C6" w:rsidRDefault="00D841C6" w:rsidP="00D15B6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перевозке грузов и пассажиров с помощью автотранспортных средств работодателем допущены работники, про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шедшие обучение</w:t>
            </w:r>
          </w:p>
        </w:tc>
        <w:tc>
          <w:tcPr>
            <w:tcW w:w="2977" w:type="dxa"/>
          </w:tcPr>
          <w:p w:rsidR="00D841C6" w:rsidRPr="00D841C6" w:rsidRDefault="00D841C6" w:rsidP="00FD02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Пункт 1</w:t>
            </w:r>
            <w:bookmarkStart w:id="1" w:name="_GoBack"/>
            <w:bookmarkEnd w:id="1"/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0.5. 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C6" w:rsidRPr="00427351" w:rsidTr="001643DF">
        <w:tc>
          <w:tcPr>
            <w:tcW w:w="534" w:type="dxa"/>
          </w:tcPr>
          <w:p w:rsidR="00D841C6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  <w:gridSpan w:val="2"/>
          </w:tcPr>
          <w:p w:rsidR="00D841C6" w:rsidRPr="00D841C6" w:rsidRDefault="00D841C6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проведение целевого инструктажа работников, 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осуществляющих при выполнении работ по перевозке грузов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погрузочно-разгрузочные работы</w:t>
            </w:r>
          </w:p>
        </w:tc>
        <w:tc>
          <w:tcPr>
            <w:tcW w:w="2977" w:type="dxa"/>
          </w:tcPr>
          <w:p w:rsidR="00D841C6" w:rsidRPr="00D841C6" w:rsidRDefault="00D841C6" w:rsidP="00FD02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2.4.1.1. 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C6" w:rsidRPr="00427351" w:rsidTr="001643DF">
        <w:tc>
          <w:tcPr>
            <w:tcW w:w="534" w:type="dxa"/>
          </w:tcPr>
          <w:p w:rsidR="00D841C6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  <w:gridSpan w:val="2"/>
          </w:tcPr>
          <w:p w:rsidR="00D841C6" w:rsidRPr="00D841C6" w:rsidRDefault="00D841C6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Работники, осуществляющие работы по перевозке грузов и пассажиров с помощью автотранспортных средств, обеспечены средствами индивидуальной защиты, специальн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одеждой и специальной обувью</w:t>
            </w:r>
          </w:p>
        </w:tc>
        <w:tc>
          <w:tcPr>
            <w:tcW w:w="2977" w:type="dxa"/>
          </w:tcPr>
          <w:p w:rsidR="00D841C6" w:rsidRPr="00D841C6" w:rsidRDefault="00D841C6" w:rsidP="00FD02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11.4. 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4A0A7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4A0A73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B6F" w:rsidRPr="00427351" w:rsidTr="001643DF">
        <w:tc>
          <w:tcPr>
            <w:tcW w:w="534" w:type="dxa"/>
            <w:vMerge w:val="restart"/>
          </w:tcPr>
          <w:p w:rsidR="00D15B6F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  <w:gridSpan w:val="2"/>
          </w:tcPr>
          <w:p w:rsidR="00D15B6F" w:rsidRPr="00DB2561" w:rsidRDefault="00D15B6F" w:rsidP="007825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на перевозке пылящих грузов, обеспечены пыленепроницаемыми очками и респираторами, </w:t>
            </w:r>
          </w:p>
        </w:tc>
        <w:tc>
          <w:tcPr>
            <w:tcW w:w="2977" w:type="dxa"/>
            <w:vMerge w:val="restart"/>
          </w:tcPr>
          <w:p w:rsidR="00D15B6F" w:rsidRPr="00D841C6" w:rsidRDefault="00D15B6F" w:rsidP="00754C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2.4.2.11.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D15B6F" w:rsidRPr="00427351" w:rsidRDefault="00D15B6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B6F" w:rsidRPr="00427351" w:rsidRDefault="00D15B6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B6F" w:rsidRPr="00427351" w:rsidRDefault="00D15B6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B6F" w:rsidRPr="00427351" w:rsidTr="001643DF">
        <w:tc>
          <w:tcPr>
            <w:tcW w:w="534" w:type="dxa"/>
            <w:vMerge/>
          </w:tcPr>
          <w:p w:rsidR="00D15B6F" w:rsidRPr="00D841C6" w:rsidRDefault="00D15B6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15B6F" w:rsidRPr="00DB2561" w:rsidRDefault="00D15B6F" w:rsidP="007825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а при перевозке 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довитых веществ - противогазами</w:t>
            </w:r>
          </w:p>
        </w:tc>
        <w:tc>
          <w:tcPr>
            <w:tcW w:w="2977" w:type="dxa"/>
            <w:vMerge/>
          </w:tcPr>
          <w:p w:rsidR="00D15B6F" w:rsidRPr="00D841C6" w:rsidRDefault="00D15B6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5B6F" w:rsidRPr="00427351" w:rsidRDefault="00D15B6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B6F" w:rsidRPr="00427351" w:rsidRDefault="00D15B6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B6F" w:rsidRPr="00427351" w:rsidRDefault="00D15B6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F29" w:rsidRPr="00427351" w:rsidTr="001643DF">
        <w:tc>
          <w:tcPr>
            <w:tcW w:w="534" w:type="dxa"/>
            <w:vMerge w:val="restart"/>
          </w:tcPr>
          <w:p w:rsidR="00A93F29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  <w:gridSpan w:val="2"/>
          </w:tcPr>
          <w:p w:rsidR="00A93F29" w:rsidRPr="00DB2561" w:rsidRDefault="00A93F29" w:rsidP="007825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На путевом листе присутствуют подписи работника, ответственного за выпуск автотранспортного средства на линию, </w:t>
            </w:r>
          </w:p>
        </w:tc>
        <w:tc>
          <w:tcPr>
            <w:tcW w:w="2977" w:type="dxa"/>
            <w:vMerge w:val="restart"/>
          </w:tcPr>
          <w:p w:rsidR="00A93F29" w:rsidRPr="00D841C6" w:rsidRDefault="00A93F29" w:rsidP="00754C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2.3.1.7.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F29" w:rsidRPr="00427351" w:rsidTr="001643DF">
        <w:tc>
          <w:tcPr>
            <w:tcW w:w="534" w:type="dxa"/>
            <w:vMerge/>
          </w:tcPr>
          <w:p w:rsidR="00A93F29" w:rsidRPr="00D841C6" w:rsidRDefault="00A93F29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A93F29" w:rsidRPr="00DB2561" w:rsidRDefault="00A93F29" w:rsidP="007825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и работника, осуществляющего работы эксплуатации грузовых автомобилей, подтверждающие</w:t>
            </w:r>
          </w:p>
        </w:tc>
        <w:tc>
          <w:tcPr>
            <w:tcW w:w="2977" w:type="dxa"/>
            <w:vMerge/>
          </w:tcPr>
          <w:p w:rsidR="00A93F29" w:rsidRPr="00D841C6" w:rsidRDefault="00A93F29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F29" w:rsidRPr="00427351" w:rsidTr="001643DF">
        <w:tc>
          <w:tcPr>
            <w:tcW w:w="534" w:type="dxa"/>
          </w:tcPr>
          <w:p w:rsidR="00A93F29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  <w:gridSpan w:val="2"/>
          </w:tcPr>
          <w:p w:rsidR="00A93F29" w:rsidRPr="00DB2561" w:rsidRDefault="00A93F29" w:rsidP="007825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работодателя, производящего погрузо-разгрузочные работы, имеется приказ о назначении работника, ответственного за проведение погрузочно-разгрузочных работ водителями, осуществляющими работы по перевозке грузов с помощью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автотранспортных средств</w:t>
            </w:r>
          </w:p>
        </w:tc>
        <w:tc>
          <w:tcPr>
            <w:tcW w:w="2977" w:type="dxa"/>
          </w:tcPr>
          <w:p w:rsidR="00A93F29" w:rsidRPr="00D841C6" w:rsidRDefault="00A93F29" w:rsidP="00754C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2.4.1.2.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F29" w:rsidRPr="00427351" w:rsidTr="001643DF">
        <w:tc>
          <w:tcPr>
            <w:tcW w:w="534" w:type="dxa"/>
            <w:vMerge w:val="restart"/>
          </w:tcPr>
          <w:p w:rsidR="00A93F29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  <w:gridSpan w:val="2"/>
          </w:tcPr>
          <w:p w:rsidR="00A93F29" w:rsidRPr="00DB2561" w:rsidRDefault="00A93F29" w:rsidP="007825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Работодател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ь проинформировал водителя 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перед выездом об условиях работы на линии </w:t>
            </w:r>
          </w:p>
        </w:tc>
        <w:tc>
          <w:tcPr>
            <w:tcW w:w="2977" w:type="dxa"/>
            <w:vMerge w:val="restart"/>
          </w:tcPr>
          <w:p w:rsidR="00A93F29" w:rsidRPr="00D841C6" w:rsidRDefault="00A93F29" w:rsidP="00754C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2.3.1.8.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3F29" w:rsidRPr="00427351" w:rsidTr="001643DF">
        <w:tc>
          <w:tcPr>
            <w:tcW w:w="534" w:type="dxa"/>
            <w:vMerge/>
          </w:tcPr>
          <w:p w:rsidR="00A93F29" w:rsidRPr="00D841C6" w:rsidRDefault="00A93F29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A93F29" w:rsidRPr="00DB2561" w:rsidRDefault="00A93F29" w:rsidP="007825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особенностях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перевозимого груза</w:t>
            </w:r>
          </w:p>
        </w:tc>
        <w:tc>
          <w:tcPr>
            <w:tcW w:w="2977" w:type="dxa"/>
            <w:vMerge/>
          </w:tcPr>
          <w:p w:rsidR="00A93F29" w:rsidRPr="00D841C6" w:rsidRDefault="00A93F29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93F29" w:rsidRPr="00427351" w:rsidRDefault="00A93F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C6" w:rsidRPr="00427351" w:rsidTr="001643DF">
        <w:tc>
          <w:tcPr>
            <w:tcW w:w="534" w:type="dxa"/>
          </w:tcPr>
          <w:p w:rsidR="00D841C6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  <w:gridSpan w:val="2"/>
          </w:tcPr>
          <w:p w:rsidR="00D841C6" w:rsidRPr="00D841C6" w:rsidRDefault="00D841C6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в наличии утвержденный график работы (сменности) 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при выполнении регулярных перевозок в 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родском и пригородном сообщении</w:t>
            </w:r>
          </w:p>
        </w:tc>
        <w:tc>
          <w:tcPr>
            <w:tcW w:w="2977" w:type="dxa"/>
          </w:tcPr>
          <w:p w:rsidR="00D841C6" w:rsidRPr="00D841C6" w:rsidRDefault="00D841C6" w:rsidP="00C672D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4 Положения об особенностях режима рабочего времени 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</w:t>
            </w:r>
            <w:r w:rsidR="00C672D4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времени отдыха водителей автомобилей, утвержденного приказом Министерства транспорта Российской Федерации от</w:t>
            </w:r>
            <w:r w:rsidR="00C672D4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781ED8"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2004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15 (</w:t>
            </w:r>
            <w:r w:rsidR="00C672D4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781ED8" w:rsidRPr="00781ED8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 w:rsidR="00C672D4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781ED8" w:rsidRPr="00781ED8">
              <w:rPr>
                <w:rFonts w:ascii="Times New Roman" w:hAnsi="Times New Roman" w:cs="Times New Roman"/>
                <w:sz w:val="24"/>
                <w:szCs w:val="28"/>
              </w:rPr>
              <w:t xml:space="preserve"> России 01.11.2004</w:t>
            </w:r>
            <w:r w:rsidR="00C672D4"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="00781ED8" w:rsidRPr="00781ED8">
              <w:rPr>
                <w:rFonts w:ascii="Times New Roman" w:hAnsi="Times New Roman" w:cs="Times New Roman"/>
                <w:sz w:val="24"/>
                <w:szCs w:val="28"/>
              </w:rPr>
              <w:t>6094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) (далее - Положение </w:t>
            </w:r>
            <w:r w:rsidR="00C672D4">
              <w:rPr>
                <w:rFonts w:ascii="Times New Roman" w:hAnsi="Times New Roman" w:cs="Times New Roman"/>
                <w:sz w:val="24"/>
                <w:szCs w:val="28"/>
              </w:rPr>
              <w:t>№ 15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C6" w:rsidRPr="00427351" w:rsidTr="001643DF">
        <w:tc>
          <w:tcPr>
            <w:tcW w:w="534" w:type="dxa"/>
          </w:tcPr>
          <w:p w:rsidR="00D841C6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3260" w:type="dxa"/>
            <w:gridSpan w:val="2"/>
          </w:tcPr>
          <w:p w:rsidR="00D841C6" w:rsidRPr="00D841C6" w:rsidRDefault="00D841C6" w:rsidP="00A93F2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Работодатель ознаком</w:t>
            </w:r>
            <w:r w:rsidR="00A93F29">
              <w:rPr>
                <w:rFonts w:ascii="Times New Roman" w:hAnsi="Times New Roman" w:cs="Times New Roman"/>
                <w:sz w:val="24"/>
                <w:szCs w:val="28"/>
              </w:rPr>
              <w:t>ил</w:t>
            </w: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 с графиком работы (сменности)</w:t>
            </w:r>
          </w:p>
        </w:tc>
        <w:tc>
          <w:tcPr>
            <w:tcW w:w="2977" w:type="dxa"/>
          </w:tcPr>
          <w:p w:rsidR="00D841C6" w:rsidRPr="00D841C6" w:rsidRDefault="00D841C6" w:rsidP="00D841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4 </w:t>
            </w:r>
            <w:r w:rsidR="00754C0D">
              <w:rPr>
                <w:rFonts w:ascii="Times New Roman" w:hAnsi="Times New Roman" w:cs="Times New Roman"/>
                <w:sz w:val="24"/>
                <w:szCs w:val="28"/>
              </w:rPr>
              <w:t>Положения</w:t>
            </w:r>
            <w:r w:rsidR="00AC0AE0"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C0AE0">
              <w:rPr>
                <w:rFonts w:ascii="Times New Roman" w:hAnsi="Times New Roman" w:cs="Times New Roman"/>
                <w:sz w:val="24"/>
                <w:szCs w:val="28"/>
              </w:rPr>
              <w:t>№ 15</w:t>
            </w:r>
          </w:p>
        </w:tc>
        <w:tc>
          <w:tcPr>
            <w:tcW w:w="567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1263" w:rsidRPr="00427351" w:rsidTr="001643DF">
        <w:tc>
          <w:tcPr>
            <w:tcW w:w="534" w:type="dxa"/>
          </w:tcPr>
          <w:p w:rsidR="00771263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  <w:gridSpan w:val="2"/>
          </w:tcPr>
          <w:p w:rsidR="00771263" w:rsidRPr="00DB2561" w:rsidRDefault="00771263" w:rsidP="007825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оизводстве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нных и вспомогательных участках размещены, утвержденные работодателем, 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>инструкци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DB2561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 по профессиям и видам работ</w:t>
            </w:r>
          </w:p>
        </w:tc>
        <w:tc>
          <w:tcPr>
            <w:tcW w:w="2977" w:type="dxa"/>
          </w:tcPr>
          <w:p w:rsidR="00771263" w:rsidRPr="00D841C6" w:rsidRDefault="00771263" w:rsidP="00754C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10.20.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771263" w:rsidRPr="00427351" w:rsidRDefault="007712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71263" w:rsidRPr="00427351" w:rsidRDefault="007712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71263" w:rsidRPr="00427351" w:rsidRDefault="007712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C6" w:rsidRPr="00427351" w:rsidTr="001643DF">
        <w:tc>
          <w:tcPr>
            <w:tcW w:w="534" w:type="dxa"/>
          </w:tcPr>
          <w:p w:rsidR="00D841C6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  <w:gridSpan w:val="2"/>
          </w:tcPr>
          <w:p w:rsidR="00D841C6" w:rsidRPr="00D841C6" w:rsidRDefault="00D841C6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чие санитарно-бытовых помещений</w:t>
            </w:r>
          </w:p>
        </w:tc>
        <w:tc>
          <w:tcPr>
            <w:tcW w:w="2977" w:type="dxa"/>
          </w:tcPr>
          <w:p w:rsidR="00D841C6" w:rsidRPr="00D841C6" w:rsidRDefault="00D841C6" w:rsidP="00754C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3.6.1. </w:t>
            </w:r>
            <w:r w:rsidR="00771263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7126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71263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C6" w:rsidRPr="00427351" w:rsidTr="001643DF">
        <w:tc>
          <w:tcPr>
            <w:tcW w:w="534" w:type="dxa"/>
          </w:tcPr>
          <w:p w:rsidR="00D841C6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  <w:gridSpan w:val="2"/>
          </w:tcPr>
          <w:p w:rsidR="00D841C6" w:rsidRPr="00D841C6" w:rsidRDefault="00D841C6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обеспечение работников, осуществляющих работы по перевозке грузов и пассажиров с помощью автотрансп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ортных средств, питьевой водой</w:t>
            </w:r>
          </w:p>
        </w:tc>
        <w:tc>
          <w:tcPr>
            <w:tcW w:w="2977" w:type="dxa"/>
          </w:tcPr>
          <w:p w:rsidR="00D841C6" w:rsidRPr="00D841C6" w:rsidRDefault="00D841C6" w:rsidP="00754C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3.6.25. </w:t>
            </w:r>
            <w:r w:rsidR="00771263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7126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71263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1C6" w:rsidRPr="00427351" w:rsidTr="001643DF">
        <w:tc>
          <w:tcPr>
            <w:tcW w:w="534" w:type="dxa"/>
          </w:tcPr>
          <w:p w:rsidR="00D841C6" w:rsidRPr="00D841C6" w:rsidRDefault="001643DF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  <w:gridSpan w:val="2"/>
          </w:tcPr>
          <w:p w:rsidR="00D841C6" w:rsidRPr="00D841C6" w:rsidRDefault="00D841C6" w:rsidP="004A1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аптечек в производственных, вспомогательных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санитарно-бытовых помещениях</w:t>
            </w:r>
          </w:p>
        </w:tc>
        <w:tc>
          <w:tcPr>
            <w:tcW w:w="2977" w:type="dxa"/>
          </w:tcPr>
          <w:p w:rsidR="00D841C6" w:rsidRPr="00D841C6" w:rsidRDefault="00D841C6" w:rsidP="00754C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841C6">
              <w:rPr>
                <w:rFonts w:ascii="Times New Roman" w:hAnsi="Times New Roman" w:cs="Times New Roman"/>
                <w:sz w:val="24"/>
                <w:szCs w:val="28"/>
              </w:rPr>
              <w:t xml:space="preserve">Пункт 3.1.11. </w:t>
            </w:r>
            <w:r w:rsidR="00771263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71263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71263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41C6" w:rsidRPr="00427351" w:rsidRDefault="00D841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7F22C9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9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40D" w:rsidRDefault="00EC340D" w:rsidP="00526DF8">
      <w:pPr>
        <w:spacing w:after="0" w:line="240" w:lineRule="auto"/>
      </w:pPr>
      <w:r>
        <w:separator/>
      </w:r>
    </w:p>
  </w:endnote>
  <w:endnote w:type="continuationSeparator" w:id="0">
    <w:p w:rsidR="00EC340D" w:rsidRDefault="00EC340D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40D" w:rsidRDefault="00EC340D" w:rsidP="00526DF8">
      <w:pPr>
        <w:spacing w:after="0" w:line="240" w:lineRule="auto"/>
      </w:pPr>
      <w:r>
        <w:separator/>
      </w:r>
    </w:p>
  </w:footnote>
  <w:footnote w:type="continuationSeparator" w:id="0">
    <w:p w:rsidR="00EC340D" w:rsidRDefault="00EC340D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41BA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6298"/>
    <w:rsid w:val="000678F0"/>
    <w:rsid w:val="000732DA"/>
    <w:rsid w:val="0008093A"/>
    <w:rsid w:val="00080B8A"/>
    <w:rsid w:val="000812B4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43DF"/>
    <w:rsid w:val="00171D3B"/>
    <w:rsid w:val="0017522A"/>
    <w:rsid w:val="00181B30"/>
    <w:rsid w:val="00185CD1"/>
    <w:rsid w:val="00193107"/>
    <w:rsid w:val="00193F3B"/>
    <w:rsid w:val="001952DD"/>
    <w:rsid w:val="00197750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72514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0A73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374C7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1BB1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4C0D"/>
    <w:rsid w:val="00756695"/>
    <w:rsid w:val="00756D72"/>
    <w:rsid w:val="00771263"/>
    <w:rsid w:val="00771588"/>
    <w:rsid w:val="0077226B"/>
    <w:rsid w:val="00772BBC"/>
    <w:rsid w:val="00776234"/>
    <w:rsid w:val="007776D3"/>
    <w:rsid w:val="00780154"/>
    <w:rsid w:val="0078126B"/>
    <w:rsid w:val="00781ED8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22C9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5E60"/>
    <w:rsid w:val="00896B41"/>
    <w:rsid w:val="008A623A"/>
    <w:rsid w:val="008A705F"/>
    <w:rsid w:val="008B0276"/>
    <w:rsid w:val="008B2E92"/>
    <w:rsid w:val="008B303F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93F29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0AE0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672D4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B6F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C340D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202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C0DAF-1502-49D2-99D9-84256C69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2017-12-26T14:27:00Z</cp:lastPrinted>
  <dcterms:created xsi:type="dcterms:W3CDTF">2018-02-06T15:31:00Z</dcterms:created>
  <dcterms:modified xsi:type="dcterms:W3CDTF">2018-02-06T15:31:00Z</dcterms:modified>
</cp:coreProperties>
</file>