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F2DA7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00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A3D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6A3DB0" w:rsidRPr="006A3D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с сосудами, работающими под давлением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BC0EF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BC0EF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A3DB0" w:rsidRPr="00427351" w:rsidTr="001129F2">
        <w:tc>
          <w:tcPr>
            <w:tcW w:w="534" w:type="dxa"/>
          </w:tcPr>
          <w:p w:rsidR="006A3DB0" w:rsidRPr="006A3DB0" w:rsidRDefault="006A3DB0" w:rsidP="007140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6A3DB0" w:rsidRPr="006A3DB0" w:rsidRDefault="006A3DB0" w:rsidP="00BC0E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Персонал (рабочие), обслуживающи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 оборудование под давлением</w:t>
            </w:r>
            <w:r w:rsidR="00AB48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 не моложе восемнадцатилетнего возраста</w:t>
            </w:r>
          </w:p>
        </w:tc>
        <w:tc>
          <w:tcPr>
            <w:tcW w:w="2977" w:type="dxa"/>
          </w:tcPr>
          <w:p w:rsidR="006A3DB0" w:rsidRPr="006A3DB0" w:rsidRDefault="006A3DB0" w:rsidP="00BC0E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Подпункт 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 пункта 218 Федеральных норм и правил в области промышленной безопасности 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Правила промышленной безопасности опасных производственных объектов, на которых используется оборудование, работающее под избыточным давлением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, утвержд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нных приказом Федеральной службы по экологическому, технологическому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атомному надзору </w:t>
            </w:r>
            <w:bookmarkStart w:id="1" w:name="_GoBack"/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.03.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2014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116 </w:t>
            </w:r>
            <w:bookmarkEnd w:id="1"/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 19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.05.201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32326) (далее 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 xml:space="preserve"> № 116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6A3DB0" w:rsidRPr="00427351" w:rsidRDefault="006A3DB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A3DB0" w:rsidRPr="00427351" w:rsidRDefault="006A3DB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A3DB0" w:rsidRPr="00427351" w:rsidRDefault="006A3DB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DB0" w:rsidRPr="00427351" w:rsidTr="001129F2">
        <w:tc>
          <w:tcPr>
            <w:tcW w:w="534" w:type="dxa"/>
          </w:tcPr>
          <w:p w:rsidR="006A3DB0" w:rsidRPr="006A3DB0" w:rsidRDefault="006A3DB0" w:rsidP="007140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6A3DB0" w:rsidRPr="006A3DB0" w:rsidRDefault="006A3DB0" w:rsidP="00BC0E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Персонал (рабочие), обслуживающи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 оборудование под давлением</w:t>
            </w:r>
            <w:r w:rsidR="00AB482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 прошли 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медицинский осмотр </w:t>
            </w:r>
          </w:p>
        </w:tc>
        <w:tc>
          <w:tcPr>
            <w:tcW w:w="2977" w:type="dxa"/>
          </w:tcPr>
          <w:p w:rsidR="006A3DB0" w:rsidRPr="006A3DB0" w:rsidRDefault="006A3DB0" w:rsidP="007140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A3DB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Подпункт 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6A3DB0">
              <w:rPr>
                <w:rFonts w:ascii="Times New Roman" w:hAnsi="Times New Roman" w:cs="Times New Roman"/>
                <w:sz w:val="24"/>
                <w:szCs w:val="28"/>
              </w:rPr>
              <w:t xml:space="preserve"> пункта 218 Правил</w:t>
            </w:r>
            <w:r w:rsidR="00BC0EF0">
              <w:rPr>
                <w:rFonts w:ascii="Times New Roman" w:hAnsi="Times New Roman" w:cs="Times New Roman"/>
                <w:sz w:val="24"/>
                <w:szCs w:val="28"/>
              </w:rPr>
              <w:t xml:space="preserve"> № 116</w:t>
            </w:r>
          </w:p>
        </w:tc>
        <w:tc>
          <w:tcPr>
            <w:tcW w:w="567" w:type="dxa"/>
          </w:tcPr>
          <w:p w:rsidR="006A3DB0" w:rsidRPr="00427351" w:rsidRDefault="006A3DB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A3DB0" w:rsidRPr="00427351" w:rsidRDefault="006A3DB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A3DB0" w:rsidRPr="00427351" w:rsidRDefault="006A3DB0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253BF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253BF2" w:rsidSect="00292E56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675" w:rsidRDefault="00DA2675" w:rsidP="00526DF8">
      <w:pPr>
        <w:spacing w:after="0" w:line="240" w:lineRule="auto"/>
      </w:pPr>
      <w:r>
        <w:separator/>
      </w:r>
    </w:p>
  </w:endnote>
  <w:endnote w:type="continuationSeparator" w:id="0">
    <w:p w:rsidR="00DA2675" w:rsidRDefault="00DA2675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675" w:rsidRDefault="00DA2675" w:rsidP="00526DF8">
      <w:pPr>
        <w:spacing w:after="0" w:line="240" w:lineRule="auto"/>
      </w:pPr>
      <w:r>
        <w:separator/>
      </w:r>
    </w:p>
  </w:footnote>
  <w:footnote w:type="continuationSeparator" w:id="0">
    <w:p w:rsidR="00DA2675" w:rsidRDefault="00DA2675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17CA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53BF2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2E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954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560D"/>
    <w:rsid w:val="00657344"/>
    <w:rsid w:val="006575C7"/>
    <w:rsid w:val="0066038D"/>
    <w:rsid w:val="00660D6A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195D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3D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4822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0EF0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0A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675"/>
    <w:rsid w:val="00DA2849"/>
    <w:rsid w:val="00DA740C"/>
    <w:rsid w:val="00DB497E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482D"/>
    <w:rsid w:val="00E651C4"/>
    <w:rsid w:val="00E71BC5"/>
    <w:rsid w:val="00E82E25"/>
    <w:rsid w:val="00E847BA"/>
    <w:rsid w:val="00E84AC9"/>
    <w:rsid w:val="00E85AEE"/>
    <w:rsid w:val="00E86373"/>
    <w:rsid w:val="00E866B8"/>
    <w:rsid w:val="00E92CA2"/>
    <w:rsid w:val="00E945E7"/>
    <w:rsid w:val="00EA022D"/>
    <w:rsid w:val="00EA07D5"/>
    <w:rsid w:val="00EA3F17"/>
    <w:rsid w:val="00EC5D4A"/>
    <w:rsid w:val="00ED15B7"/>
    <w:rsid w:val="00ED60B6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4537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431EF-D415-48B7-80E5-21B8F51F3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2018-02-06T15:22:00Z</dcterms:created>
  <dcterms:modified xsi:type="dcterms:W3CDTF">2018-02-06T15:22:00Z</dcterms:modified>
</cp:coreProperties>
</file>