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A36D53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8422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5847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ноября 2017 г.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по </w:t>
      </w:r>
      <w:r w:rsidR="000F6FEB" w:rsidRPr="000F6F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проверке </w:t>
      </w:r>
      <w:r w:rsidR="005847DA" w:rsidRPr="005847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соблюдения порядка и условий привлечения к работе за пределами рабочего времени</w:t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утвержден приказом Федеральной службы по труду и занятости от 10 ноября 2017 г. № 655 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233F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233F5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7145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7145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7145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7145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5779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5779C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Место проведения проверки и (или) указание на используемые 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Должности, фамилии и инициалы 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RANGE!A1:F26"/>
      <w:bookmarkEnd w:id="0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75"/>
        <w:gridCol w:w="2977"/>
        <w:gridCol w:w="3119"/>
        <w:gridCol w:w="567"/>
        <w:gridCol w:w="641"/>
        <w:gridCol w:w="1592"/>
      </w:tblGrid>
      <w:tr w:rsidR="00526DF8" w:rsidRPr="0084220B" w:rsidTr="00526DF8">
        <w:tc>
          <w:tcPr>
            <w:tcW w:w="675" w:type="dxa"/>
            <w:vMerge w:val="restart"/>
          </w:tcPr>
          <w:p w:rsidR="00526DF8" w:rsidRPr="0084220B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77" w:type="dxa"/>
            <w:vMerge w:val="restart"/>
          </w:tcPr>
          <w:p w:rsidR="00526DF8" w:rsidRPr="0084220B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3119" w:type="dxa"/>
            <w:vMerge w:val="restart"/>
          </w:tcPr>
          <w:p w:rsidR="00526DF8" w:rsidRPr="0084220B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0" w:type="dxa"/>
            <w:gridSpan w:val="3"/>
          </w:tcPr>
          <w:p w:rsidR="00526DF8" w:rsidRPr="0084220B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84220B" w:rsidTr="00526DF8">
        <w:tc>
          <w:tcPr>
            <w:tcW w:w="675" w:type="dxa"/>
            <w:vMerge/>
          </w:tcPr>
          <w:p w:rsidR="00526DF8" w:rsidRPr="0084220B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84220B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</w:tcPr>
          <w:p w:rsidR="00526DF8" w:rsidRPr="0084220B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84220B" w:rsidRDefault="00526DF8" w:rsidP="00A859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1" w:type="dxa"/>
          </w:tcPr>
          <w:p w:rsidR="00526DF8" w:rsidRPr="0084220B" w:rsidRDefault="00526DF8" w:rsidP="00A859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2" w:type="dxa"/>
          </w:tcPr>
          <w:p w:rsidR="00526DF8" w:rsidRPr="0084220B" w:rsidRDefault="00526DF8" w:rsidP="00A859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84220B" w:rsidTr="00526DF8">
        <w:tc>
          <w:tcPr>
            <w:tcW w:w="675" w:type="dxa"/>
          </w:tcPr>
          <w:p w:rsidR="00526DF8" w:rsidRPr="0084220B" w:rsidRDefault="00526DF8" w:rsidP="004749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526DF8" w:rsidRPr="0084220B" w:rsidRDefault="00526DF8" w:rsidP="004749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</w:tcPr>
          <w:p w:rsidR="00526DF8" w:rsidRPr="0084220B" w:rsidRDefault="00526DF8" w:rsidP="004749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84220B" w:rsidRDefault="00526DF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1" w:type="dxa"/>
          </w:tcPr>
          <w:p w:rsidR="00526DF8" w:rsidRPr="0084220B" w:rsidRDefault="00526DF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2" w:type="dxa"/>
          </w:tcPr>
          <w:p w:rsidR="00526DF8" w:rsidRPr="0084220B" w:rsidRDefault="00526DF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B7819" w:rsidRPr="0084220B" w:rsidTr="00526DF8">
        <w:tc>
          <w:tcPr>
            <w:tcW w:w="675" w:type="dxa"/>
            <w:vMerge w:val="restart"/>
          </w:tcPr>
          <w:p w:rsidR="00CB7819" w:rsidRPr="005847DA" w:rsidRDefault="00CB7819" w:rsidP="00E17D7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847DA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977" w:type="dxa"/>
          </w:tcPr>
          <w:p w:rsidR="00CB7819" w:rsidRPr="0084220B" w:rsidRDefault="00CB7819" w:rsidP="00CB78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Работодатель </w:t>
            </w:r>
            <w:r w:rsidRPr="005847DA">
              <w:rPr>
                <w:rFonts w:ascii="Times New Roman" w:hAnsi="Times New Roman" w:cs="Times New Roman"/>
                <w:sz w:val="24"/>
                <w:szCs w:val="28"/>
              </w:rPr>
              <w:t xml:space="preserve">привлекает работников к сверхурочной работе с их письменного согласия в случаях:  </w:t>
            </w:r>
            <w:r w:rsidRPr="005847DA">
              <w:rPr>
                <w:rFonts w:ascii="Times New Roman" w:hAnsi="Times New Roman" w:cs="Times New Roman"/>
                <w:sz w:val="24"/>
                <w:szCs w:val="28"/>
              </w:rPr>
              <w:br/>
              <w:t>- необходимости выполнить (закончить) начатую работу, которая вследствие непредвиденной задержки по техническим условиям производства не могла быть выполнена (закончена) в течение установленной для работника продолжительности рабочего времени, если невыполнение (незавершение) этой работы может повлечь за собой порчу или гибель имущества работодателя (в том числе имущества третьих лиц, находящегося у</w:t>
            </w:r>
            <w:proofErr w:type="gramEnd"/>
            <w:r w:rsidRPr="005847DA">
              <w:rPr>
                <w:rFonts w:ascii="Times New Roman" w:hAnsi="Times New Roman" w:cs="Times New Roman"/>
                <w:sz w:val="24"/>
                <w:szCs w:val="28"/>
              </w:rPr>
              <w:t xml:space="preserve"> работодателя, если работодатель несет ответственность за сохранность этого имущества), государственного или муниципального имущества либо создать </w:t>
            </w:r>
            <w:r w:rsidRPr="005847D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угрозу жизни и здоровью людей;</w:t>
            </w:r>
          </w:p>
        </w:tc>
        <w:tc>
          <w:tcPr>
            <w:tcW w:w="3119" w:type="dxa"/>
            <w:vMerge w:val="restart"/>
          </w:tcPr>
          <w:p w:rsidR="00CB7819" w:rsidRPr="005847DA" w:rsidRDefault="00CB7819" w:rsidP="00D669A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847D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Часть 2 статьи 99 Трудового кодекса Российской Федерации (Собрание законодательства Российской Федерации, 2002,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1, ст. 3; 2006, № 27, ст. 2878)</w:t>
            </w:r>
          </w:p>
        </w:tc>
        <w:tc>
          <w:tcPr>
            <w:tcW w:w="567" w:type="dxa"/>
          </w:tcPr>
          <w:p w:rsidR="00CB7819" w:rsidRPr="0084220B" w:rsidRDefault="00CB7819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B7819" w:rsidRPr="0084220B" w:rsidRDefault="00CB7819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B7819" w:rsidRPr="0084220B" w:rsidRDefault="00CB7819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819" w:rsidRPr="0084220B" w:rsidTr="00526DF8">
        <w:tc>
          <w:tcPr>
            <w:tcW w:w="675" w:type="dxa"/>
            <w:vMerge/>
          </w:tcPr>
          <w:p w:rsidR="00CB7819" w:rsidRPr="005847DA" w:rsidRDefault="00CB7819" w:rsidP="00F759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CB7819" w:rsidRPr="005847DA" w:rsidRDefault="00CB7819" w:rsidP="00CB781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847DA">
              <w:rPr>
                <w:rFonts w:ascii="Times New Roman" w:hAnsi="Times New Roman" w:cs="Times New Roman"/>
                <w:sz w:val="24"/>
                <w:szCs w:val="28"/>
              </w:rPr>
              <w:t xml:space="preserve">- при производстве временных работ по ремонту и восстановлению механизмов или сооружений, когда их неисправность может стать причиной прекращения работы для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значительного числа работников;</w:t>
            </w:r>
          </w:p>
        </w:tc>
        <w:tc>
          <w:tcPr>
            <w:tcW w:w="3119" w:type="dxa"/>
            <w:vMerge/>
          </w:tcPr>
          <w:p w:rsidR="00CB7819" w:rsidRPr="005847DA" w:rsidRDefault="00CB7819" w:rsidP="000939B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CB7819" w:rsidRPr="0084220B" w:rsidRDefault="00CB7819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B7819" w:rsidRPr="0084220B" w:rsidRDefault="00CB7819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B7819" w:rsidRPr="0084220B" w:rsidRDefault="00CB7819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7819" w:rsidRPr="0084220B" w:rsidTr="00526DF8">
        <w:tc>
          <w:tcPr>
            <w:tcW w:w="675" w:type="dxa"/>
            <w:vMerge/>
          </w:tcPr>
          <w:p w:rsidR="00CB7819" w:rsidRPr="005847DA" w:rsidRDefault="00CB7819" w:rsidP="00F759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CB7819" w:rsidRPr="005847DA" w:rsidRDefault="00CB7819" w:rsidP="00F759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847DA">
              <w:rPr>
                <w:rFonts w:ascii="Times New Roman" w:hAnsi="Times New Roman" w:cs="Times New Roman"/>
                <w:sz w:val="24"/>
                <w:szCs w:val="28"/>
              </w:rPr>
              <w:t>- для продолжения работы при неявке сменяющего работника, ес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ли работа не допускает перерыва</w:t>
            </w:r>
          </w:p>
        </w:tc>
        <w:tc>
          <w:tcPr>
            <w:tcW w:w="3119" w:type="dxa"/>
            <w:vMerge/>
          </w:tcPr>
          <w:p w:rsidR="00CB7819" w:rsidRPr="005847DA" w:rsidRDefault="00CB7819" w:rsidP="000939B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CB7819" w:rsidRPr="0084220B" w:rsidRDefault="00CB7819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B7819" w:rsidRPr="0084220B" w:rsidRDefault="00CB7819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B7819" w:rsidRPr="0084220B" w:rsidRDefault="00CB7819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4B8C" w:rsidRPr="0084220B" w:rsidTr="00745934">
        <w:tc>
          <w:tcPr>
            <w:tcW w:w="675" w:type="dxa"/>
          </w:tcPr>
          <w:p w:rsidR="00004B8C" w:rsidRPr="005847DA" w:rsidRDefault="00E04A03" w:rsidP="00F759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2977" w:type="dxa"/>
          </w:tcPr>
          <w:p w:rsidR="00004B8C" w:rsidRPr="005847DA" w:rsidRDefault="00004B8C" w:rsidP="00F7598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847DA">
              <w:rPr>
                <w:rFonts w:ascii="Times New Roman" w:hAnsi="Times New Roman" w:cs="Times New Roman"/>
                <w:sz w:val="24"/>
                <w:szCs w:val="28"/>
              </w:rPr>
              <w:t>Привлечение к сверхурочной работе беременных женщин, работников в возрасте до восемнадцати лет (за исключением спортсменов), работников в период действия учени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ческого договора не допускается</w:t>
            </w:r>
          </w:p>
        </w:tc>
        <w:tc>
          <w:tcPr>
            <w:tcW w:w="3119" w:type="dxa"/>
          </w:tcPr>
          <w:p w:rsidR="00004B8C" w:rsidRPr="005847DA" w:rsidRDefault="00004B8C" w:rsidP="008A26F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Часть 5 статьи</w:t>
            </w:r>
            <w:r w:rsidRPr="005847DA">
              <w:rPr>
                <w:rFonts w:ascii="Times New Roman" w:hAnsi="Times New Roman" w:cs="Times New Roman"/>
                <w:sz w:val="24"/>
                <w:szCs w:val="28"/>
              </w:rPr>
              <w:t xml:space="preserve"> 99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Pr="005847D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ч</w:t>
            </w:r>
            <w:r w:rsidRPr="005847DA">
              <w:rPr>
                <w:rFonts w:ascii="Times New Roman" w:hAnsi="Times New Roman" w:cs="Times New Roman"/>
                <w:sz w:val="24"/>
                <w:szCs w:val="28"/>
              </w:rPr>
              <w:t>асть 3 статьи 203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Pr="005847D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часть </w:t>
            </w:r>
            <w:r w:rsidRPr="005847DA">
              <w:rPr>
                <w:rFonts w:ascii="Times New Roman" w:hAnsi="Times New Roman" w:cs="Times New Roman"/>
                <w:sz w:val="24"/>
                <w:szCs w:val="28"/>
              </w:rPr>
              <w:t>3 статьи 348.8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5847DA">
              <w:rPr>
                <w:rFonts w:ascii="Times New Roman" w:hAnsi="Times New Roman" w:cs="Times New Roman"/>
                <w:sz w:val="24"/>
                <w:szCs w:val="28"/>
              </w:rPr>
              <w:t>Трудового кодекса Российской Федерации (Собрание законодательства Российской Федерации, 2002,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1, ст. 3; 2006, № 27, ст. 2878; 03.03.2008, № 9, ст. 812)</w:t>
            </w:r>
            <w:r w:rsidRPr="005847D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004B8C" w:rsidRPr="0084220B" w:rsidRDefault="00004B8C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04B8C" w:rsidRPr="0084220B" w:rsidRDefault="00004B8C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04B8C" w:rsidRPr="0084220B" w:rsidRDefault="00004B8C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0D3D" w:rsidRPr="0084220B" w:rsidTr="00617676">
        <w:tc>
          <w:tcPr>
            <w:tcW w:w="675" w:type="dxa"/>
            <w:vMerge w:val="restart"/>
          </w:tcPr>
          <w:p w:rsidR="00310D3D" w:rsidRPr="005847DA" w:rsidRDefault="00310D3D" w:rsidP="00FC294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2977" w:type="dxa"/>
          </w:tcPr>
          <w:p w:rsidR="00310D3D" w:rsidRPr="005847DA" w:rsidRDefault="00310D3D" w:rsidP="00C7097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847DA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Работодатель привлекает к сверхурочной работе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 их письменного согласия:</w:t>
            </w:r>
            <w:r w:rsidRPr="005847DA">
              <w:rPr>
                <w:rFonts w:ascii="Times New Roman" w:hAnsi="Times New Roman" w:cs="Times New Roman"/>
                <w:sz w:val="24"/>
                <w:szCs w:val="28"/>
              </w:rPr>
              <w:t xml:space="preserve"> инвалидов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3119" w:type="dxa"/>
            <w:vMerge w:val="restart"/>
          </w:tcPr>
          <w:p w:rsidR="00310D3D" w:rsidRPr="005847DA" w:rsidRDefault="00310D3D" w:rsidP="009712B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Часть 5 статьи </w:t>
            </w:r>
            <w:r w:rsidRPr="005847DA">
              <w:rPr>
                <w:rFonts w:ascii="Times New Roman" w:hAnsi="Times New Roman" w:cs="Times New Roman"/>
                <w:sz w:val="24"/>
                <w:szCs w:val="28"/>
              </w:rPr>
              <w:t>99 Трудового кодекса Российской Федерации (Собрание законодательства Российской Федерации, 2002,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1, ст. 3; 2006, № 27, ст. 2878),</w:t>
            </w:r>
            <w:r w:rsidRPr="005847D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статья </w:t>
            </w:r>
            <w:r w:rsidRPr="005847DA">
              <w:rPr>
                <w:rFonts w:ascii="Times New Roman" w:hAnsi="Times New Roman" w:cs="Times New Roman"/>
                <w:sz w:val="24"/>
                <w:szCs w:val="28"/>
              </w:rPr>
              <w:t>264 Трудового кодекса Российской Федерации (Собрание законодательства Российск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ой Федерации, 2002, № 1, ст. 3)</w:t>
            </w:r>
          </w:p>
        </w:tc>
        <w:tc>
          <w:tcPr>
            <w:tcW w:w="567" w:type="dxa"/>
          </w:tcPr>
          <w:p w:rsidR="00310D3D" w:rsidRPr="0084220B" w:rsidRDefault="00310D3D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10D3D" w:rsidRPr="0084220B" w:rsidRDefault="00310D3D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10D3D" w:rsidRPr="0084220B" w:rsidRDefault="00310D3D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0D3D" w:rsidRPr="0084220B" w:rsidTr="00617676">
        <w:tc>
          <w:tcPr>
            <w:tcW w:w="675" w:type="dxa"/>
            <w:vMerge/>
          </w:tcPr>
          <w:p w:rsidR="00310D3D" w:rsidRDefault="00310D3D" w:rsidP="00FC294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310D3D" w:rsidRPr="005847DA" w:rsidRDefault="00310D3D" w:rsidP="00C7097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847DA">
              <w:rPr>
                <w:rFonts w:ascii="Times New Roman" w:hAnsi="Times New Roman" w:cs="Times New Roman"/>
                <w:sz w:val="24"/>
                <w:szCs w:val="28"/>
              </w:rPr>
              <w:t>женщин, имеющих детей в возрасте до трех ле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т</w:t>
            </w:r>
          </w:p>
        </w:tc>
        <w:tc>
          <w:tcPr>
            <w:tcW w:w="3119" w:type="dxa"/>
            <w:vMerge/>
          </w:tcPr>
          <w:p w:rsidR="00310D3D" w:rsidRDefault="00310D3D" w:rsidP="009712B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310D3D" w:rsidRPr="0084220B" w:rsidRDefault="00310D3D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10D3D" w:rsidRPr="0084220B" w:rsidRDefault="00310D3D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10D3D" w:rsidRPr="0084220B" w:rsidRDefault="00310D3D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0D3D" w:rsidRPr="0084220B" w:rsidTr="00617676">
        <w:tc>
          <w:tcPr>
            <w:tcW w:w="675" w:type="dxa"/>
            <w:vMerge/>
          </w:tcPr>
          <w:p w:rsidR="00310D3D" w:rsidRDefault="00310D3D" w:rsidP="00FC294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310D3D" w:rsidRPr="005847DA" w:rsidRDefault="00310D3D" w:rsidP="00C7097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847DA">
              <w:rPr>
                <w:rFonts w:ascii="Times New Roman" w:hAnsi="Times New Roman" w:cs="Times New Roman"/>
                <w:sz w:val="24"/>
                <w:szCs w:val="28"/>
              </w:rPr>
              <w:t>отцов, воспитывающих без матер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 детей в возрасте до трех лет</w:t>
            </w:r>
          </w:p>
        </w:tc>
        <w:tc>
          <w:tcPr>
            <w:tcW w:w="3119" w:type="dxa"/>
            <w:vMerge/>
          </w:tcPr>
          <w:p w:rsidR="00310D3D" w:rsidRDefault="00310D3D" w:rsidP="009712B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310D3D" w:rsidRPr="0084220B" w:rsidRDefault="00310D3D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10D3D" w:rsidRPr="0084220B" w:rsidRDefault="00310D3D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10D3D" w:rsidRPr="0084220B" w:rsidRDefault="00310D3D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0D3D" w:rsidRPr="0084220B" w:rsidTr="00617676">
        <w:tc>
          <w:tcPr>
            <w:tcW w:w="675" w:type="dxa"/>
            <w:vMerge/>
          </w:tcPr>
          <w:p w:rsidR="00310D3D" w:rsidRDefault="00310D3D" w:rsidP="00FC294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310D3D" w:rsidRPr="005847DA" w:rsidRDefault="00310D3D" w:rsidP="00C7097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847DA">
              <w:rPr>
                <w:rFonts w:ascii="Times New Roman" w:hAnsi="Times New Roman" w:cs="Times New Roman"/>
                <w:sz w:val="24"/>
                <w:szCs w:val="28"/>
              </w:rPr>
              <w:t>опекунов (попечителей) детей в возрасте до трех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лет</w:t>
            </w:r>
          </w:p>
        </w:tc>
        <w:tc>
          <w:tcPr>
            <w:tcW w:w="3119" w:type="dxa"/>
            <w:vMerge/>
          </w:tcPr>
          <w:p w:rsidR="00310D3D" w:rsidRDefault="00310D3D" w:rsidP="009712B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310D3D" w:rsidRPr="0084220B" w:rsidRDefault="00310D3D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10D3D" w:rsidRPr="0084220B" w:rsidRDefault="00310D3D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10D3D" w:rsidRPr="0084220B" w:rsidRDefault="00310D3D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0D3D" w:rsidRPr="0084220B" w:rsidTr="00617676">
        <w:tc>
          <w:tcPr>
            <w:tcW w:w="675" w:type="dxa"/>
            <w:vMerge w:val="restart"/>
          </w:tcPr>
          <w:p w:rsidR="00310D3D" w:rsidRPr="005847DA" w:rsidRDefault="00310D3D" w:rsidP="00FC294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2977" w:type="dxa"/>
          </w:tcPr>
          <w:p w:rsidR="00310D3D" w:rsidRPr="005847DA" w:rsidRDefault="00310D3D" w:rsidP="00310D3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847DA">
              <w:rPr>
                <w:rFonts w:ascii="Times New Roman" w:hAnsi="Times New Roman" w:cs="Times New Roman"/>
                <w:sz w:val="24"/>
                <w:szCs w:val="28"/>
              </w:rPr>
              <w:t>Работодатель до привлечения к сверхурочной работе знакомит под роспись инвалидов</w:t>
            </w:r>
          </w:p>
        </w:tc>
        <w:tc>
          <w:tcPr>
            <w:tcW w:w="3119" w:type="dxa"/>
            <w:vMerge w:val="restart"/>
          </w:tcPr>
          <w:p w:rsidR="00310D3D" w:rsidRPr="005847DA" w:rsidRDefault="00310D3D" w:rsidP="008A26F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Часть 5 статьи </w:t>
            </w:r>
            <w:r w:rsidRPr="005847DA">
              <w:rPr>
                <w:rFonts w:ascii="Times New Roman" w:hAnsi="Times New Roman" w:cs="Times New Roman"/>
                <w:sz w:val="24"/>
                <w:szCs w:val="28"/>
              </w:rPr>
              <w:t>99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Pr="005847D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статья </w:t>
            </w:r>
            <w:r w:rsidRPr="005847DA">
              <w:rPr>
                <w:rFonts w:ascii="Times New Roman" w:hAnsi="Times New Roman" w:cs="Times New Roman"/>
                <w:sz w:val="24"/>
                <w:szCs w:val="28"/>
              </w:rPr>
              <w:t>264 Трудового кодекса Российской Федерации (Собрание законодательства Российской Федерации, 2002,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1, ст. 3; 2006, № 27, ст. 2878)</w:t>
            </w:r>
          </w:p>
        </w:tc>
        <w:tc>
          <w:tcPr>
            <w:tcW w:w="567" w:type="dxa"/>
          </w:tcPr>
          <w:p w:rsidR="00310D3D" w:rsidRPr="0084220B" w:rsidRDefault="00310D3D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10D3D" w:rsidRPr="0084220B" w:rsidRDefault="00310D3D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10D3D" w:rsidRPr="0084220B" w:rsidRDefault="00310D3D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0D3D" w:rsidRPr="0084220B" w:rsidTr="00617676">
        <w:tc>
          <w:tcPr>
            <w:tcW w:w="675" w:type="dxa"/>
            <w:vMerge/>
          </w:tcPr>
          <w:p w:rsidR="00310D3D" w:rsidRDefault="00310D3D" w:rsidP="00FC294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310D3D" w:rsidRPr="005847DA" w:rsidRDefault="00310D3D" w:rsidP="00310D3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847DA">
              <w:rPr>
                <w:rFonts w:ascii="Times New Roman" w:hAnsi="Times New Roman" w:cs="Times New Roman"/>
                <w:sz w:val="24"/>
                <w:szCs w:val="28"/>
              </w:rPr>
              <w:t>женщин, имеющих д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етей в возрасте до трех лет</w:t>
            </w:r>
          </w:p>
        </w:tc>
        <w:tc>
          <w:tcPr>
            <w:tcW w:w="3119" w:type="dxa"/>
            <w:vMerge/>
          </w:tcPr>
          <w:p w:rsidR="00310D3D" w:rsidRDefault="00310D3D" w:rsidP="008A26F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310D3D" w:rsidRPr="0084220B" w:rsidRDefault="00310D3D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10D3D" w:rsidRPr="0084220B" w:rsidRDefault="00310D3D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10D3D" w:rsidRPr="0084220B" w:rsidRDefault="00310D3D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0D3D" w:rsidRPr="0084220B" w:rsidTr="00617676">
        <w:tc>
          <w:tcPr>
            <w:tcW w:w="675" w:type="dxa"/>
            <w:vMerge/>
          </w:tcPr>
          <w:p w:rsidR="00310D3D" w:rsidRDefault="00310D3D" w:rsidP="00FC294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310D3D" w:rsidRPr="005847DA" w:rsidRDefault="00310D3D" w:rsidP="00310D3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847DA">
              <w:rPr>
                <w:rFonts w:ascii="Times New Roman" w:hAnsi="Times New Roman" w:cs="Times New Roman"/>
                <w:sz w:val="24"/>
                <w:szCs w:val="28"/>
              </w:rPr>
              <w:t>отцов, воспитывающих без матер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 детей в возрасте до трех лет</w:t>
            </w:r>
          </w:p>
        </w:tc>
        <w:tc>
          <w:tcPr>
            <w:tcW w:w="3119" w:type="dxa"/>
            <w:vMerge/>
          </w:tcPr>
          <w:p w:rsidR="00310D3D" w:rsidRDefault="00310D3D" w:rsidP="008A26F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310D3D" w:rsidRPr="0084220B" w:rsidRDefault="00310D3D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10D3D" w:rsidRPr="0084220B" w:rsidRDefault="00310D3D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10D3D" w:rsidRPr="0084220B" w:rsidRDefault="00310D3D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0D3D" w:rsidRPr="0084220B" w:rsidTr="00617676">
        <w:tc>
          <w:tcPr>
            <w:tcW w:w="675" w:type="dxa"/>
            <w:vMerge/>
          </w:tcPr>
          <w:p w:rsidR="00310D3D" w:rsidRDefault="00310D3D" w:rsidP="00FC294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310D3D" w:rsidRPr="005847DA" w:rsidRDefault="00310D3D" w:rsidP="00FC294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847DA">
              <w:rPr>
                <w:rFonts w:ascii="Times New Roman" w:hAnsi="Times New Roman" w:cs="Times New Roman"/>
                <w:sz w:val="24"/>
                <w:szCs w:val="28"/>
              </w:rPr>
              <w:t xml:space="preserve">опекунов (попечителей) </w:t>
            </w:r>
            <w:r w:rsidRPr="005847D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детей в возрасте до трех лет с их правом от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казаться от сверхурочной работы</w:t>
            </w:r>
          </w:p>
        </w:tc>
        <w:tc>
          <w:tcPr>
            <w:tcW w:w="3119" w:type="dxa"/>
            <w:vMerge/>
          </w:tcPr>
          <w:p w:rsidR="00310D3D" w:rsidRDefault="00310D3D" w:rsidP="008A26F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310D3D" w:rsidRPr="0084220B" w:rsidRDefault="00310D3D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10D3D" w:rsidRPr="0084220B" w:rsidRDefault="00310D3D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10D3D" w:rsidRPr="0084220B" w:rsidRDefault="00310D3D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4B8C" w:rsidRPr="0084220B" w:rsidTr="00617676">
        <w:tc>
          <w:tcPr>
            <w:tcW w:w="675" w:type="dxa"/>
          </w:tcPr>
          <w:p w:rsidR="00004B8C" w:rsidRPr="005847DA" w:rsidRDefault="00E04A03" w:rsidP="00FC294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5</w:t>
            </w:r>
          </w:p>
        </w:tc>
        <w:tc>
          <w:tcPr>
            <w:tcW w:w="2977" w:type="dxa"/>
          </w:tcPr>
          <w:p w:rsidR="00004B8C" w:rsidRPr="005847DA" w:rsidRDefault="00004B8C" w:rsidP="00FC294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847DA">
              <w:rPr>
                <w:rFonts w:ascii="Times New Roman" w:hAnsi="Times New Roman" w:cs="Times New Roman"/>
                <w:sz w:val="24"/>
                <w:szCs w:val="28"/>
              </w:rPr>
              <w:t>Продолжительность сверхурочной работы каждого работника не превышает 4 часов в течение двух дней подряд и 120 часов в год</w:t>
            </w:r>
          </w:p>
        </w:tc>
        <w:tc>
          <w:tcPr>
            <w:tcW w:w="3119" w:type="dxa"/>
          </w:tcPr>
          <w:p w:rsidR="00004B8C" w:rsidRPr="005847DA" w:rsidRDefault="00004B8C" w:rsidP="00FC294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Часть 6 статьи </w:t>
            </w:r>
            <w:r w:rsidRPr="005847DA">
              <w:rPr>
                <w:rFonts w:ascii="Times New Roman" w:hAnsi="Times New Roman" w:cs="Times New Roman"/>
                <w:sz w:val="24"/>
                <w:szCs w:val="28"/>
              </w:rPr>
              <w:t>99 Трудового кодекса Российской Федерации (Собрание законодательства Российск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ой Федерации, 2002, № 1, ст. 3)</w:t>
            </w:r>
          </w:p>
        </w:tc>
        <w:tc>
          <w:tcPr>
            <w:tcW w:w="567" w:type="dxa"/>
          </w:tcPr>
          <w:p w:rsidR="00004B8C" w:rsidRPr="0084220B" w:rsidRDefault="00004B8C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04B8C" w:rsidRPr="0084220B" w:rsidRDefault="00004B8C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04B8C" w:rsidRPr="0084220B" w:rsidRDefault="00004B8C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1391" w:rsidRPr="0084220B" w:rsidTr="00617676">
        <w:tc>
          <w:tcPr>
            <w:tcW w:w="675" w:type="dxa"/>
            <w:vMerge w:val="restart"/>
          </w:tcPr>
          <w:p w:rsidR="00D31391" w:rsidRPr="005847DA" w:rsidRDefault="00D31391" w:rsidP="00FC294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2977" w:type="dxa"/>
          </w:tcPr>
          <w:p w:rsidR="00D31391" w:rsidRPr="005847DA" w:rsidRDefault="00D31391" w:rsidP="00D3139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847DA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Работодатель производит оплату сверхурочной работа в размере, установленном коллективным договором, локальным нормативным актом или трудовым договором, но не менее чем в полуторном размере за первые два часа работы и в двойном размере за последующие часы </w:t>
            </w:r>
          </w:p>
        </w:tc>
        <w:tc>
          <w:tcPr>
            <w:tcW w:w="3119" w:type="dxa"/>
            <w:vMerge w:val="restart"/>
          </w:tcPr>
          <w:p w:rsidR="00D31391" w:rsidRPr="005847DA" w:rsidRDefault="00D31391" w:rsidP="005847D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847DA">
              <w:rPr>
                <w:rFonts w:ascii="Times New Roman" w:hAnsi="Times New Roman" w:cs="Times New Roman"/>
                <w:sz w:val="24"/>
                <w:szCs w:val="28"/>
              </w:rPr>
              <w:t>Статья 152 Трудового кодекса Российской Федерации (Собрание законодательства Российской Федерации, 2002,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5847DA">
              <w:rPr>
                <w:rFonts w:ascii="Times New Roman" w:hAnsi="Times New Roman" w:cs="Times New Roman"/>
                <w:sz w:val="24"/>
                <w:szCs w:val="28"/>
              </w:rPr>
              <w:t>1, ст. 3; 2006,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5847DA">
              <w:rPr>
                <w:rFonts w:ascii="Times New Roman" w:hAnsi="Times New Roman" w:cs="Times New Roman"/>
                <w:sz w:val="24"/>
                <w:szCs w:val="28"/>
              </w:rPr>
              <w:t>27, 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т. 2878; 2017, № 25, ст.  3594)</w:t>
            </w:r>
          </w:p>
        </w:tc>
        <w:tc>
          <w:tcPr>
            <w:tcW w:w="567" w:type="dxa"/>
          </w:tcPr>
          <w:p w:rsidR="00D31391" w:rsidRPr="0084220B" w:rsidRDefault="00D31391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31391" w:rsidRPr="0084220B" w:rsidRDefault="00D31391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31391" w:rsidRPr="0084220B" w:rsidRDefault="00D31391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1391" w:rsidRPr="0084220B" w:rsidTr="00617676">
        <w:tc>
          <w:tcPr>
            <w:tcW w:w="675" w:type="dxa"/>
            <w:vMerge/>
          </w:tcPr>
          <w:p w:rsidR="00D31391" w:rsidRDefault="00D31391" w:rsidP="00FC294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D31391" w:rsidRPr="005847DA" w:rsidRDefault="00D31391" w:rsidP="008A26F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847DA">
              <w:rPr>
                <w:rFonts w:ascii="Times New Roman" w:hAnsi="Times New Roman" w:cs="Times New Roman"/>
                <w:sz w:val="24"/>
                <w:szCs w:val="28"/>
              </w:rPr>
              <w:t>или предоставляет по заявлению работника вместо повышенной оплаты за сверхурочную работу дополнительное время отдыха, но не менее вре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мени, отработанного сверхурочно</w:t>
            </w:r>
          </w:p>
        </w:tc>
        <w:tc>
          <w:tcPr>
            <w:tcW w:w="3119" w:type="dxa"/>
            <w:vMerge/>
          </w:tcPr>
          <w:p w:rsidR="00D31391" w:rsidRPr="005847DA" w:rsidRDefault="00D31391" w:rsidP="005847D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D31391" w:rsidRPr="0084220B" w:rsidRDefault="00D31391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31391" w:rsidRPr="0084220B" w:rsidRDefault="00D31391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31391" w:rsidRPr="0084220B" w:rsidRDefault="00D31391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4B8C" w:rsidRPr="0084220B" w:rsidTr="00617676">
        <w:tc>
          <w:tcPr>
            <w:tcW w:w="675" w:type="dxa"/>
          </w:tcPr>
          <w:p w:rsidR="00004B8C" w:rsidRPr="005847DA" w:rsidRDefault="00E04A03" w:rsidP="00FC294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2977" w:type="dxa"/>
          </w:tcPr>
          <w:p w:rsidR="00004B8C" w:rsidRPr="005847DA" w:rsidRDefault="00004B8C" w:rsidP="00FC294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847DA">
              <w:rPr>
                <w:rFonts w:ascii="Times New Roman" w:hAnsi="Times New Roman" w:cs="Times New Roman"/>
                <w:sz w:val="24"/>
                <w:szCs w:val="28"/>
              </w:rPr>
              <w:t>Работникам с ненормированным рабочим днем предоставляется ежегодный дополнительный оплачиваемый отпуск, продолжительностью, установленной коллективным договором или правилами внутреннего трудового распорядка, но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не менее трех календарных дней</w:t>
            </w:r>
          </w:p>
        </w:tc>
        <w:tc>
          <w:tcPr>
            <w:tcW w:w="3119" w:type="dxa"/>
          </w:tcPr>
          <w:p w:rsidR="00004B8C" w:rsidRPr="005847DA" w:rsidRDefault="00004B8C" w:rsidP="00FC294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847DA">
              <w:rPr>
                <w:rFonts w:ascii="Times New Roman" w:hAnsi="Times New Roman" w:cs="Times New Roman"/>
                <w:sz w:val="24"/>
                <w:szCs w:val="28"/>
              </w:rPr>
              <w:t>Часть 1 статьи 119 Трудового кодекса Российской Федерации (Собрание законодательства Российской Федерации, 2002,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1, ст. 3; 2006, № 27, ст. 2878)</w:t>
            </w:r>
          </w:p>
        </w:tc>
        <w:tc>
          <w:tcPr>
            <w:tcW w:w="567" w:type="dxa"/>
          </w:tcPr>
          <w:p w:rsidR="00004B8C" w:rsidRPr="0084220B" w:rsidRDefault="00004B8C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04B8C" w:rsidRPr="0084220B" w:rsidRDefault="00004B8C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04B8C" w:rsidRPr="0084220B" w:rsidRDefault="00004B8C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4B8C" w:rsidRPr="0084220B" w:rsidTr="00617676">
        <w:tc>
          <w:tcPr>
            <w:tcW w:w="675" w:type="dxa"/>
          </w:tcPr>
          <w:p w:rsidR="00004B8C" w:rsidRPr="005847DA" w:rsidRDefault="00E04A03" w:rsidP="00FC294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2977" w:type="dxa"/>
          </w:tcPr>
          <w:p w:rsidR="00004B8C" w:rsidRPr="005847DA" w:rsidRDefault="0076650E" w:rsidP="0076650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Работодатель п</w:t>
            </w:r>
            <w:r w:rsidRPr="0076650E">
              <w:rPr>
                <w:rFonts w:ascii="Times New Roman" w:hAnsi="Times New Roman" w:cs="Times New Roman"/>
                <w:sz w:val="24"/>
                <w:szCs w:val="28"/>
              </w:rPr>
              <w:t>ривле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кает</w:t>
            </w:r>
            <w:r w:rsidRPr="0076650E">
              <w:rPr>
                <w:rFonts w:ascii="Times New Roman" w:hAnsi="Times New Roman" w:cs="Times New Roman"/>
                <w:sz w:val="24"/>
                <w:szCs w:val="28"/>
              </w:rPr>
              <w:t xml:space="preserve"> работников к работе в выходные и нерабочие праздничные дни с их письменного согласия в случае необходимости выполнения заранее непредвиденных работ, от </w:t>
            </w:r>
            <w:r w:rsidRPr="0076650E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срочного выполнения которых зависит в дальнейшем нормальная работа организации в целом или ее отдельных структурных подразделений, индивидуального предпринимателя</w:t>
            </w:r>
          </w:p>
        </w:tc>
        <w:tc>
          <w:tcPr>
            <w:tcW w:w="3119" w:type="dxa"/>
          </w:tcPr>
          <w:p w:rsidR="00004B8C" w:rsidRPr="005847DA" w:rsidRDefault="00004B8C" w:rsidP="00FC294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847D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Часть 2 статьи 113 Трудового кодекса Российской Федерации (Собрание законодательства Российской Федерации, 2002,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1, ст. 3; 2006, № 27, ст. 2878)</w:t>
            </w:r>
          </w:p>
        </w:tc>
        <w:tc>
          <w:tcPr>
            <w:tcW w:w="567" w:type="dxa"/>
          </w:tcPr>
          <w:p w:rsidR="00004B8C" w:rsidRPr="0084220B" w:rsidRDefault="00004B8C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04B8C" w:rsidRPr="0084220B" w:rsidRDefault="00004B8C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04B8C" w:rsidRPr="0084220B" w:rsidRDefault="00004B8C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06D2" w:rsidRPr="0084220B" w:rsidTr="00617676">
        <w:tc>
          <w:tcPr>
            <w:tcW w:w="675" w:type="dxa"/>
            <w:vMerge w:val="restart"/>
          </w:tcPr>
          <w:p w:rsidR="00B006D2" w:rsidRPr="005847DA" w:rsidRDefault="00B006D2" w:rsidP="00E04A0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9</w:t>
            </w:r>
          </w:p>
        </w:tc>
        <w:tc>
          <w:tcPr>
            <w:tcW w:w="2977" w:type="dxa"/>
          </w:tcPr>
          <w:p w:rsidR="00B006D2" w:rsidRPr="005847DA" w:rsidRDefault="00B006D2" w:rsidP="00B006D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847DA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Работодатель привлекает к работе в выходные и нерабочие праздничные дни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 их письменного согласия: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br/>
              <w:t>инвалидов</w:t>
            </w:r>
          </w:p>
        </w:tc>
        <w:tc>
          <w:tcPr>
            <w:tcW w:w="3119" w:type="dxa"/>
            <w:vMerge w:val="restart"/>
          </w:tcPr>
          <w:p w:rsidR="00B006D2" w:rsidRPr="005847DA" w:rsidRDefault="00B006D2" w:rsidP="008A26F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847DA">
              <w:rPr>
                <w:rFonts w:ascii="Times New Roman" w:hAnsi="Times New Roman" w:cs="Times New Roman"/>
                <w:sz w:val="24"/>
                <w:szCs w:val="28"/>
              </w:rPr>
              <w:t>Часть 7 статьи 113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Pr="005847D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статья </w:t>
            </w:r>
            <w:r w:rsidRPr="005847DA">
              <w:rPr>
                <w:rFonts w:ascii="Times New Roman" w:hAnsi="Times New Roman" w:cs="Times New Roman"/>
                <w:sz w:val="24"/>
                <w:szCs w:val="28"/>
              </w:rPr>
              <w:t>264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5847DA">
              <w:rPr>
                <w:rFonts w:ascii="Times New Roman" w:hAnsi="Times New Roman" w:cs="Times New Roman"/>
                <w:sz w:val="24"/>
                <w:szCs w:val="28"/>
              </w:rPr>
              <w:t>Трудового кодекса Российской Федерации (Собрание законодательства Российской Федерации, 2002,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5847DA">
              <w:rPr>
                <w:rFonts w:ascii="Times New Roman" w:hAnsi="Times New Roman" w:cs="Times New Roman"/>
                <w:sz w:val="24"/>
                <w:szCs w:val="28"/>
              </w:rPr>
              <w:t>1, ст. 3;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2006, № 27, ст. 2878)</w:t>
            </w:r>
          </w:p>
        </w:tc>
        <w:tc>
          <w:tcPr>
            <w:tcW w:w="567" w:type="dxa"/>
          </w:tcPr>
          <w:p w:rsidR="00B006D2" w:rsidRPr="0084220B" w:rsidRDefault="00B006D2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006D2" w:rsidRPr="0084220B" w:rsidRDefault="00B006D2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006D2" w:rsidRPr="0084220B" w:rsidRDefault="00B006D2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06D2" w:rsidRPr="0084220B" w:rsidTr="00617676">
        <w:tc>
          <w:tcPr>
            <w:tcW w:w="675" w:type="dxa"/>
            <w:vMerge/>
          </w:tcPr>
          <w:p w:rsidR="00B006D2" w:rsidRDefault="00B006D2" w:rsidP="00E04A0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B006D2" w:rsidRPr="005847DA" w:rsidRDefault="00B006D2" w:rsidP="00FA33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847DA">
              <w:rPr>
                <w:rFonts w:ascii="Times New Roman" w:hAnsi="Times New Roman" w:cs="Times New Roman"/>
                <w:sz w:val="24"/>
                <w:szCs w:val="28"/>
              </w:rPr>
              <w:t>женщин, имеющи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х детей в возрасте до трех лет</w:t>
            </w:r>
          </w:p>
        </w:tc>
        <w:tc>
          <w:tcPr>
            <w:tcW w:w="3119" w:type="dxa"/>
            <w:vMerge/>
          </w:tcPr>
          <w:p w:rsidR="00B006D2" w:rsidRPr="005847DA" w:rsidRDefault="00B006D2" w:rsidP="008A26F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B006D2" w:rsidRPr="0084220B" w:rsidRDefault="00B006D2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006D2" w:rsidRPr="0084220B" w:rsidRDefault="00B006D2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006D2" w:rsidRPr="0084220B" w:rsidRDefault="00B006D2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06D2" w:rsidRPr="0084220B" w:rsidTr="00617676">
        <w:tc>
          <w:tcPr>
            <w:tcW w:w="675" w:type="dxa"/>
            <w:vMerge/>
          </w:tcPr>
          <w:p w:rsidR="00B006D2" w:rsidRDefault="00B006D2" w:rsidP="00E04A0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B006D2" w:rsidRPr="005847DA" w:rsidRDefault="00B006D2" w:rsidP="00B006D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847DA">
              <w:rPr>
                <w:rFonts w:ascii="Times New Roman" w:hAnsi="Times New Roman" w:cs="Times New Roman"/>
                <w:sz w:val="24"/>
                <w:szCs w:val="28"/>
              </w:rPr>
              <w:t>отцов, воспитывающих без матер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 детей в возрасте до трех лет</w:t>
            </w:r>
          </w:p>
        </w:tc>
        <w:tc>
          <w:tcPr>
            <w:tcW w:w="3119" w:type="dxa"/>
            <w:vMerge/>
          </w:tcPr>
          <w:p w:rsidR="00B006D2" w:rsidRPr="005847DA" w:rsidRDefault="00B006D2" w:rsidP="008A26F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B006D2" w:rsidRPr="0084220B" w:rsidRDefault="00B006D2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006D2" w:rsidRPr="0084220B" w:rsidRDefault="00B006D2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006D2" w:rsidRPr="0084220B" w:rsidRDefault="00B006D2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06D2" w:rsidRPr="0084220B" w:rsidTr="00617676">
        <w:tc>
          <w:tcPr>
            <w:tcW w:w="675" w:type="dxa"/>
            <w:vMerge/>
          </w:tcPr>
          <w:p w:rsidR="00B006D2" w:rsidRDefault="00B006D2" w:rsidP="00E04A0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B006D2" w:rsidRPr="005847DA" w:rsidRDefault="00B006D2" w:rsidP="008618C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847DA">
              <w:rPr>
                <w:rFonts w:ascii="Times New Roman" w:hAnsi="Times New Roman" w:cs="Times New Roman"/>
                <w:sz w:val="24"/>
                <w:szCs w:val="28"/>
              </w:rPr>
              <w:t>опекунов (попечителей) детей в возрасте до трех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лет</w:t>
            </w:r>
          </w:p>
        </w:tc>
        <w:tc>
          <w:tcPr>
            <w:tcW w:w="3119" w:type="dxa"/>
            <w:vMerge/>
          </w:tcPr>
          <w:p w:rsidR="00B006D2" w:rsidRPr="005847DA" w:rsidRDefault="00B006D2" w:rsidP="008A26F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B006D2" w:rsidRPr="0084220B" w:rsidRDefault="00B006D2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006D2" w:rsidRPr="0084220B" w:rsidRDefault="00B006D2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006D2" w:rsidRPr="0084220B" w:rsidRDefault="00B006D2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1492" w:rsidRPr="0084220B" w:rsidTr="00617676">
        <w:tc>
          <w:tcPr>
            <w:tcW w:w="675" w:type="dxa"/>
            <w:vMerge w:val="restart"/>
          </w:tcPr>
          <w:p w:rsidR="00CE1492" w:rsidRPr="005847DA" w:rsidRDefault="00CE1492" w:rsidP="00E04A0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847DA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2977" w:type="dxa"/>
          </w:tcPr>
          <w:p w:rsidR="00CE1492" w:rsidRPr="005847DA" w:rsidRDefault="00CE1492" w:rsidP="00CE149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847DA">
              <w:rPr>
                <w:rFonts w:ascii="Times New Roman" w:hAnsi="Times New Roman" w:cs="Times New Roman"/>
                <w:sz w:val="24"/>
                <w:szCs w:val="28"/>
              </w:rPr>
              <w:t>Работодатель до привлечения к работе в выходные и нерабочие праздничные дни знакомит под роспись с их правом отказаться от работы в выходн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ые и нерабочие праздничные дни: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br/>
              <w:t>инвалидов</w:t>
            </w:r>
          </w:p>
        </w:tc>
        <w:tc>
          <w:tcPr>
            <w:tcW w:w="3119" w:type="dxa"/>
            <w:vMerge w:val="restart"/>
          </w:tcPr>
          <w:p w:rsidR="00CE1492" w:rsidRPr="005847DA" w:rsidRDefault="00CE1492" w:rsidP="000F168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847DA">
              <w:rPr>
                <w:rFonts w:ascii="Times New Roman" w:hAnsi="Times New Roman" w:cs="Times New Roman"/>
                <w:sz w:val="24"/>
                <w:szCs w:val="28"/>
              </w:rPr>
              <w:t>Часть 7 статьи 113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sz w:val="24"/>
                <w:szCs w:val="28"/>
              </w:rPr>
              <w:t>статья</w:t>
            </w:r>
            <w:r w:rsidRPr="005847DA">
              <w:rPr>
                <w:rFonts w:ascii="Times New Roman" w:hAnsi="Times New Roman" w:cs="Times New Roman"/>
                <w:sz w:val="24"/>
                <w:szCs w:val="28"/>
              </w:rPr>
              <w:t xml:space="preserve"> 264 Трудового кодекса Российской Федерации (Собрание законодательства Российской Федерации, 2002,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5847DA">
              <w:rPr>
                <w:rFonts w:ascii="Times New Roman" w:hAnsi="Times New Roman" w:cs="Times New Roman"/>
                <w:sz w:val="24"/>
                <w:szCs w:val="28"/>
              </w:rPr>
              <w:t>1, ст. 3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; 2006, № 27, ст. 2878)</w:t>
            </w:r>
          </w:p>
        </w:tc>
        <w:tc>
          <w:tcPr>
            <w:tcW w:w="567" w:type="dxa"/>
          </w:tcPr>
          <w:p w:rsidR="00CE1492" w:rsidRPr="0084220B" w:rsidRDefault="00CE1492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E1492" w:rsidRPr="0084220B" w:rsidRDefault="00CE1492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E1492" w:rsidRPr="0084220B" w:rsidRDefault="00CE1492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1492" w:rsidRPr="0084220B" w:rsidTr="00617676">
        <w:tc>
          <w:tcPr>
            <w:tcW w:w="675" w:type="dxa"/>
            <w:vMerge/>
          </w:tcPr>
          <w:p w:rsidR="00CE1492" w:rsidRPr="005847DA" w:rsidRDefault="00CE1492" w:rsidP="00E04A0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CE1492" w:rsidRPr="005847DA" w:rsidRDefault="00CE1492" w:rsidP="00CE149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847DA">
              <w:rPr>
                <w:rFonts w:ascii="Times New Roman" w:hAnsi="Times New Roman" w:cs="Times New Roman"/>
                <w:sz w:val="24"/>
                <w:szCs w:val="28"/>
              </w:rPr>
              <w:t xml:space="preserve">женщин, имеющих детей в возрасте до трех лет, </w:t>
            </w:r>
          </w:p>
        </w:tc>
        <w:tc>
          <w:tcPr>
            <w:tcW w:w="3119" w:type="dxa"/>
            <w:vMerge/>
          </w:tcPr>
          <w:p w:rsidR="00CE1492" w:rsidRPr="005847DA" w:rsidRDefault="00CE1492" w:rsidP="000F168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CE1492" w:rsidRPr="0084220B" w:rsidRDefault="00CE1492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E1492" w:rsidRPr="0084220B" w:rsidRDefault="00CE1492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E1492" w:rsidRPr="0084220B" w:rsidRDefault="00CE1492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1492" w:rsidRPr="0084220B" w:rsidTr="00617676">
        <w:tc>
          <w:tcPr>
            <w:tcW w:w="675" w:type="dxa"/>
            <w:vMerge/>
          </w:tcPr>
          <w:p w:rsidR="00CE1492" w:rsidRPr="005847DA" w:rsidRDefault="00CE1492" w:rsidP="00E04A0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CE1492" w:rsidRPr="005847DA" w:rsidRDefault="00CE1492" w:rsidP="00CE149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847DA">
              <w:rPr>
                <w:rFonts w:ascii="Times New Roman" w:hAnsi="Times New Roman" w:cs="Times New Roman"/>
                <w:sz w:val="24"/>
                <w:szCs w:val="28"/>
              </w:rPr>
              <w:t xml:space="preserve">отцов, воспитывающих без матери детей в возрасте до трех лет, </w:t>
            </w:r>
          </w:p>
        </w:tc>
        <w:tc>
          <w:tcPr>
            <w:tcW w:w="3119" w:type="dxa"/>
            <w:vMerge/>
          </w:tcPr>
          <w:p w:rsidR="00CE1492" w:rsidRPr="005847DA" w:rsidRDefault="00CE1492" w:rsidP="000F168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CE1492" w:rsidRPr="0084220B" w:rsidRDefault="00CE1492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E1492" w:rsidRPr="0084220B" w:rsidRDefault="00CE1492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E1492" w:rsidRPr="0084220B" w:rsidRDefault="00CE1492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1492" w:rsidRPr="0084220B" w:rsidTr="00617676">
        <w:tc>
          <w:tcPr>
            <w:tcW w:w="675" w:type="dxa"/>
            <w:vMerge/>
          </w:tcPr>
          <w:p w:rsidR="00CE1492" w:rsidRPr="005847DA" w:rsidRDefault="00CE1492" w:rsidP="00E04A0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CE1492" w:rsidRPr="005847DA" w:rsidRDefault="00CE1492" w:rsidP="00CE149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847DA">
              <w:rPr>
                <w:rFonts w:ascii="Times New Roman" w:hAnsi="Times New Roman" w:cs="Times New Roman"/>
                <w:sz w:val="24"/>
                <w:szCs w:val="28"/>
              </w:rPr>
              <w:t xml:space="preserve">опекунов (попечителей) детей в возрасте до трех лет </w:t>
            </w:r>
          </w:p>
        </w:tc>
        <w:tc>
          <w:tcPr>
            <w:tcW w:w="3119" w:type="dxa"/>
            <w:vMerge/>
          </w:tcPr>
          <w:p w:rsidR="00CE1492" w:rsidRPr="005847DA" w:rsidRDefault="00CE1492" w:rsidP="000F168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CE1492" w:rsidRPr="0084220B" w:rsidRDefault="00CE1492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E1492" w:rsidRPr="0084220B" w:rsidRDefault="00CE1492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E1492" w:rsidRPr="0084220B" w:rsidRDefault="00CE1492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04B8C" w:rsidRPr="0084220B" w:rsidTr="00617676">
        <w:tc>
          <w:tcPr>
            <w:tcW w:w="675" w:type="dxa"/>
          </w:tcPr>
          <w:p w:rsidR="00004B8C" w:rsidRPr="005847DA" w:rsidRDefault="00E04A03" w:rsidP="008618C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2977" w:type="dxa"/>
          </w:tcPr>
          <w:p w:rsidR="00004B8C" w:rsidRPr="005847DA" w:rsidRDefault="00004B8C" w:rsidP="008618C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847DA">
              <w:rPr>
                <w:rFonts w:ascii="Times New Roman" w:hAnsi="Times New Roman" w:cs="Times New Roman"/>
                <w:sz w:val="24"/>
                <w:szCs w:val="28"/>
              </w:rPr>
              <w:t>Привлечение работников к работе в выходные и нерабочие праздничные дни производится по письме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нному распоряжению работодателя</w:t>
            </w:r>
          </w:p>
        </w:tc>
        <w:tc>
          <w:tcPr>
            <w:tcW w:w="3119" w:type="dxa"/>
          </w:tcPr>
          <w:p w:rsidR="00004B8C" w:rsidRPr="005847DA" w:rsidRDefault="00004B8C" w:rsidP="008618C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847DA">
              <w:rPr>
                <w:rFonts w:ascii="Times New Roman" w:hAnsi="Times New Roman" w:cs="Times New Roman"/>
                <w:sz w:val="24"/>
                <w:szCs w:val="28"/>
              </w:rPr>
              <w:t xml:space="preserve">Часть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8 </w:t>
            </w:r>
            <w:r w:rsidRPr="005847DA">
              <w:rPr>
                <w:rFonts w:ascii="Times New Roman" w:hAnsi="Times New Roman" w:cs="Times New Roman"/>
                <w:sz w:val="24"/>
                <w:szCs w:val="28"/>
              </w:rPr>
              <w:t>статьи 113 Трудового кодекса Российской Федерации (Собрание законодательства Российской Федерации, 2002,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1, ст. 3; 2006, № 27, ст. 2878)</w:t>
            </w:r>
          </w:p>
        </w:tc>
        <w:tc>
          <w:tcPr>
            <w:tcW w:w="567" w:type="dxa"/>
          </w:tcPr>
          <w:p w:rsidR="00004B8C" w:rsidRPr="0084220B" w:rsidRDefault="00004B8C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04B8C" w:rsidRPr="0084220B" w:rsidRDefault="00004B8C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04B8C" w:rsidRPr="0084220B" w:rsidRDefault="00004B8C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22032" w:rsidRPr="00C22032" w:rsidRDefault="00C220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2407" w:rsidRPr="00C22032" w:rsidRDefault="00C424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42407" w:rsidRPr="00C22032" w:rsidSect="00DA2FB1">
      <w:headerReference w:type="default" r:id="rId7"/>
      <w:footnotePr>
        <w:numFmt w:val="chicago"/>
      </w:footnotePr>
      <w:pgSz w:w="11906" w:h="16838"/>
      <w:pgMar w:top="1134" w:right="850" w:bottom="1134" w:left="1701" w:header="708" w:footer="708" w:gutter="0"/>
      <w:pgNumType w:start="14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1813" w:rsidRDefault="00191813" w:rsidP="00526DF8">
      <w:pPr>
        <w:spacing w:after="0" w:line="240" w:lineRule="auto"/>
      </w:pPr>
      <w:r>
        <w:separator/>
      </w:r>
    </w:p>
  </w:endnote>
  <w:endnote w:type="continuationSeparator" w:id="0">
    <w:p w:rsidR="00191813" w:rsidRDefault="00191813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1813" w:rsidRDefault="00191813" w:rsidP="00526DF8">
      <w:pPr>
        <w:spacing w:after="0" w:line="240" w:lineRule="auto"/>
      </w:pPr>
      <w:r>
        <w:separator/>
      </w:r>
    </w:p>
  </w:footnote>
  <w:footnote w:type="continuationSeparator" w:id="0">
    <w:p w:rsidR="00191813" w:rsidRDefault="00191813" w:rsidP="00526D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6DF8" w:rsidRDefault="00526DF8">
    <w:pPr>
      <w:pStyle w:val="a4"/>
      <w:jc w:val="center"/>
    </w:pPr>
  </w:p>
  <w:p w:rsidR="00526DF8" w:rsidRDefault="00526DF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grammar="clean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4B39"/>
    <w:rsid w:val="00004B8C"/>
    <w:rsid w:val="000106EB"/>
    <w:rsid w:val="0001087C"/>
    <w:rsid w:val="00010C00"/>
    <w:rsid w:val="00017A41"/>
    <w:rsid w:val="00024B00"/>
    <w:rsid w:val="00031782"/>
    <w:rsid w:val="00041163"/>
    <w:rsid w:val="00041D70"/>
    <w:rsid w:val="00045578"/>
    <w:rsid w:val="00046C60"/>
    <w:rsid w:val="0005004D"/>
    <w:rsid w:val="0005022F"/>
    <w:rsid w:val="00050E6C"/>
    <w:rsid w:val="0005221F"/>
    <w:rsid w:val="00053048"/>
    <w:rsid w:val="0006150E"/>
    <w:rsid w:val="00063C69"/>
    <w:rsid w:val="000678F0"/>
    <w:rsid w:val="000732DA"/>
    <w:rsid w:val="0008093A"/>
    <w:rsid w:val="00080B8A"/>
    <w:rsid w:val="000820B8"/>
    <w:rsid w:val="00082985"/>
    <w:rsid w:val="0008515A"/>
    <w:rsid w:val="000939B5"/>
    <w:rsid w:val="000953F7"/>
    <w:rsid w:val="000A19A5"/>
    <w:rsid w:val="000A7CBF"/>
    <w:rsid w:val="000B05F4"/>
    <w:rsid w:val="000B069B"/>
    <w:rsid w:val="000B3B29"/>
    <w:rsid w:val="000B499D"/>
    <w:rsid w:val="000B51CD"/>
    <w:rsid w:val="000B6DAD"/>
    <w:rsid w:val="000C69C9"/>
    <w:rsid w:val="000C6F13"/>
    <w:rsid w:val="000C7440"/>
    <w:rsid w:val="000D41C0"/>
    <w:rsid w:val="000D7BF6"/>
    <w:rsid w:val="000E11C8"/>
    <w:rsid w:val="000E1D46"/>
    <w:rsid w:val="000E3C35"/>
    <w:rsid w:val="000E4C8A"/>
    <w:rsid w:val="000E6775"/>
    <w:rsid w:val="000F168B"/>
    <w:rsid w:val="000F18E8"/>
    <w:rsid w:val="000F3BA0"/>
    <w:rsid w:val="000F6FEB"/>
    <w:rsid w:val="0010248C"/>
    <w:rsid w:val="00104001"/>
    <w:rsid w:val="00111EDD"/>
    <w:rsid w:val="00116D4E"/>
    <w:rsid w:val="00120F8B"/>
    <w:rsid w:val="001237E6"/>
    <w:rsid w:val="00124268"/>
    <w:rsid w:val="00125E67"/>
    <w:rsid w:val="00125FA3"/>
    <w:rsid w:val="001315FA"/>
    <w:rsid w:val="00140E18"/>
    <w:rsid w:val="001424F2"/>
    <w:rsid w:val="00142E23"/>
    <w:rsid w:val="00146E96"/>
    <w:rsid w:val="00151180"/>
    <w:rsid w:val="00162178"/>
    <w:rsid w:val="00171D3B"/>
    <w:rsid w:val="0017522A"/>
    <w:rsid w:val="00181B30"/>
    <w:rsid w:val="00185CD1"/>
    <w:rsid w:val="00191813"/>
    <w:rsid w:val="00193107"/>
    <w:rsid w:val="00193F3B"/>
    <w:rsid w:val="001952DD"/>
    <w:rsid w:val="001A306B"/>
    <w:rsid w:val="001A79C8"/>
    <w:rsid w:val="001B2338"/>
    <w:rsid w:val="001B2872"/>
    <w:rsid w:val="001B3E62"/>
    <w:rsid w:val="001B57AD"/>
    <w:rsid w:val="001C4667"/>
    <w:rsid w:val="001C5178"/>
    <w:rsid w:val="001C539B"/>
    <w:rsid w:val="001D055B"/>
    <w:rsid w:val="001D120E"/>
    <w:rsid w:val="001D40C2"/>
    <w:rsid w:val="001D46D9"/>
    <w:rsid w:val="001F25BB"/>
    <w:rsid w:val="001F4945"/>
    <w:rsid w:val="001F52D0"/>
    <w:rsid w:val="001F7081"/>
    <w:rsid w:val="00203941"/>
    <w:rsid w:val="00207F93"/>
    <w:rsid w:val="002135AB"/>
    <w:rsid w:val="00213BBC"/>
    <w:rsid w:val="00215821"/>
    <w:rsid w:val="00217529"/>
    <w:rsid w:val="00217C15"/>
    <w:rsid w:val="00222A07"/>
    <w:rsid w:val="002243BA"/>
    <w:rsid w:val="00227339"/>
    <w:rsid w:val="002277F4"/>
    <w:rsid w:val="002352DF"/>
    <w:rsid w:val="00235A22"/>
    <w:rsid w:val="002378F8"/>
    <w:rsid w:val="00240AED"/>
    <w:rsid w:val="00240F1A"/>
    <w:rsid w:val="00242BED"/>
    <w:rsid w:val="00243D72"/>
    <w:rsid w:val="00247D20"/>
    <w:rsid w:val="0025292A"/>
    <w:rsid w:val="0026050B"/>
    <w:rsid w:val="002617A9"/>
    <w:rsid w:val="00262D6C"/>
    <w:rsid w:val="0026386F"/>
    <w:rsid w:val="0027340A"/>
    <w:rsid w:val="00283161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29C9"/>
    <w:rsid w:val="002A3933"/>
    <w:rsid w:val="002A460B"/>
    <w:rsid w:val="002A4EF5"/>
    <w:rsid w:val="002A6B29"/>
    <w:rsid w:val="002A7537"/>
    <w:rsid w:val="002B0B04"/>
    <w:rsid w:val="002B6E76"/>
    <w:rsid w:val="002C19AE"/>
    <w:rsid w:val="002C4803"/>
    <w:rsid w:val="002C7EB4"/>
    <w:rsid w:val="002D3DC0"/>
    <w:rsid w:val="002D7F91"/>
    <w:rsid w:val="002E03AD"/>
    <w:rsid w:val="002F1665"/>
    <w:rsid w:val="002F4BB4"/>
    <w:rsid w:val="002F7E1C"/>
    <w:rsid w:val="0030237A"/>
    <w:rsid w:val="00307A35"/>
    <w:rsid w:val="00310D3D"/>
    <w:rsid w:val="003125C2"/>
    <w:rsid w:val="003143F2"/>
    <w:rsid w:val="003206B5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712E"/>
    <w:rsid w:val="00357FCC"/>
    <w:rsid w:val="00362848"/>
    <w:rsid w:val="003673C2"/>
    <w:rsid w:val="003768DD"/>
    <w:rsid w:val="00383377"/>
    <w:rsid w:val="00385916"/>
    <w:rsid w:val="00386C88"/>
    <w:rsid w:val="0038704F"/>
    <w:rsid w:val="00387EF3"/>
    <w:rsid w:val="003921FD"/>
    <w:rsid w:val="00393141"/>
    <w:rsid w:val="003A75F6"/>
    <w:rsid w:val="003A7CD0"/>
    <w:rsid w:val="003B44FA"/>
    <w:rsid w:val="003B46A8"/>
    <w:rsid w:val="003C17FE"/>
    <w:rsid w:val="003D2CA4"/>
    <w:rsid w:val="003D2FBF"/>
    <w:rsid w:val="003D40CB"/>
    <w:rsid w:val="003D4963"/>
    <w:rsid w:val="003D4C18"/>
    <w:rsid w:val="003D5E17"/>
    <w:rsid w:val="003E071A"/>
    <w:rsid w:val="003E52E1"/>
    <w:rsid w:val="003E6AED"/>
    <w:rsid w:val="003F16DB"/>
    <w:rsid w:val="003F374A"/>
    <w:rsid w:val="003F577B"/>
    <w:rsid w:val="00404CB3"/>
    <w:rsid w:val="00405395"/>
    <w:rsid w:val="00412D5C"/>
    <w:rsid w:val="00425A21"/>
    <w:rsid w:val="0043194E"/>
    <w:rsid w:val="00434599"/>
    <w:rsid w:val="00437003"/>
    <w:rsid w:val="00440C0F"/>
    <w:rsid w:val="004446D0"/>
    <w:rsid w:val="004501FC"/>
    <w:rsid w:val="004508CC"/>
    <w:rsid w:val="00450CDC"/>
    <w:rsid w:val="004524F2"/>
    <w:rsid w:val="004535AB"/>
    <w:rsid w:val="00454418"/>
    <w:rsid w:val="004612F5"/>
    <w:rsid w:val="00470317"/>
    <w:rsid w:val="00475DA0"/>
    <w:rsid w:val="0049041B"/>
    <w:rsid w:val="004959C4"/>
    <w:rsid w:val="004A3438"/>
    <w:rsid w:val="004A35A9"/>
    <w:rsid w:val="004B1253"/>
    <w:rsid w:val="004B1F6B"/>
    <w:rsid w:val="004B37F5"/>
    <w:rsid w:val="004B3B91"/>
    <w:rsid w:val="004B416E"/>
    <w:rsid w:val="004C2187"/>
    <w:rsid w:val="004C4F91"/>
    <w:rsid w:val="004C5E90"/>
    <w:rsid w:val="004C6035"/>
    <w:rsid w:val="004D0855"/>
    <w:rsid w:val="004D0C8C"/>
    <w:rsid w:val="004D2576"/>
    <w:rsid w:val="004D560B"/>
    <w:rsid w:val="004E0750"/>
    <w:rsid w:val="004E0BBE"/>
    <w:rsid w:val="004E179D"/>
    <w:rsid w:val="004E3749"/>
    <w:rsid w:val="004F3084"/>
    <w:rsid w:val="004F66CA"/>
    <w:rsid w:val="005024D1"/>
    <w:rsid w:val="005042BE"/>
    <w:rsid w:val="00510870"/>
    <w:rsid w:val="00526DF8"/>
    <w:rsid w:val="0053313B"/>
    <w:rsid w:val="00535CDA"/>
    <w:rsid w:val="005419D1"/>
    <w:rsid w:val="00546213"/>
    <w:rsid w:val="00546DEE"/>
    <w:rsid w:val="00561EC4"/>
    <w:rsid w:val="00564BB8"/>
    <w:rsid w:val="00567DF7"/>
    <w:rsid w:val="00575BF2"/>
    <w:rsid w:val="00575E96"/>
    <w:rsid w:val="0057704F"/>
    <w:rsid w:val="005835FF"/>
    <w:rsid w:val="005847DA"/>
    <w:rsid w:val="00592D51"/>
    <w:rsid w:val="005A0BB7"/>
    <w:rsid w:val="005A46AE"/>
    <w:rsid w:val="005A5855"/>
    <w:rsid w:val="005B0304"/>
    <w:rsid w:val="005B2215"/>
    <w:rsid w:val="005B2C7E"/>
    <w:rsid w:val="005B2EE6"/>
    <w:rsid w:val="005B712F"/>
    <w:rsid w:val="005D2FE7"/>
    <w:rsid w:val="005E00F0"/>
    <w:rsid w:val="005E2EAD"/>
    <w:rsid w:val="005E4DD6"/>
    <w:rsid w:val="005E62E7"/>
    <w:rsid w:val="005F6159"/>
    <w:rsid w:val="005F632D"/>
    <w:rsid w:val="005F74F6"/>
    <w:rsid w:val="006049E4"/>
    <w:rsid w:val="00606232"/>
    <w:rsid w:val="00606DFC"/>
    <w:rsid w:val="00615FE4"/>
    <w:rsid w:val="00617676"/>
    <w:rsid w:val="0062029C"/>
    <w:rsid w:val="00621BD8"/>
    <w:rsid w:val="00622C0D"/>
    <w:rsid w:val="006245B7"/>
    <w:rsid w:val="00630DDC"/>
    <w:rsid w:val="00657344"/>
    <w:rsid w:val="006575C7"/>
    <w:rsid w:val="0066038D"/>
    <w:rsid w:val="00660D6A"/>
    <w:rsid w:val="006668AE"/>
    <w:rsid w:val="00666CC4"/>
    <w:rsid w:val="006717BE"/>
    <w:rsid w:val="00681149"/>
    <w:rsid w:val="006870AE"/>
    <w:rsid w:val="006875DA"/>
    <w:rsid w:val="006914E7"/>
    <w:rsid w:val="00692234"/>
    <w:rsid w:val="00693F85"/>
    <w:rsid w:val="0069537A"/>
    <w:rsid w:val="00696444"/>
    <w:rsid w:val="006965DE"/>
    <w:rsid w:val="006A24CE"/>
    <w:rsid w:val="006B0000"/>
    <w:rsid w:val="006B7C68"/>
    <w:rsid w:val="006C085A"/>
    <w:rsid w:val="006C3C4B"/>
    <w:rsid w:val="006C5AB2"/>
    <w:rsid w:val="006D26E7"/>
    <w:rsid w:val="006D2B03"/>
    <w:rsid w:val="006D31A5"/>
    <w:rsid w:val="006D5210"/>
    <w:rsid w:val="006E0E95"/>
    <w:rsid w:val="006E1F83"/>
    <w:rsid w:val="006F23E4"/>
    <w:rsid w:val="006F5792"/>
    <w:rsid w:val="00700C1C"/>
    <w:rsid w:val="00700FAE"/>
    <w:rsid w:val="00703BE6"/>
    <w:rsid w:val="00707422"/>
    <w:rsid w:val="00716688"/>
    <w:rsid w:val="0071750E"/>
    <w:rsid w:val="00722332"/>
    <w:rsid w:val="00731633"/>
    <w:rsid w:val="00742631"/>
    <w:rsid w:val="0074315F"/>
    <w:rsid w:val="00745934"/>
    <w:rsid w:val="00745B83"/>
    <w:rsid w:val="00750604"/>
    <w:rsid w:val="00756695"/>
    <w:rsid w:val="0076650E"/>
    <w:rsid w:val="0077226B"/>
    <w:rsid w:val="00772BBC"/>
    <w:rsid w:val="00776234"/>
    <w:rsid w:val="007776D3"/>
    <w:rsid w:val="0078126B"/>
    <w:rsid w:val="00784E6C"/>
    <w:rsid w:val="00786EFD"/>
    <w:rsid w:val="00787EFE"/>
    <w:rsid w:val="00793F98"/>
    <w:rsid w:val="007A2D73"/>
    <w:rsid w:val="007A5E75"/>
    <w:rsid w:val="007B1555"/>
    <w:rsid w:val="007B6AB3"/>
    <w:rsid w:val="007B747D"/>
    <w:rsid w:val="007D06BB"/>
    <w:rsid w:val="007D14AD"/>
    <w:rsid w:val="007D29A7"/>
    <w:rsid w:val="007D5607"/>
    <w:rsid w:val="007D6A37"/>
    <w:rsid w:val="007D6B9B"/>
    <w:rsid w:val="007E6768"/>
    <w:rsid w:val="007E7112"/>
    <w:rsid w:val="007F1DF7"/>
    <w:rsid w:val="007F4A72"/>
    <w:rsid w:val="007F6E8A"/>
    <w:rsid w:val="00806F9A"/>
    <w:rsid w:val="00807BCD"/>
    <w:rsid w:val="008166E8"/>
    <w:rsid w:val="00820A13"/>
    <w:rsid w:val="00824A8F"/>
    <w:rsid w:val="00825477"/>
    <w:rsid w:val="008317BC"/>
    <w:rsid w:val="00835158"/>
    <w:rsid w:val="0084220B"/>
    <w:rsid w:val="00842317"/>
    <w:rsid w:val="0085574C"/>
    <w:rsid w:val="0085687F"/>
    <w:rsid w:val="00862DA9"/>
    <w:rsid w:val="00874014"/>
    <w:rsid w:val="00875725"/>
    <w:rsid w:val="008804F3"/>
    <w:rsid w:val="008834EA"/>
    <w:rsid w:val="00895E60"/>
    <w:rsid w:val="00896B41"/>
    <w:rsid w:val="008A26FB"/>
    <w:rsid w:val="008A623A"/>
    <w:rsid w:val="008A705F"/>
    <w:rsid w:val="008B0276"/>
    <w:rsid w:val="008B2E92"/>
    <w:rsid w:val="008B4F8D"/>
    <w:rsid w:val="008C01DA"/>
    <w:rsid w:val="008C45E0"/>
    <w:rsid w:val="008D272B"/>
    <w:rsid w:val="008D2E9F"/>
    <w:rsid w:val="008D7D04"/>
    <w:rsid w:val="008E05B6"/>
    <w:rsid w:val="008E1F13"/>
    <w:rsid w:val="008E2824"/>
    <w:rsid w:val="008E38AB"/>
    <w:rsid w:val="008E422A"/>
    <w:rsid w:val="008E6B54"/>
    <w:rsid w:val="008E71FC"/>
    <w:rsid w:val="008F298A"/>
    <w:rsid w:val="008F60DF"/>
    <w:rsid w:val="0090192B"/>
    <w:rsid w:val="00902E0D"/>
    <w:rsid w:val="00905484"/>
    <w:rsid w:val="009079CA"/>
    <w:rsid w:val="00907A94"/>
    <w:rsid w:val="0091037D"/>
    <w:rsid w:val="00917A60"/>
    <w:rsid w:val="009438BB"/>
    <w:rsid w:val="00943C84"/>
    <w:rsid w:val="0094423F"/>
    <w:rsid w:val="00952FE3"/>
    <w:rsid w:val="00953275"/>
    <w:rsid w:val="009548F6"/>
    <w:rsid w:val="009712B2"/>
    <w:rsid w:val="00971591"/>
    <w:rsid w:val="00975873"/>
    <w:rsid w:val="009764BF"/>
    <w:rsid w:val="00980CFC"/>
    <w:rsid w:val="0098225B"/>
    <w:rsid w:val="00983293"/>
    <w:rsid w:val="00986AA0"/>
    <w:rsid w:val="00992595"/>
    <w:rsid w:val="00992D61"/>
    <w:rsid w:val="0099520A"/>
    <w:rsid w:val="00995750"/>
    <w:rsid w:val="009A0108"/>
    <w:rsid w:val="009A283C"/>
    <w:rsid w:val="009A5114"/>
    <w:rsid w:val="009A6774"/>
    <w:rsid w:val="009B0B21"/>
    <w:rsid w:val="009B130B"/>
    <w:rsid w:val="009B1E2F"/>
    <w:rsid w:val="009B4075"/>
    <w:rsid w:val="009B41AF"/>
    <w:rsid w:val="009B4C66"/>
    <w:rsid w:val="009B6E25"/>
    <w:rsid w:val="009B73D2"/>
    <w:rsid w:val="009C08AC"/>
    <w:rsid w:val="009C205B"/>
    <w:rsid w:val="009D7277"/>
    <w:rsid w:val="009E0B2A"/>
    <w:rsid w:val="009E2014"/>
    <w:rsid w:val="009E49A0"/>
    <w:rsid w:val="009F02E0"/>
    <w:rsid w:val="009F431C"/>
    <w:rsid w:val="009F487A"/>
    <w:rsid w:val="009F506F"/>
    <w:rsid w:val="009F6CF7"/>
    <w:rsid w:val="00A029C2"/>
    <w:rsid w:val="00A05BA7"/>
    <w:rsid w:val="00A07E1E"/>
    <w:rsid w:val="00A113FF"/>
    <w:rsid w:val="00A148D5"/>
    <w:rsid w:val="00A16134"/>
    <w:rsid w:val="00A207B4"/>
    <w:rsid w:val="00A27B2F"/>
    <w:rsid w:val="00A33026"/>
    <w:rsid w:val="00A3626A"/>
    <w:rsid w:val="00A36D53"/>
    <w:rsid w:val="00A47258"/>
    <w:rsid w:val="00A4781B"/>
    <w:rsid w:val="00A5312C"/>
    <w:rsid w:val="00A54FC7"/>
    <w:rsid w:val="00A55E6C"/>
    <w:rsid w:val="00A634EE"/>
    <w:rsid w:val="00A64B52"/>
    <w:rsid w:val="00A6515F"/>
    <w:rsid w:val="00A67CE7"/>
    <w:rsid w:val="00A67CF5"/>
    <w:rsid w:val="00A71E9E"/>
    <w:rsid w:val="00A75920"/>
    <w:rsid w:val="00A77A99"/>
    <w:rsid w:val="00A80D59"/>
    <w:rsid w:val="00A8335F"/>
    <w:rsid w:val="00A86DCD"/>
    <w:rsid w:val="00AA2092"/>
    <w:rsid w:val="00AA2322"/>
    <w:rsid w:val="00AA5449"/>
    <w:rsid w:val="00AA627B"/>
    <w:rsid w:val="00AB3369"/>
    <w:rsid w:val="00AB57B7"/>
    <w:rsid w:val="00AB6B8B"/>
    <w:rsid w:val="00AC261C"/>
    <w:rsid w:val="00AC40A3"/>
    <w:rsid w:val="00AC6788"/>
    <w:rsid w:val="00AD07B4"/>
    <w:rsid w:val="00AD0831"/>
    <w:rsid w:val="00AD14F4"/>
    <w:rsid w:val="00AD53A6"/>
    <w:rsid w:val="00AD6C7B"/>
    <w:rsid w:val="00AD6D6F"/>
    <w:rsid w:val="00AF003B"/>
    <w:rsid w:val="00B006D2"/>
    <w:rsid w:val="00B026CE"/>
    <w:rsid w:val="00B113AB"/>
    <w:rsid w:val="00B1530D"/>
    <w:rsid w:val="00B1545F"/>
    <w:rsid w:val="00B15577"/>
    <w:rsid w:val="00B226F2"/>
    <w:rsid w:val="00B23662"/>
    <w:rsid w:val="00B3199E"/>
    <w:rsid w:val="00B32462"/>
    <w:rsid w:val="00B32826"/>
    <w:rsid w:val="00B36D6C"/>
    <w:rsid w:val="00B416D5"/>
    <w:rsid w:val="00B443C9"/>
    <w:rsid w:val="00B461D6"/>
    <w:rsid w:val="00B5331C"/>
    <w:rsid w:val="00B53C46"/>
    <w:rsid w:val="00B56A0B"/>
    <w:rsid w:val="00B579C2"/>
    <w:rsid w:val="00B6080C"/>
    <w:rsid w:val="00B62346"/>
    <w:rsid w:val="00B63662"/>
    <w:rsid w:val="00B639B6"/>
    <w:rsid w:val="00B71E86"/>
    <w:rsid w:val="00B76319"/>
    <w:rsid w:val="00B769EC"/>
    <w:rsid w:val="00B77328"/>
    <w:rsid w:val="00B804E0"/>
    <w:rsid w:val="00B813C6"/>
    <w:rsid w:val="00B8693B"/>
    <w:rsid w:val="00B9144B"/>
    <w:rsid w:val="00B92850"/>
    <w:rsid w:val="00B9381C"/>
    <w:rsid w:val="00BA101D"/>
    <w:rsid w:val="00BA2A19"/>
    <w:rsid w:val="00BA31A8"/>
    <w:rsid w:val="00BB2511"/>
    <w:rsid w:val="00BB2E46"/>
    <w:rsid w:val="00BB3F0B"/>
    <w:rsid w:val="00BC4A65"/>
    <w:rsid w:val="00BC4D80"/>
    <w:rsid w:val="00BD14F6"/>
    <w:rsid w:val="00BD333B"/>
    <w:rsid w:val="00BE303C"/>
    <w:rsid w:val="00BE5C55"/>
    <w:rsid w:val="00BF3A27"/>
    <w:rsid w:val="00BF411D"/>
    <w:rsid w:val="00BF544B"/>
    <w:rsid w:val="00C04CAE"/>
    <w:rsid w:val="00C056AC"/>
    <w:rsid w:val="00C101A5"/>
    <w:rsid w:val="00C12BD0"/>
    <w:rsid w:val="00C13CFC"/>
    <w:rsid w:val="00C15F85"/>
    <w:rsid w:val="00C165EE"/>
    <w:rsid w:val="00C1733E"/>
    <w:rsid w:val="00C17B3A"/>
    <w:rsid w:val="00C22032"/>
    <w:rsid w:val="00C26F99"/>
    <w:rsid w:val="00C349A8"/>
    <w:rsid w:val="00C34E6B"/>
    <w:rsid w:val="00C4037C"/>
    <w:rsid w:val="00C42407"/>
    <w:rsid w:val="00C451D4"/>
    <w:rsid w:val="00C53411"/>
    <w:rsid w:val="00C55241"/>
    <w:rsid w:val="00C567A4"/>
    <w:rsid w:val="00C6724B"/>
    <w:rsid w:val="00C7097F"/>
    <w:rsid w:val="00C7471F"/>
    <w:rsid w:val="00C74E1A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6450"/>
    <w:rsid w:val="00C90B80"/>
    <w:rsid w:val="00C94D40"/>
    <w:rsid w:val="00C95053"/>
    <w:rsid w:val="00C95107"/>
    <w:rsid w:val="00C97FCC"/>
    <w:rsid w:val="00CA257E"/>
    <w:rsid w:val="00CA258D"/>
    <w:rsid w:val="00CA3904"/>
    <w:rsid w:val="00CA3A46"/>
    <w:rsid w:val="00CB697C"/>
    <w:rsid w:val="00CB7819"/>
    <w:rsid w:val="00CC1E18"/>
    <w:rsid w:val="00CC6852"/>
    <w:rsid w:val="00CD01BC"/>
    <w:rsid w:val="00CD1511"/>
    <w:rsid w:val="00CD3948"/>
    <w:rsid w:val="00CE1492"/>
    <w:rsid w:val="00CE2888"/>
    <w:rsid w:val="00CF0893"/>
    <w:rsid w:val="00CF36D3"/>
    <w:rsid w:val="00CF45C2"/>
    <w:rsid w:val="00CF4769"/>
    <w:rsid w:val="00CF5339"/>
    <w:rsid w:val="00CF5DA1"/>
    <w:rsid w:val="00D00FB0"/>
    <w:rsid w:val="00D01B0D"/>
    <w:rsid w:val="00D057F2"/>
    <w:rsid w:val="00D076E7"/>
    <w:rsid w:val="00D12561"/>
    <w:rsid w:val="00D12989"/>
    <w:rsid w:val="00D15EE4"/>
    <w:rsid w:val="00D1642C"/>
    <w:rsid w:val="00D173BD"/>
    <w:rsid w:val="00D22887"/>
    <w:rsid w:val="00D23A19"/>
    <w:rsid w:val="00D25AD8"/>
    <w:rsid w:val="00D25DC2"/>
    <w:rsid w:val="00D30222"/>
    <w:rsid w:val="00D31391"/>
    <w:rsid w:val="00D314EF"/>
    <w:rsid w:val="00D31CCE"/>
    <w:rsid w:val="00D3467A"/>
    <w:rsid w:val="00D34C1B"/>
    <w:rsid w:val="00D4369C"/>
    <w:rsid w:val="00D63059"/>
    <w:rsid w:val="00D75D25"/>
    <w:rsid w:val="00D7612C"/>
    <w:rsid w:val="00D774B9"/>
    <w:rsid w:val="00D83B0A"/>
    <w:rsid w:val="00D8691B"/>
    <w:rsid w:val="00DA2849"/>
    <w:rsid w:val="00DA2FB1"/>
    <w:rsid w:val="00DA740C"/>
    <w:rsid w:val="00DB497E"/>
    <w:rsid w:val="00DB5680"/>
    <w:rsid w:val="00DC2878"/>
    <w:rsid w:val="00DC3C1E"/>
    <w:rsid w:val="00DC4DBB"/>
    <w:rsid w:val="00DD3F28"/>
    <w:rsid w:val="00DD6571"/>
    <w:rsid w:val="00DD7941"/>
    <w:rsid w:val="00DD7BD4"/>
    <w:rsid w:val="00DE3ECA"/>
    <w:rsid w:val="00DE40BD"/>
    <w:rsid w:val="00DE5D8B"/>
    <w:rsid w:val="00DF4AF7"/>
    <w:rsid w:val="00DF55E6"/>
    <w:rsid w:val="00DF6B01"/>
    <w:rsid w:val="00DF6D85"/>
    <w:rsid w:val="00E04A03"/>
    <w:rsid w:val="00E05D5B"/>
    <w:rsid w:val="00E13453"/>
    <w:rsid w:val="00E161A8"/>
    <w:rsid w:val="00E21CA0"/>
    <w:rsid w:val="00E31BB2"/>
    <w:rsid w:val="00E37D3E"/>
    <w:rsid w:val="00E418D9"/>
    <w:rsid w:val="00E44C3D"/>
    <w:rsid w:val="00E44C9F"/>
    <w:rsid w:val="00E4545A"/>
    <w:rsid w:val="00E4586F"/>
    <w:rsid w:val="00E45A4B"/>
    <w:rsid w:val="00E472CF"/>
    <w:rsid w:val="00E50384"/>
    <w:rsid w:val="00E52A13"/>
    <w:rsid w:val="00E5742E"/>
    <w:rsid w:val="00E63283"/>
    <w:rsid w:val="00E651C4"/>
    <w:rsid w:val="00E71BC5"/>
    <w:rsid w:val="00E82E25"/>
    <w:rsid w:val="00E847BA"/>
    <w:rsid w:val="00E84AC9"/>
    <w:rsid w:val="00E85AEE"/>
    <w:rsid w:val="00E86373"/>
    <w:rsid w:val="00E866B8"/>
    <w:rsid w:val="00EA022D"/>
    <w:rsid w:val="00EA07D5"/>
    <w:rsid w:val="00EA3F17"/>
    <w:rsid w:val="00EC5D4A"/>
    <w:rsid w:val="00ED15B7"/>
    <w:rsid w:val="00ED60B6"/>
    <w:rsid w:val="00EF1AB5"/>
    <w:rsid w:val="00EF5570"/>
    <w:rsid w:val="00F00AFD"/>
    <w:rsid w:val="00F01343"/>
    <w:rsid w:val="00F0142D"/>
    <w:rsid w:val="00F06613"/>
    <w:rsid w:val="00F104EF"/>
    <w:rsid w:val="00F10BA2"/>
    <w:rsid w:val="00F1467A"/>
    <w:rsid w:val="00F25BA8"/>
    <w:rsid w:val="00F25FB4"/>
    <w:rsid w:val="00F33E62"/>
    <w:rsid w:val="00F3462B"/>
    <w:rsid w:val="00F435F7"/>
    <w:rsid w:val="00F46341"/>
    <w:rsid w:val="00F47E41"/>
    <w:rsid w:val="00F66550"/>
    <w:rsid w:val="00F723AD"/>
    <w:rsid w:val="00F82279"/>
    <w:rsid w:val="00F838C7"/>
    <w:rsid w:val="00F8501C"/>
    <w:rsid w:val="00F9038D"/>
    <w:rsid w:val="00F9215D"/>
    <w:rsid w:val="00F963E8"/>
    <w:rsid w:val="00F974FC"/>
    <w:rsid w:val="00FA3358"/>
    <w:rsid w:val="00FA33FC"/>
    <w:rsid w:val="00FA5C3D"/>
    <w:rsid w:val="00FB0C74"/>
    <w:rsid w:val="00FB6E64"/>
    <w:rsid w:val="00FC545D"/>
    <w:rsid w:val="00FC5854"/>
    <w:rsid w:val="00FC5E52"/>
    <w:rsid w:val="00FC753D"/>
    <w:rsid w:val="00FD0515"/>
    <w:rsid w:val="00FD19A8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B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2734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734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2734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734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B8B28-760E-41C3-AA72-6AC6170B7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1212</Words>
  <Characters>6909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cp:lastPrinted>2017-12-12T13:16:00Z</cp:lastPrinted>
  <dcterms:created xsi:type="dcterms:W3CDTF">2018-02-06T15:13:00Z</dcterms:created>
  <dcterms:modified xsi:type="dcterms:W3CDTF">2018-02-06T15:13:00Z</dcterms:modified>
</cp:coreProperties>
</file>