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C953" w14:textId="5E3898BB" w:rsidR="00993057" w:rsidRPr="00993057" w:rsidRDefault="009137E8" w:rsidP="00ED5645">
      <w:pPr>
        <w:jc w:val="center"/>
        <w:rPr>
          <w:b/>
        </w:rPr>
      </w:pPr>
      <w:r w:rsidRPr="00611C5B">
        <w:rPr>
          <w:b/>
        </w:rPr>
        <w:t xml:space="preserve">ЗАКЛЮЧЕНИЕ О РЕЗУЛЬТАТАХ </w:t>
      </w:r>
      <w:r w:rsidR="00993057">
        <w:rPr>
          <w:b/>
        </w:rPr>
        <w:t xml:space="preserve"> ОБЩЕСТВЕННЫХ ОБСУЖДЕНИЙ</w:t>
      </w:r>
    </w:p>
    <w:p w14:paraId="57A87601" w14:textId="7E3C71A0" w:rsidR="001F00E6" w:rsidRPr="001F00E6" w:rsidRDefault="00421E89" w:rsidP="001F00E6">
      <w:pPr>
        <w:spacing w:line="280" w:lineRule="exact"/>
        <w:jc w:val="center"/>
        <w:rPr>
          <w:rFonts w:eastAsiaTheme="minorHAnsi"/>
          <w:b/>
          <w:lang w:eastAsia="en-US"/>
        </w:rPr>
      </w:pPr>
      <w:r w:rsidRPr="00421E89">
        <w:t xml:space="preserve">по рассмотрению проекта </w:t>
      </w:r>
      <w:r w:rsidR="001F00E6" w:rsidRPr="001F00E6">
        <w:t xml:space="preserve">общественных обсуждений  </w:t>
      </w:r>
      <w:r w:rsidR="00503C53">
        <w:t>по вопросу о предоставлении разрешения на условно разрешенный вид использования земельного участка</w:t>
      </w:r>
    </w:p>
    <w:p w14:paraId="5093F19A" w14:textId="77777777" w:rsidR="00421E89" w:rsidRPr="00421E89" w:rsidRDefault="00421E89" w:rsidP="00421E8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747D8681" w14:textId="7279EE78" w:rsidR="006E03BB" w:rsidRPr="00611C5B" w:rsidRDefault="006E03BB" w:rsidP="008970F2">
      <w:r w:rsidRPr="00611C5B">
        <w:t>с. Кунашак</w:t>
      </w:r>
      <w:r w:rsidR="009137E8" w:rsidRPr="00611C5B">
        <w:t xml:space="preserve">       </w:t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071426" w:rsidRPr="00611C5B">
        <w:t xml:space="preserve">       </w:t>
      </w:r>
      <w:r w:rsidR="00231CFD" w:rsidRPr="00611C5B">
        <w:tab/>
      </w:r>
      <w:r w:rsidR="00231CFD" w:rsidRPr="00611C5B">
        <w:tab/>
      </w:r>
      <w:r w:rsidR="00231CFD" w:rsidRPr="00611C5B">
        <w:tab/>
      </w:r>
      <w:r w:rsidR="00611C5B" w:rsidRPr="00611C5B">
        <w:t xml:space="preserve">                          </w:t>
      </w:r>
      <w:r w:rsidR="001F00E6">
        <w:t xml:space="preserve">     1</w:t>
      </w:r>
      <w:r w:rsidR="004A3F3C">
        <w:t>9</w:t>
      </w:r>
      <w:r w:rsidR="001F00E6">
        <w:t>.0</w:t>
      </w:r>
      <w:r w:rsidR="004A3F3C">
        <w:t>2</w:t>
      </w:r>
      <w:r w:rsidR="00D22734" w:rsidRPr="00611C5B">
        <w:t>.</w:t>
      </w:r>
      <w:r w:rsidR="004A3F3C">
        <w:t>2025</w:t>
      </w:r>
      <w:r w:rsidRPr="00611C5B">
        <w:t xml:space="preserve"> г.</w:t>
      </w:r>
      <w:r w:rsidR="00F97640" w:rsidRPr="00611C5B">
        <w:t xml:space="preserve"> </w:t>
      </w:r>
    </w:p>
    <w:p w14:paraId="0E9DF907" w14:textId="47E2B065" w:rsidR="00F97640" w:rsidRPr="00611C5B" w:rsidRDefault="009137E8" w:rsidP="00071426">
      <w:pPr>
        <w:spacing w:line="280" w:lineRule="exact"/>
        <w:jc w:val="right"/>
      </w:pPr>
      <w:r w:rsidRPr="00611C5B">
        <w:t xml:space="preserve">                                                                                                 </w:t>
      </w:r>
    </w:p>
    <w:p w14:paraId="6F38056A" w14:textId="77777777" w:rsidR="003D160E" w:rsidRPr="00993057" w:rsidRDefault="009137E8" w:rsidP="003D160E">
      <w:pPr>
        <w:spacing w:line="280" w:lineRule="exact"/>
        <w:rPr>
          <w:b/>
        </w:rPr>
      </w:pPr>
      <w:r w:rsidRPr="00611C5B">
        <w:t xml:space="preserve">               </w:t>
      </w:r>
      <w:r w:rsidR="003D160E" w:rsidRPr="00611C5B">
        <w:t xml:space="preserve">           </w:t>
      </w:r>
      <w:r w:rsidR="003D160E" w:rsidRPr="00993057">
        <w:rPr>
          <w:b/>
        </w:rPr>
        <w:t>Основание для проведения общественных обсуждений:</w:t>
      </w:r>
    </w:p>
    <w:p w14:paraId="21D22234" w14:textId="79F75919" w:rsidR="00503C53" w:rsidRPr="00503C53" w:rsidRDefault="00812788" w:rsidP="00503C53">
      <w:pPr>
        <w:spacing w:line="280" w:lineRule="exact"/>
        <w:jc w:val="both"/>
      </w:pPr>
      <w:r>
        <w:t xml:space="preserve">     </w:t>
      </w:r>
      <w:r w:rsidR="003D160E" w:rsidRPr="003D160E">
        <w:t xml:space="preserve"> Общественные обсуждения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</w:t>
      </w:r>
      <w:r w:rsidR="00AC0A97">
        <w:t>39</w:t>
      </w:r>
      <w:r w:rsidR="003D160E" w:rsidRPr="003D160E">
        <w:t xml:space="preserve"> Градостроительного кодекса Российской Федерации, в соответствии с Уставом Кунашакского муниципального района,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0E2FF8">
        <w:t>30</w:t>
      </w:r>
      <w:r w:rsidR="003D160E" w:rsidRPr="003D160E">
        <w:t>.</w:t>
      </w:r>
      <w:r w:rsidR="000E2FF8">
        <w:t>0</w:t>
      </w:r>
      <w:r w:rsidR="003D160E" w:rsidRPr="003D160E">
        <w:t>1.202</w:t>
      </w:r>
      <w:r w:rsidR="000E2FF8">
        <w:t>4 № 5</w:t>
      </w:r>
      <w:r w:rsidR="003D160E" w:rsidRPr="003D160E">
        <w:t>), Уставом  Кунашакского муниципального района, Постановлением Главы Кунашакс</w:t>
      </w:r>
      <w:r w:rsidR="00D14C1B">
        <w:t xml:space="preserve">кого муниципального района </w:t>
      </w:r>
      <w:r w:rsidR="006E4FB6" w:rsidRPr="00592307">
        <w:t xml:space="preserve">от </w:t>
      </w:r>
      <w:r w:rsidR="004A3F3C">
        <w:t>10</w:t>
      </w:r>
      <w:r w:rsidR="006E4FB6">
        <w:t>.0</w:t>
      </w:r>
      <w:r w:rsidR="004A3F3C">
        <w:t>1</w:t>
      </w:r>
      <w:r w:rsidR="006E4FB6">
        <w:t>.202</w:t>
      </w:r>
      <w:r w:rsidR="004A3F3C">
        <w:t>5</w:t>
      </w:r>
      <w:r w:rsidR="006E4FB6" w:rsidRPr="00592307">
        <w:t xml:space="preserve">г. № </w:t>
      </w:r>
      <w:r w:rsidR="006E4FB6">
        <w:t xml:space="preserve">1 </w:t>
      </w:r>
      <w:r w:rsidR="003D160E" w:rsidRPr="003D160E">
        <w:t>«О прове</w:t>
      </w:r>
      <w:r w:rsidR="00503C53">
        <w:t>дении общественных обсуждений</w:t>
      </w:r>
      <w:r w:rsidR="00503C53" w:rsidRPr="001F00E6">
        <w:t xml:space="preserve"> </w:t>
      </w:r>
      <w:r w:rsidR="00503C53">
        <w:t xml:space="preserve">по вопросу о предоставлении разрешения на условно разрешенный вид использования земельного участка» </w:t>
      </w:r>
      <w:r w:rsidR="00503C53" w:rsidRPr="00503C53">
        <w:t xml:space="preserve">Челябинская обл. Кунашакский р-н. д. </w:t>
      </w:r>
      <w:r w:rsidR="004A3F3C">
        <w:t>Бурино,</w:t>
      </w:r>
      <w:r w:rsidR="00503C53" w:rsidRPr="00503C53">
        <w:t xml:space="preserve"> ул.</w:t>
      </w:r>
      <w:r w:rsidR="004A3F3C">
        <w:t>Садовая</w:t>
      </w:r>
      <w:r w:rsidR="00503C53" w:rsidRPr="00503C53">
        <w:t xml:space="preserve">, в </w:t>
      </w:r>
      <w:r w:rsidR="004A3F3C">
        <w:t xml:space="preserve">общественно-деловой </w:t>
      </w:r>
      <w:r w:rsidR="00503C53" w:rsidRPr="00503C53">
        <w:t>зоне (</w:t>
      </w:r>
      <w:r w:rsidR="004A3F3C">
        <w:t>ОДЗ</w:t>
      </w:r>
      <w:r w:rsidR="00503C53" w:rsidRPr="00503C53">
        <w:t xml:space="preserve">), испрашиваемый вид использования – </w:t>
      </w:r>
      <w:r w:rsidR="004A3F3C">
        <w:t>Склад,</w:t>
      </w:r>
      <w:r w:rsidR="00503C53" w:rsidRPr="00503C53">
        <w:t xml:space="preserve"> код </w:t>
      </w:r>
      <w:r w:rsidR="004A3F3C">
        <w:t>6</w:t>
      </w:r>
      <w:r w:rsidR="00503C53" w:rsidRPr="00503C53">
        <w:t>.9.</w:t>
      </w:r>
    </w:p>
    <w:p w14:paraId="32365B7B" w14:textId="48CB34A0" w:rsidR="00EA21BF" w:rsidRPr="00611C5B" w:rsidRDefault="00812788" w:rsidP="00812788">
      <w:pPr>
        <w:tabs>
          <w:tab w:val="left" w:pos="567"/>
        </w:tabs>
      </w:pPr>
      <w:r>
        <w:t xml:space="preserve">     </w:t>
      </w:r>
      <w:r w:rsidR="009137E8" w:rsidRPr="00611C5B">
        <w:t xml:space="preserve"> </w:t>
      </w:r>
      <w:r w:rsidR="00C723C5">
        <w:t>Организатором общественных обсуждений</w:t>
      </w:r>
      <w:r w:rsidR="00EA21BF" w:rsidRPr="00611C5B">
        <w:t xml:space="preserve">  является Администрация Кунашакского муниципального района.</w:t>
      </w:r>
    </w:p>
    <w:p w14:paraId="37244502" w14:textId="031C2D18" w:rsidR="00332537" w:rsidRPr="00611C5B" w:rsidRDefault="00812788" w:rsidP="00812788">
      <w:pPr>
        <w:tabs>
          <w:tab w:val="left" w:pos="426"/>
        </w:tabs>
        <w:spacing w:line="280" w:lineRule="exact"/>
        <w:jc w:val="both"/>
      </w:pPr>
      <w:r>
        <w:t xml:space="preserve">      </w:t>
      </w:r>
      <w:r w:rsidR="00EA21BF" w:rsidRPr="00611C5B">
        <w:t>Постановлением Главы Кунашакского муниципального район</w:t>
      </w:r>
      <w:r w:rsidR="003D160E" w:rsidRPr="00611C5B">
        <w:t xml:space="preserve">а от </w:t>
      </w:r>
      <w:r w:rsidR="00E75BD9">
        <w:t>10</w:t>
      </w:r>
      <w:r w:rsidR="006E4FB6">
        <w:t>.0</w:t>
      </w:r>
      <w:r w:rsidR="00E75BD9">
        <w:t>1</w:t>
      </w:r>
      <w:r w:rsidR="006E4FB6">
        <w:t>.202</w:t>
      </w:r>
      <w:r w:rsidR="00E75BD9">
        <w:t>5</w:t>
      </w:r>
      <w:r w:rsidR="006E4FB6" w:rsidRPr="00592307">
        <w:t xml:space="preserve">г. № </w:t>
      </w:r>
      <w:r w:rsidR="006E4FB6">
        <w:t xml:space="preserve">1 </w:t>
      </w:r>
      <w:r w:rsidR="003D160E" w:rsidRPr="00611C5B">
        <w:t>настоящее общественно</w:t>
      </w:r>
      <w:r w:rsidR="006E4FB6">
        <w:t xml:space="preserve">е обсуждение было назначено </w:t>
      </w:r>
      <w:r w:rsidR="006E4FB6" w:rsidRPr="00B26454">
        <w:t xml:space="preserve">с </w:t>
      </w:r>
      <w:r w:rsidR="00E75BD9">
        <w:t>1</w:t>
      </w:r>
      <w:r w:rsidR="006E4FB6" w:rsidRPr="00B26454">
        <w:t xml:space="preserve">3 </w:t>
      </w:r>
      <w:r w:rsidR="00E75BD9">
        <w:t>января</w:t>
      </w:r>
      <w:r w:rsidR="006E4FB6" w:rsidRPr="00B26454">
        <w:t xml:space="preserve"> 202</w:t>
      </w:r>
      <w:r w:rsidR="00E75BD9">
        <w:t>5</w:t>
      </w:r>
      <w:r w:rsidR="006E4FB6" w:rsidRPr="00B26454">
        <w:t xml:space="preserve"> г. по 13 </w:t>
      </w:r>
      <w:r w:rsidR="00E75BD9">
        <w:t>февраля</w:t>
      </w:r>
      <w:r w:rsidR="006E4FB6" w:rsidRPr="00B26454">
        <w:t xml:space="preserve"> 202</w:t>
      </w:r>
      <w:r w:rsidR="00E75BD9">
        <w:t>5</w:t>
      </w:r>
      <w:r w:rsidR="002B395E">
        <w:t>г</w:t>
      </w:r>
    </w:p>
    <w:p w14:paraId="4DFA46EF" w14:textId="557B0B01" w:rsidR="00EA21BF" w:rsidRPr="00611C5B" w:rsidRDefault="00EA21BF" w:rsidP="00332537">
      <w:pPr>
        <w:spacing w:line="280" w:lineRule="exact"/>
        <w:jc w:val="both"/>
      </w:pPr>
      <w:r w:rsidRPr="00611C5B">
        <w:t xml:space="preserve"> </w:t>
      </w:r>
      <w:r w:rsidR="00812788">
        <w:t xml:space="preserve">      </w:t>
      </w:r>
      <w:r w:rsidR="00332537" w:rsidRPr="00611C5B">
        <w:t xml:space="preserve">Постановлением Главы Кунашакского муниципального района </w:t>
      </w:r>
      <w:r w:rsidRPr="00611C5B">
        <w:t xml:space="preserve">было размещено на официальном сайте администрации Кунашакского муниципального района в разделе «Градостроительство». </w:t>
      </w:r>
    </w:p>
    <w:p w14:paraId="158019DD" w14:textId="291FB214" w:rsidR="00EA21BF" w:rsidRPr="00611C5B" w:rsidRDefault="00812788" w:rsidP="00812788">
      <w:pPr>
        <w:spacing w:line="280" w:lineRule="exact"/>
        <w:jc w:val="both"/>
      </w:pPr>
      <w:r>
        <w:t xml:space="preserve">      </w:t>
      </w:r>
      <w:r w:rsidR="00332537" w:rsidRPr="00611C5B">
        <w:t xml:space="preserve">Объявление </w:t>
      </w:r>
      <w:r w:rsidR="00EA21BF" w:rsidRPr="00611C5B">
        <w:t xml:space="preserve"> о проведении </w:t>
      </w:r>
      <w:r w:rsidR="00AC0A97">
        <w:t>общественных обсуждений</w:t>
      </w:r>
      <w:r w:rsidR="006E4FB6">
        <w:t xml:space="preserve"> размещалось </w:t>
      </w:r>
      <w:r w:rsidR="00C75516">
        <w:t>1</w:t>
      </w:r>
      <w:r w:rsidR="006E4FB6">
        <w:t>3</w:t>
      </w:r>
      <w:r w:rsidR="00B84BEC">
        <w:t>.0</w:t>
      </w:r>
      <w:r w:rsidR="00C75516">
        <w:t>1</w:t>
      </w:r>
      <w:r w:rsidR="00B84BEC">
        <w:t>.202</w:t>
      </w:r>
      <w:r w:rsidR="00C75516">
        <w:t>5</w:t>
      </w:r>
      <w:r w:rsidR="00EA21BF" w:rsidRPr="00611C5B">
        <w:t>г</w:t>
      </w:r>
      <w:r w:rsidR="00C75516">
        <w:t>.</w:t>
      </w:r>
      <w:r w:rsidR="00EA21BF" w:rsidRPr="00611C5B">
        <w:t xml:space="preserve"> на официальном сайте администрации Кунашакского муниципального района в разделе «Официальный вестник Кунашакского муниципального района»  и в газете «Знамя труда». </w:t>
      </w:r>
    </w:p>
    <w:p w14:paraId="27F41F5E" w14:textId="3E44725E" w:rsidR="006E4FB6" w:rsidRPr="00611C5B" w:rsidRDefault="00812788" w:rsidP="006E4FB6">
      <w:pPr>
        <w:tabs>
          <w:tab w:val="left" w:pos="426"/>
        </w:tabs>
        <w:spacing w:line="280" w:lineRule="exact"/>
        <w:jc w:val="both"/>
      </w:pPr>
      <w:r>
        <w:t xml:space="preserve">      </w:t>
      </w:r>
      <w:r w:rsidR="00EA21BF" w:rsidRPr="00611C5B">
        <w:t>Замечания и предл</w:t>
      </w:r>
      <w:r w:rsidR="00AA4D22">
        <w:t xml:space="preserve">ожения принимались в период с </w:t>
      </w:r>
      <w:r w:rsidR="00C75516">
        <w:t>1</w:t>
      </w:r>
      <w:r w:rsidR="006E4FB6" w:rsidRPr="00B26454">
        <w:t xml:space="preserve">3 </w:t>
      </w:r>
      <w:r w:rsidR="00C75516">
        <w:t>января</w:t>
      </w:r>
      <w:r w:rsidR="006E4FB6" w:rsidRPr="00B26454">
        <w:t xml:space="preserve"> 202</w:t>
      </w:r>
      <w:r w:rsidR="00C75516">
        <w:t>5</w:t>
      </w:r>
      <w:r w:rsidR="006E4FB6" w:rsidRPr="00B26454">
        <w:t xml:space="preserve"> г. по 13 </w:t>
      </w:r>
      <w:r w:rsidR="00C75516">
        <w:t>февраля</w:t>
      </w:r>
      <w:r w:rsidR="006E4FB6" w:rsidRPr="00B26454">
        <w:t xml:space="preserve"> 202</w:t>
      </w:r>
      <w:r w:rsidR="00C75516">
        <w:t>5</w:t>
      </w:r>
      <w:r w:rsidR="006E4FB6" w:rsidRPr="00B26454">
        <w:t xml:space="preserve"> г.</w:t>
      </w:r>
    </w:p>
    <w:p w14:paraId="66DA0A99" w14:textId="686D3B04" w:rsidR="00EA21BF" w:rsidRPr="00611C5B" w:rsidRDefault="00EA21BF" w:rsidP="00EA21BF">
      <w:pPr>
        <w:spacing w:line="280" w:lineRule="exact"/>
        <w:jc w:val="both"/>
      </w:pPr>
      <w:r w:rsidRPr="00611C5B">
        <w:t xml:space="preserve">  </w:t>
      </w:r>
      <w:r w:rsidR="00812788">
        <w:t xml:space="preserve">    </w:t>
      </w:r>
      <w:r w:rsidR="00332537" w:rsidRPr="00611C5B">
        <w:t>С момента размещения объявления о проведении общественных обсуждений</w:t>
      </w:r>
      <w:r w:rsidRPr="00611C5B">
        <w:t xml:space="preserve"> и до нача</w:t>
      </w:r>
      <w:r w:rsidR="00332537" w:rsidRPr="00611C5B">
        <w:t xml:space="preserve">ла настоящих общественных обсуждений </w:t>
      </w:r>
      <w:r w:rsidRPr="00611C5B">
        <w:t xml:space="preserve">предложений и замечаний по рассматриваемому вопросу </w:t>
      </w:r>
      <w:r w:rsidR="00AC0A97">
        <w:t>общественных обсуждений</w:t>
      </w:r>
      <w:r w:rsidRPr="00611C5B">
        <w:t xml:space="preserve"> не поступило.</w:t>
      </w:r>
    </w:p>
    <w:p w14:paraId="55D58A3D" w14:textId="77777777" w:rsidR="00EA21BF" w:rsidRPr="00611C5B" w:rsidRDefault="00EA21BF" w:rsidP="00EA21BF">
      <w:pPr>
        <w:spacing w:line="280" w:lineRule="exact"/>
        <w:ind w:firstLine="708"/>
        <w:jc w:val="both"/>
      </w:pPr>
    </w:p>
    <w:p w14:paraId="6CB21080" w14:textId="39463AC8" w:rsidR="009137E8" w:rsidRPr="00611C5B" w:rsidRDefault="00EA21BF" w:rsidP="00231CFD">
      <w:pPr>
        <w:spacing w:line="276" w:lineRule="auto"/>
        <w:jc w:val="center"/>
      </w:pPr>
      <w:r w:rsidRPr="00611C5B">
        <w:rPr>
          <w:b/>
        </w:rPr>
        <w:t>Р</w:t>
      </w:r>
      <w:r w:rsidR="009137E8" w:rsidRPr="00611C5B">
        <w:rPr>
          <w:b/>
        </w:rPr>
        <w:t>ЕШИЛИ:</w:t>
      </w:r>
    </w:p>
    <w:p w14:paraId="0B84E253" w14:textId="739FDFC6" w:rsidR="002B395E" w:rsidRDefault="00611C5B" w:rsidP="002B395E">
      <w:pPr>
        <w:spacing w:line="280" w:lineRule="exact"/>
        <w:jc w:val="both"/>
      </w:pPr>
      <w:r w:rsidRPr="00611C5B">
        <w:rPr>
          <w:spacing w:val="-12"/>
        </w:rPr>
        <w:t xml:space="preserve"> </w:t>
      </w:r>
      <w:r w:rsidR="005F1EB3" w:rsidRPr="00611C5B">
        <w:rPr>
          <w:spacing w:val="-12"/>
        </w:rPr>
        <w:t xml:space="preserve">1. </w:t>
      </w:r>
      <w:r w:rsidR="002B395E">
        <w:t xml:space="preserve">Принято решение о предоставлении разрешения на условно разрешенный вид использования земельного участка по адресу: д. </w:t>
      </w:r>
      <w:r w:rsidR="0090725B">
        <w:t>Бурино</w:t>
      </w:r>
      <w:r w:rsidR="002B395E">
        <w:t xml:space="preserve">, ул. </w:t>
      </w:r>
      <w:r w:rsidR="0090725B">
        <w:t>Садовая</w:t>
      </w:r>
      <w:r w:rsidR="002B395E">
        <w:t xml:space="preserve">  Кунашакского муниципального района – испрашиваемый вид использования «</w:t>
      </w:r>
      <w:r w:rsidR="0090725B">
        <w:t>Склад</w:t>
      </w:r>
      <w:r w:rsidR="002B395E">
        <w:t xml:space="preserve"> ( код </w:t>
      </w:r>
      <w:r w:rsidR="0090725B">
        <w:t>6.9</w:t>
      </w:r>
      <w:r w:rsidR="002B395E">
        <w:t xml:space="preserve">)». </w:t>
      </w:r>
    </w:p>
    <w:p w14:paraId="23D8DDE8" w14:textId="62504BBD" w:rsidR="009137E8" w:rsidRPr="00611C5B" w:rsidRDefault="00C55382" w:rsidP="002B395E">
      <w:pPr>
        <w:jc w:val="both"/>
      </w:pPr>
      <w:r>
        <w:t xml:space="preserve">2. </w:t>
      </w:r>
      <w:r w:rsidR="002B395E">
        <w:t xml:space="preserve">Рекомендовать Главе Кунашакского муниципального района принять решение о предоставлении разрешения на условно разрешенный вид использования земельного участка по адресу: д. </w:t>
      </w:r>
      <w:r w:rsidR="0090725B">
        <w:t>Бурино</w:t>
      </w:r>
      <w:r w:rsidR="002B395E">
        <w:t xml:space="preserve">, ул. </w:t>
      </w:r>
      <w:r w:rsidR="0090725B">
        <w:t xml:space="preserve">Садовая </w:t>
      </w:r>
      <w:r w:rsidR="002B395E">
        <w:t xml:space="preserve"> Кунашакского муниципального района – испрашиваемый вид использования «</w:t>
      </w:r>
      <w:r w:rsidR="0090725B">
        <w:t>Склад</w:t>
      </w:r>
      <w:r w:rsidR="002B395E">
        <w:t xml:space="preserve"> ( код </w:t>
      </w:r>
      <w:r w:rsidR="0090725B">
        <w:t>6</w:t>
      </w:r>
      <w:r w:rsidR="002B395E">
        <w:t>.</w:t>
      </w:r>
      <w:r w:rsidR="0090725B">
        <w:t>9</w:t>
      </w:r>
      <w:r w:rsidR="002B395E">
        <w:t>)».</w:t>
      </w:r>
    </w:p>
    <w:p w14:paraId="51C5C314" w14:textId="77777777" w:rsidR="009137E8" w:rsidRDefault="009137E8" w:rsidP="009137E8">
      <w:pPr>
        <w:jc w:val="both"/>
        <w:rPr>
          <w:b/>
        </w:rPr>
      </w:pPr>
    </w:p>
    <w:p w14:paraId="718F640D" w14:textId="77777777" w:rsidR="00121A81" w:rsidRDefault="00121A81" w:rsidP="009137E8">
      <w:pPr>
        <w:jc w:val="both"/>
        <w:rPr>
          <w:b/>
        </w:rPr>
      </w:pPr>
    </w:p>
    <w:p w14:paraId="24FE33BF" w14:textId="77777777" w:rsidR="00121A81" w:rsidRPr="00611C5B" w:rsidRDefault="00121A81" w:rsidP="009137E8">
      <w:pPr>
        <w:jc w:val="both"/>
        <w:rPr>
          <w:b/>
        </w:rPr>
      </w:pPr>
      <w:bookmarkStart w:id="0" w:name="_GoBack"/>
      <w:bookmarkEnd w:id="0"/>
    </w:p>
    <w:p w14:paraId="2AD9C024" w14:textId="41182049" w:rsidR="009137E8" w:rsidRPr="00611C5B" w:rsidRDefault="002051FB" w:rsidP="009137E8">
      <w:r>
        <w:t>Председатель общественных обсуждений</w:t>
      </w:r>
      <w:r w:rsidR="009137E8" w:rsidRPr="00611C5B">
        <w:t xml:space="preserve">  </w:t>
      </w:r>
      <w:r>
        <w:t xml:space="preserve">                                               </w:t>
      </w:r>
      <w:r w:rsidR="006E4FB6">
        <w:t xml:space="preserve"> Хабибуллина Ф.Р. </w:t>
      </w:r>
      <w:r w:rsidR="00724649" w:rsidRPr="00611C5B">
        <w:t xml:space="preserve">                                 </w:t>
      </w:r>
    </w:p>
    <w:p w14:paraId="6A0ECF98" w14:textId="77777777" w:rsidR="009137E8" w:rsidRPr="00611C5B" w:rsidRDefault="009137E8" w:rsidP="009137E8"/>
    <w:p w14:paraId="675429DE" w14:textId="2D335BD0" w:rsidR="00126CDF" w:rsidRPr="00611C5B" w:rsidRDefault="009137E8">
      <w:r w:rsidRPr="00611C5B">
        <w:t xml:space="preserve">Секретарь </w:t>
      </w:r>
      <w:r w:rsidR="002051FB">
        <w:t xml:space="preserve"> </w:t>
      </w:r>
      <w:r w:rsidR="002051FB" w:rsidRPr="002051FB">
        <w:t xml:space="preserve"> </w:t>
      </w:r>
      <w:r w:rsidR="002051FB">
        <w:t>общественных обсуждений</w:t>
      </w:r>
      <w:r w:rsidR="002051FB" w:rsidRPr="00611C5B">
        <w:t xml:space="preserve">  </w:t>
      </w:r>
      <w:r w:rsidR="002051FB">
        <w:t xml:space="preserve">                                             </w:t>
      </w:r>
      <w:r w:rsidR="006E4FB6">
        <w:t xml:space="preserve">       </w:t>
      </w:r>
      <w:r w:rsidR="002051FB" w:rsidRPr="00611C5B">
        <w:t xml:space="preserve"> </w:t>
      </w:r>
      <w:r w:rsidR="002B395E">
        <w:t>Имангулова Э.Г.</w:t>
      </w:r>
    </w:p>
    <w:sectPr w:rsidR="00126CDF" w:rsidRPr="00611C5B" w:rsidSect="006E03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74A5" w14:textId="77777777" w:rsidR="00DD604B" w:rsidRDefault="00DD604B" w:rsidP="00611C5B">
      <w:r>
        <w:separator/>
      </w:r>
    </w:p>
  </w:endnote>
  <w:endnote w:type="continuationSeparator" w:id="0">
    <w:p w14:paraId="7D09CE17" w14:textId="77777777" w:rsidR="00DD604B" w:rsidRDefault="00DD604B" w:rsidP="006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D2C9" w14:textId="77777777" w:rsidR="00DD604B" w:rsidRDefault="00DD604B" w:rsidP="00611C5B">
      <w:r>
        <w:separator/>
      </w:r>
    </w:p>
  </w:footnote>
  <w:footnote w:type="continuationSeparator" w:id="0">
    <w:p w14:paraId="0FC28577" w14:textId="77777777" w:rsidR="00DD604B" w:rsidRDefault="00DD604B" w:rsidP="006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1772"/>
    <w:multiLevelType w:val="hybridMultilevel"/>
    <w:tmpl w:val="0980B5BC"/>
    <w:lvl w:ilvl="0" w:tplc="993AE4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E8"/>
    <w:rsid w:val="00071426"/>
    <w:rsid w:val="000E2FF8"/>
    <w:rsid w:val="00121A81"/>
    <w:rsid w:val="00126CDF"/>
    <w:rsid w:val="001B7B2A"/>
    <w:rsid w:val="001F00E6"/>
    <w:rsid w:val="002051FB"/>
    <w:rsid w:val="00231CFD"/>
    <w:rsid w:val="002B395E"/>
    <w:rsid w:val="00332537"/>
    <w:rsid w:val="003D160E"/>
    <w:rsid w:val="003E695E"/>
    <w:rsid w:val="003F0558"/>
    <w:rsid w:val="00421E89"/>
    <w:rsid w:val="00476CE1"/>
    <w:rsid w:val="00490380"/>
    <w:rsid w:val="004A3F3C"/>
    <w:rsid w:val="00503C53"/>
    <w:rsid w:val="005D6CBE"/>
    <w:rsid w:val="005F1EB3"/>
    <w:rsid w:val="00611C5B"/>
    <w:rsid w:val="006D6C6E"/>
    <w:rsid w:val="006E03BB"/>
    <w:rsid w:val="006E4FB6"/>
    <w:rsid w:val="00724649"/>
    <w:rsid w:val="00751736"/>
    <w:rsid w:val="007C2285"/>
    <w:rsid w:val="00801434"/>
    <w:rsid w:val="00812788"/>
    <w:rsid w:val="008970F2"/>
    <w:rsid w:val="008C5187"/>
    <w:rsid w:val="008F521F"/>
    <w:rsid w:val="0090725B"/>
    <w:rsid w:val="009137E8"/>
    <w:rsid w:val="00917CCD"/>
    <w:rsid w:val="00993057"/>
    <w:rsid w:val="00A006B2"/>
    <w:rsid w:val="00A65FE8"/>
    <w:rsid w:val="00A93A4F"/>
    <w:rsid w:val="00AA4D22"/>
    <w:rsid w:val="00AC0A97"/>
    <w:rsid w:val="00B84BEC"/>
    <w:rsid w:val="00C55382"/>
    <w:rsid w:val="00C723C5"/>
    <w:rsid w:val="00C75516"/>
    <w:rsid w:val="00C96557"/>
    <w:rsid w:val="00D14C1B"/>
    <w:rsid w:val="00D22734"/>
    <w:rsid w:val="00DD604B"/>
    <w:rsid w:val="00DF7598"/>
    <w:rsid w:val="00E30BBD"/>
    <w:rsid w:val="00E75BD9"/>
    <w:rsid w:val="00E75BFB"/>
    <w:rsid w:val="00EA21BF"/>
    <w:rsid w:val="00EA5350"/>
    <w:rsid w:val="00ED0B4B"/>
    <w:rsid w:val="00ED5645"/>
    <w:rsid w:val="00F752A2"/>
    <w:rsid w:val="00F81B1A"/>
    <w:rsid w:val="00F97640"/>
    <w:rsid w:val="00FC2B00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989"/>
  <w15:docId w15:val="{627C50D3-1BF9-4EB1-8885-CE018E8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4B"/>
    <w:pPr>
      <w:ind w:left="720"/>
      <w:contextualSpacing/>
    </w:pPr>
  </w:style>
  <w:style w:type="paragraph" w:styleId="a4">
    <w:name w:val="No Spacing"/>
    <w:uiPriority w:val="1"/>
    <w:qFormat/>
    <w:rsid w:val="0089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1C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1C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C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11</cp:revision>
  <cp:lastPrinted>2024-05-31T09:31:00Z</cp:lastPrinted>
  <dcterms:created xsi:type="dcterms:W3CDTF">2025-02-19T05:07:00Z</dcterms:created>
  <dcterms:modified xsi:type="dcterms:W3CDTF">2025-02-20T03:34:00Z</dcterms:modified>
</cp:coreProperties>
</file>