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2D" w:rsidRPr="00905B62" w:rsidRDefault="00553A2D" w:rsidP="00553A2D">
      <w:pPr>
        <w:jc w:val="both"/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248285</wp:posOffset>
            </wp:positionV>
            <wp:extent cx="533400" cy="685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A2D" w:rsidRDefault="00553A2D" w:rsidP="00553A2D">
      <w:pPr>
        <w:ind w:right="-851"/>
        <w:jc w:val="both"/>
        <w:rPr>
          <w:sz w:val="16"/>
          <w:szCs w:val="16"/>
        </w:rPr>
      </w:pPr>
    </w:p>
    <w:p w:rsidR="00553A2D" w:rsidRDefault="00553A2D" w:rsidP="00553A2D">
      <w:pPr>
        <w:ind w:right="-851"/>
        <w:jc w:val="both"/>
        <w:rPr>
          <w:sz w:val="16"/>
          <w:szCs w:val="16"/>
        </w:rPr>
      </w:pPr>
    </w:p>
    <w:p w:rsidR="00553A2D" w:rsidRPr="00137DF9" w:rsidRDefault="00553A2D" w:rsidP="00553A2D">
      <w:pPr>
        <w:ind w:right="-851"/>
        <w:jc w:val="both"/>
        <w:rPr>
          <w:sz w:val="16"/>
          <w:szCs w:val="16"/>
        </w:rPr>
      </w:pPr>
    </w:p>
    <w:p w:rsidR="00553A2D" w:rsidRPr="00905B62" w:rsidRDefault="00553A2D" w:rsidP="00553A2D">
      <w:pPr>
        <w:pStyle w:val="1"/>
        <w:tabs>
          <w:tab w:val="center" w:pos="5175"/>
        </w:tabs>
        <w:ind w:right="1"/>
        <w:rPr>
          <w:rFonts w:eastAsia="Batang"/>
          <w:b w:val="0"/>
          <w:bCs w:val="0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РОССИЙСКАЯ ФЕДЕРАЦИЯ</w:t>
      </w:r>
    </w:p>
    <w:p w:rsidR="00553A2D" w:rsidRDefault="00553A2D" w:rsidP="00553A2D">
      <w:pPr>
        <w:pStyle w:val="1"/>
        <w:tabs>
          <w:tab w:val="center" w:pos="5175"/>
        </w:tabs>
        <w:ind w:right="1"/>
        <w:rPr>
          <w:rFonts w:eastAsia="Batang"/>
          <w:b w:val="0"/>
          <w:bCs w:val="0"/>
          <w:sz w:val="28"/>
          <w:szCs w:val="28"/>
        </w:rPr>
      </w:pPr>
      <w:r w:rsidRPr="00905B62">
        <w:rPr>
          <w:rFonts w:ascii="Times New Roman" w:eastAsia="Batang" w:hAnsi="Times New Roman"/>
          <w:b w:val="0"/>
          <w:bCs w:val="0"/>
          <w:sz w:val="28"/>
          <w:szCs w:val="28"/>
        </w:rPr>
        <w:t>АДМИНИСТРАЦИЯ КУНАШАКСКОГОМУНИЦИПАЛЬНОГО РАЙОНА</w:t>
      </w:r>
    </w:p>
    <w:p w:rsidR="00553A2D" w:rsidRPr="00905B62" w:rsidRDefault="00553A2D" w:rsidP="00553A2D">
      <w:pPr>
        <w:pStyle w:val="1"/>
        <w:pBdr>
          <w:bottom w:val="single" w:sz="12" w:space="1" w:color="auto"/>
        </w:pBdr>
        <w:ind w:right="-284"/>
        <w:rPr>
          <w:rFonts w:ascii="Times New Roman" w:eastAsia="Batang" w:hAnsi="Times New Roman"/>
          <w:b w:val="0"/>
          <w:bCs w:val="0"/>
          <w:sz w:val="28"/>
          <w:szCs w:val="28"/>
        </w:rPr>
      </w:pPr>
      <w:r w:rsidRPr="00905B62">
        <w:rPr>
          <w:rFonts w:ascii="Times New Roman" w:eastAsia="Batang" w:hAnsi="Times New Roman"/>
          <w:b w:val="0"/>
          <w:bCs w:val="0"/>
          <w:sz w:val="28"/>
          <w:szCs w:val="28"/>
        </w:rPr>
        <w:t>ЧЕЛЯБИНСКОЙ ОБЛАСТИ</w:t>
      </w:r>
    </w:p>
    <w:p w:rsidR="00553A2D" w:rsidRDefault="00553A2D" w:rsidP="00485899">
      <w:pPr>
        <w:snapToGrid w:val="0"/>
        <w:spacing w:after="0" w:line="240" w:lineRule="auto"/>
        <w:ind w:right="-2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Ленина, 103, Кунашак, </w:t>
      </w:r>
      <w:proofErr w:type="spellStart"/>
      <w:r>
        <w:rPr>
          <w:rFonts w:ascii="Times New Roman" w:hAnsi="Times New Roman" w:cs="Times New Roman"/>
        </w:rPr>
        <w:t>Кунашакский</w:t>
      </w:r>
      <w:proofErr w:type="spellEnd"/>
      <w:r>
        <w:rPr>
          <w:rFonts w:ascii="Times New Roman" w:hAnsi="Times New Roman" w:cs="Times New Roman"/>
        </w:rPr>
        <w:t xml:space="preserve"> район, Челябинская область </w:t>
      </w:r>
      <w:r w:rsidRPr="0068665A">
        <w:rPr>
          <w:rFonts w:ascii="Times New Roman" w:hAnsi="Times New Roman" w:cs="Times New Roman"/>
        </w:rPr>
        <w:t>456730,</w:t>
      </w:r>
      <w:r>
        <w:rPr>
          <w:rFonts w:ascii="Times New Roman" w:hAnsi="Times New Roman" w:cs="Times New Roman"/>
        </w:rPr>
        <w:t xml:space="preserve"> Российская Федерация,</w:t>
      </w:r>
    </w:p>
    <w:p w:rsidR="00553A2D" w:rsidRPr="00905B62" w:rsidRDefault="00553A2D" w:rsidP="00485899">
      <w:pPr>
        <w:snapToGrid w:val="0"/>
        <w:spacing w:after="0" w:line="240" w:lineRule="auto"/>
        <w:ind w:right="-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  <w:r w:rsidRPr="00905B62">
        <w:rPr>
          <w:rFonts w:ascii="Times New Roman" w:hAnsi="Times New Roman" w:cs="Times New Roman"/>
        </w:rPr>
        <w:t xml:space="preserve">(35148) 2-82-75, </w:t>
      </w:r>
      <w:r w:rsidRPr="0068665A">
        <w:rPr>
          <w:rFonts w:ascii="Times New Roman" w:hAnsi="Times New Roman" w:cs="Times New Roman"/>
        </w:rPr>
        <w:t>факс</w:t>
      </w:r>
      <w:r w:rsidRPr="00905B62">
        <w:rPr>
          <w:rFonts w:ascii="Times New Roman" w:hAnsi="Times New Roman" w:cs="Times New Roman"/>
        </w:rPr>
        <w:t xml:space="preserve"> 2-82-75, </w:t>
      </w:r>
      <w:r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C0718A">
          <w:rPr>
            <w:rStyle w:val="a3"/>
            <w:rFonts w:ascii="Times New Roman" w:hAnsi="Times New Roman"/>
            <w:lang w:val="en-US"/>
          </w:rPr>
          <w:t>kunashak</w:t>
        </w:r>
        <w:r w:rsidRPr="00905B62">
          <w:rPr>
            <w:rStyle w:val="a3"/>
            <w:rFonts w:ascii="Times New Roman" w:hAnsi="Times New Roman"/>
          </w:rPr>
          <w:t>@</w:t>
        </w:r>
        <w:r w:rsidRPr="00C0718A">
          <w:rPr>
            <w:rStyle w:val="a3"/>
            <w:rFonts w:ascii="Times New Roman" w:hAnsi="Times New Roman"/>
            <w:lang w:val="en-US"/>
          </w:rPr>
          <w:t>gov</w:t>
        </w:r>
        <w:r w:rsidRPr="00905B62">
          <w:rPr>
            <w:rStyle w:val="a3"/>
            <w:rFonts w:ascii="Times New Roman" w:hAnsi="Times New Roman"/>
          </w:rPr>
          <w:t>74.</w:t>
        </w:r>
        <w:proofErr w:type="spellStart"/>
        <w:r w:rsidRPr="00C0718A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553A2D" w:rsidRDefault="00553A2D" w:rsidP="00553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7B98" w:rsidRDefault="00997B98" w:rsidP="00997B98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53A2D" w:rsidRPr="00654BBA" w:rsidRDefault="00553A2D" w:rsidP="00997B98">
      <w:pPr>
        <w:tabs>
          <w:tab w:val="left" w:pos="6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о рассмотрении 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F3AB3">
        <w:rPr>
          <w:rFonts w:ascii="Times New Roman" w:hAnsi="Times New Roman" w:cs="Times New Roman"/>
          <w:sz w:val="28"/>
          <w:szCs w:val="28"/>
        </w:rPr>
        <w:t>4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 w:rsidR="00997B98">
        <w:rPr>
          <w:rFonts w:ascii="Times New Roman" w:hAnsi="Times New Roman" w:cs="Times New Roman"/>
          <w:sz w:val="28"/>
          <w:szCs w:val="28"/>
        </w:rPr>
        <w:t>квартал 2020 года</w:t>
      </w:r>
    </w:p>
    <w:p w:rsidR="00997B98" w:rsidRDefault="00553A2D" w:rsidP="006C439B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47A60" w:rsidRDefault="00553A2D" w:rsidP="00997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В </w:t>
      </w:r>
      <w:r w:rsidR="00373ABD">
        <w:rPr>
          <w:rFonts w:ascii="Times New Roman" w:hAnsi="Times New Roman" w:cs="Times New Roman"/>
          <w:sz w:val="28"/>
          <w:szCs w:val="28"/>
        </w:rPr>
        <w:t>А</w:t>
      </w:r>
      <w:r w:rsidRPr="00BC404B">
        <w:rPr>
          <w:rFonts w:ascii="Times New Roman" w:hAnsi="Times New Roman" w:cs="Times New Roman"/>
          <w:sz w:val="28"/>
          <w:szCs w:val="28"/>
        </w:rPr>
        <w:t>дминистрацию Кунашакского муниципального района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F3AB3">
        <w:rPr>
          <w:rFonts w:ascii="Times New Roman" w:hAnsi="Times New Roman" w:cs="Times New Roman"/>
          <w:sz w:val="28"/>
          <w:szCs w:val="28"/>
        </w:rPr>
        <w:t>4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2020 года обратились </w:t>
      </w:r>
      <w:r w:rsidR="00E47A60">
        <w:rPr>
          <w:rFonts w:ascii="Times New Roman" w:hAnsi="Times New Roman" w:cs="Times New Roman"/>
          <w:sz w:val="28"/>
          <w:szCs w:val="28"/>
        </w:rPr>
        <w:t>104 человека, из них</w:t>
      </w:r>
      <w:r w:rsidR="00997B98">
        <w:rPr>
          <w:rFonts w:ascii="Times New Roman" w:hAnsi="Times New Roman" w:cs="Times New Roman"/>
          <w:sz w:val="28"/>
          <w:szCs w:val="28"/>
        </w:rPr>
        <w:t>:</w:t>
      </w:r>
    </w:p>
    <w:p w:rsidR="00553A2D" w:rsidRPr="00BC404B" w:rsidRDefault="00E47A60" w:rsidP="006C4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3A2D">
        <w:rPr>
          <w:rFonts w:ascii="Times New Roman" w:hAnsi="Times New Roman" w:cs="Times New Roman"/>
          <w:sz w:val="28"/>
          <w:szCs w:val="28"/>
        </w:rPr>
        <w:t>в 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- 75</w:t>
      </w:r>
    </w:p>
    <w:p w:rsidR="00E47A60" w:rsidRDefault="00E47A60" w:rsidP="006C43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электронном виде </w:t>
      </w:r>
      <w:r>
        <w:rPr>
          <w:rFonts w:ascii="Times New Roman" w:hAnsi="Times New Roman" w:cs="Times New Roman"/>
          <w:sz w:val="28"/>
          <w:szCs w:val="28"/>
        </w:rPr>
        <w:tab/>
        <w:t>- 29</w:t>
      </w:r>
    </w:p>
    <w:p w:rsidR="00656738" w:rsidRDefault="00553A2D" w:rsidP="00656738">
      <w:pPr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Из Администрации Пре</w:t>
      </w:r>
      <w:r>
        <w:rPr>
          <w:rFonts w:ascii="Times New Roman" w:hAnsi="Times New Roman" w:cs="Times New Roman"/>
          <w:sz w:val="28"/>
          <w:szCs w:val="28"/>
        </w:rPr>
        <w:t>зидента Российской Федерации</w:t>
      </w:r>
      <w:r w:rsidR="00656738"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7A60">
        <w:rPr>
          <w:rFonts w:ascii="Times New Roman" w:hAnsi="Times New Roman" w:cs="Times New Roman"/>
          <w:sz w:val="28"/>
          <w:szCs w:val="28"/>
        </w:rPr>
        <w:t>8</w:t>
      </w:r>
      <w:r w:rsidR="0065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</w:t>
      </w:r>
      <w:r w:rsidRPr="00BC40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53A2D" w:rsidRDefault="00553A2D" w:rsidP="00656738">
      <w:pPr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Правительства Челябинской области пост</w:t>
      </w:r>
      <w:r>
        <w:rPr>
          <w:rFonts w:ascii="Times New Roman" w:hAnsi="Times New Roman" w:cs="Times New Roman"/>
          <w:sz w:val="28"/>
          <w:szCs w:val="28"/>
        </w:rPr>
        <w:t xml:space="preserve">упило -  </w:t>
      </w:r>
      <w:r w:rsidR="00E47A6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обращений,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2D" w:rsidRDefault="00553A2D" w:rsidP="006C4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дорожного хозяйства </w:t>
      </w:r>
      <w:r w:rsidRPr="00BC404B"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47A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обращения,</w:t>
      </w:r>
    </w:p>
    <w:p w:rsidR="00AF27D0" w:rsidRDefault="00AF27D0" w:rsidP="006C4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строительства Челябинской области – 3,</w:t>
      </w:r>
    </w:p>
    <w:p w:rsidR="00553A2D" w:rsidRDefault="00553A2D" w:rsidP="006C439B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AF27D0">
        <w:rPr>
          <w:rFonts w:ascii="Times New Roman" w:hAnsi="Times New Roman" w:cs="Times New Roman"/>
          <w:sz w:val="28"/>
          <w:szCs w:val="28"/>
        </w:rPr>
        <w:t>социальных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1,</w:t>
      </w:r>
    </w:p>
    <w:p w:rsidR="00553A2D" w:rsidRDefault="00553A2D" w:rsidP="006C439B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Уполномоченных по правам человека </w:t>
      </w:r>
      <w:r w:rsidRPr="00BC404B">
        <w:rPr>
          <w:rFonts w:ascii="Times New Roman" w:hAnsi="Times New Roman" w:cs="Times New Roman"/>
          <w:sz w:val="28"/>
          <w:szCs w:val="28"/>
        </w:rPr>
        <w:t>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27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53A2D" w:rsidRDefault="00AF27D0" w:rsidP="006C439B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других источников – </w:t>
      </w:r>
      <w:r w:rsidR="00F95121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ABD" w:rsidRDefault="00373ABD" w:rsidP="00AF27D0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Администрацию Кунашакского муниципального района поступило </w:t>
      </w:r>
      <w:r w:rsidR="00E434E8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553A2D" w:rsidRDefault="00E434E8" w:rsidP="00AF27D0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в</w:t>
      </w:r>
      <w:r w:rsidR="00553A2D">
        <w:rPr>
          <w:rFonts w:ascii="Times New Roman" w:hAnsi="Times New Roman" w:cs="Times New Roman"/>
          <w:sz w:val="28"/>
          <w:szCs w:val="28"/>
        </w:rPr>
        <w:t xml:space="preserve">опросы, содержащиеся в обращениях, распределились по </w:t>
      </w:r>
      <w:r w:rsidR="00656738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AF27D0">
        <w:rPr>
          <w:rFonts w:ascii="Times New Roman" w:hAnsi="Times New Roman" w:cs="Times New Roman"/>
          <w:sz w:val="28"/>
          <w:szCs w:val="28"/>
        </w:rPr>
        <w:t>т</w:t>
      </w:r>
      <w:r w:rsidR="00553A2D">
        <w:rPr>
          <w:rFonts w:ascii="Times New Roman" w:hAnsi="Times New Roman" w:cs="Times New Roman"/>
          <w:sz w:val="28"/>
          <w:szCs w:val="28"/>
        </w:rPr>
        <w:t>ематическим разделам</w:t>
      </w:r>
      <w:r w:rsidR="00656738">
        <w:rPr>
          <w:rFonts w:ascii="Times New Roman" w:hAnsi="Times New Roman" w:cs="Times New Roman"/>
          <w:sz w:val="28"/>
          <w:szCs w:val="28"/>
        </w:rPr>
        <w:t>:</w:t>
      </w:r>
      <w:r w:rsidR="00553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2D" w:rsidRDefault="00553A2D" w:rsidP="00AF27D0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434E8">
        <w:rPr>
          <w:rFonts w:ascii="Times New Roman" w:hAnsi="Times New Roman" w:cs="Times New Roman"/>
          <w:sz w:val="28"/>
          <w:szCs w:val="28"/>
        </w:rPr>
        <w:t>2</w:t>
      </w:r>
      <w:r w:rsidR="006567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(коммунальное хозяйство, обеспечение жильем, государственный, муниципальный, частный жилищный фонд, оплата содержания и ремонта жилья):</w:t>
      </w:r>
    </w:p>
    <w:p w:rsidR="00553A2D" w:rsidRPr="00BC404B" w:rsidRDefault="00553A2D" w:rsidP="00AF27D0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поселений – </w:t>
      </w:r>
      <w:r w:rsidR="00E434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5D48">
        <w:rPr>
          <w:rFonts w:ascii="Times New Roman" w:hAnsi="Times New Roman" w:cs="Times New Roman"/>
          <w:sz w:val="28"/>
          <w:szCs w:val="28"/>
        </w:rPr>
        <w:t>4,8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3A2D" w:rsidRPr="00BC404B" w:rsidRDefault="00553A2D" w:rsidP="00AF27D0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жилищных условий – </w:t>
      </w:r>
      <w:r w:rsidR="00E434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05D48">
        <w:rPr>
          <w:rFonts w:ascii="Times New Roman" w:hAnsi="Times New Roman" w:cs="Times New Roman"/>
          <w:sz w:val="28"/>
          <w:szCs w:val="28"/>
        </w:rPr>
        <w:t>19,2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3A2D" w:rsidRPr="00BC404B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энергоснабжение поселений - </w:t>
      </w:r>
      <w:r w:rsidR="00E434E8">
        <w:rPr>
          <w:rFonts w:ascii="Times New Roman" w:hAnsi="Times New Roman" w:cs="Times New Roman"/>
          <w:sz w:val="28"/>
          <w:szCs w:val="28"/>
        </w:rPr>
        <w:t>2</w:t>
      </w:r>
    </w:p>
    <w:p w:rsidR="00553A2D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ветхое жилье – </w:t>
      </w:r>
      <w:r w:rsidR="00E434E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2D" w:rsidRDefault="00553A2D" w:rsidP="00AF27D0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E434E8" w:rsidRPr="009C222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(социальное обеспечение, здравоохранение, образование):</w:t>
      </w:r>
    </w:p>
    <w:p w:rsidR="00553A2D" w:rsidRDefault="00553A2D" w:rsidP="00AF27D0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-оказание материальной пом</w:t>
      </w:r>
      <w:r>
        <w:rPr>
          <w:rFonts w:ascii="Times New Roman" w:hAnsi="Times New Roman" w:cs="Times New Roman"/>
          <w:sz w:val="28"/>
          <w:szCs w:val="28"/>
        </w:rPr>
        <w:t xml:space="preserve">ощи – </w:t>
      </w:r>
      <w:r w:rsidR="006C43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(2,8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53A2D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образование – 2</w:t>
      </w:r>
    </w:p>
    <w:p w:rsidR="009C2221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здравоохранение – </w:t>
      </w:r>
      <w:r w:rsidR="009C2221">
        <w:rPr>
          <w:rFonts w:ascii="Times New Roman" w:hAnsi="Times New Roman" w:cs="Times New Roman"/>
          <w:sz w:val="28"/>
          <w:szCs w:val="28"/>
        </w:rPr>
        <w:t>1</w:t>
      </w:r>
    </w:p>
    <w:p w:rsidR="00553A2D" w:rsidRDefault="009C2221" w:rsidP="009C2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другие вопросы - </w:t>
      </w:r>
      <w:r w:rsidR="006C439B">
        <w:rPr>
          <w:rFonts w:ascii="Times New Roman" w:hAnsi="Times New Roman" w:cs="Times New Roman"/>
          <w:sz w:val="28"/>
          <w:szCs w:val="28"/>
        </w:rPr>
        <w:t>1</w:t>
      </w:r>
    </w:p>
    <w:p w:rsidR="00553A2D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E944BC">
        <w:rPr>
          <w:rFonts w:ascii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C2221" w:rsidRPr="00405D48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(природные ресурсы и охрана окружающей среды,  градостроительство и архитектура, </w:t>
      </w:r>
      <w:r w:rsidR="00656738">
        <w:rPr>
          <w:rFonts w:ascii="Times New Roman" w:hAnsi="Times New Roman" w:cs="Times New Roman"/>
          <w:sz w:val="28"/>
          <w:szCs w:val="28"/>
        </w:rPr>
        <w:t xml:space="preserve">газификация, ремонт дорог, </w:t>
      </w:r>
      <w:r>
        <w:rPr>
          <w:rFonts w:ascii="Times New Roman" w:hAnsi="Times New Roman" w:cs="Times New Roman"/>
          <w:sz w:val="28"/>
          <w:szCs w:val="28"/>
        </w:rPr>
        <w:t>сельское хозяйство, транспорт, связь):</w:t>
      </w:r>
    </w:p>
    <w:p w:rsidR="009C2221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4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221">
        <w:rPr>
          <w:rFonts w:ascii="Times New Roman" w:hAnsi="Times New Roman" w:cs="Times New Roman"/>
          <w:sz w:val="28"/>
          <w:szCs w:val="28"/>
        </w:rPr>
        <w:t>ремонт дорог</w:t>
      </w:r>
      <w:r w:rsidR="009C2221">
        <w:rPr>
          <w:rFonts w:ascii="Times New Roman" w:hAnsi="Times New Roman" w:cs="Times New Roman"/>
          <w:sz w:val="28"/>
          <w:szCs w:val="28"/>
        </w:rPr>
        <w:tab/>
        <w:t>-</w:t>
      </w:r>
      <w:r w:rsidR="00405D48">
        <w:rPr>
          <w:rFonts w:ascii="Times New Roman" w:hAnsi="Times New Roman" w:cs="Times New Roman"/>
          <w:sz w:val="28"/>
          <w:szCs w:val="28"/>
        </w:rPr>
        <w:t xml:space="preserve"> 17 (16,3% от общего числа обращений),</w:t>
      </w:r>
    </w:p>
    <w:p w:rsidR="009C2221" w:rsidRDefault="009C2221" w:rsidP="009C2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 нас</w:t>
      </w:r>
      <w:r w:rsidR="00405D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ленных пунктов</w:t>
      </w:r>
      <w:r w:rsidR="00405D48">
        <w:rPr>
          <w:rFonts w:ascii="Times New Roman" w:hAnsi="Times New Roman" w:cs="Times New Roman"/>
          <w:sz w:val="28"/>
          <w:szCs w:val="28"/>
        </w:rPr>
        <w:t xml:space="preserve"> – 11 (10,5% от общего числа обращений),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2221" w:rsidRDefault="009C2221" w:rsidP="009C22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благоустройство террит</w:t>
      </w:r>
      <w:r w:rsidR="00405D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рий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="00405D48">
        <w:rPr>
          <w:rFonts w:ascii="Times New Roman" w:hAnsi="Times New Roman" w:cs="Times New Roman"/>
          <w:sz w:val="28"/>
          <w:szCs w:val="28"/>
        </w:rPr>
        <w:t xml:space="preserve"> </w:t>
      </w:r>
      <w:r w:rsidR="006C439B">
        <w:rPr>
          <w:rFonts w:ascii="Times New Roman" w:hAnsi="Times New Roman" w:cs="Times New Roman"/>
          <w:sz w:val="28"/>
          <w:szCs w:val="28"/>
        </w:rPr>
        <w:t>4</w:t>
      </w:r>
    </w:p>
    <w:p w:rsidR="00553A2D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2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экология - </w:t>
      </w:r>
      <w:r w:rsidR="006E64AF">
        <w:rPr>
          <w:rFonts w:ascii="Times New Roman" w:hAnsi="Times New Roman" w:cs="Times New Roman"/>
          <w:sz w:val="28"/>
          <w:szCs w:val="28"/>
        </w:rPr>
        <w:t>4</w:t>
      </w:r>
    </w:p>
    <w:p w:rsidR="00553A2D" w:rsidRDefault="00553A2D" w:rsidP="00AF27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C2221">
        <w:rPr>
          <w:rFonts w:ascii="Times New Roman" w:hAnsi="Times New Roman" w:cs="Times New Roman"/>
          <w:sz w:val="28"/>
          <w:szCs w:val="28"/>
        </w:rPr>
        <w:t>Землеустройство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22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(выделение земельных участков)</w:t>
      </w:r>
      <w:r w:rsidR="001F43FF">
        <w:rPr>
          <w:rFonts w:ascii="Times New Roman" w:hAnsi="Times New Roman" w:cs="Times New Roman"/>
          <w:sz w:val="28"/>
          <w:szCs w:val="28"/>
        </w:rPr>
        <w:t>.</w:t>
      </w:r>
    </w:p>
    <w:p w:rsidR="00553A2D" w:rsidRPr="00BC404B" w:rsidRDefault="00553A2D" w:rsidP="00553A2D">
      <w:pPr>
        <w:spacing w:before="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обращений граждан</w:t>
      </w:r>
      <w:r w:rsidRPr="008F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раньше установленного срока </w:t>
      </w:r>
      <w:r w:rsidRPr="00BC404B">
        <w:rPr>
          <w:rFonts w:ascii="Times New Roman" w:hAnsi="Times New Roman" w:cs="Times New Roman"/>
          <w:sz w:val="28"/>
          <w:szCs w:val="28"/>
        </w:rPr>
        <w:t>(менее 30 дней)</w:t>
      </w:r>
      <w:r>
        <w:rPr>
          <w:rFonts w:ascii="Times New Roman" w:hAnsi="Times New Roman" w:cs="Times New Roman"/>
          <w:sz w:val="28"/>
          <w:szCs w:val="28"/>
        </w:rPr>
        <w:t xml:space="preserve"> с м</w:t>
      </w:r>
      <w:r w:rsidR="009C2221">
        <w:rPr>
          <w:rFonts w:ascii="Times New Roman" w:hAnsi="Times New Roman" w:cs="Times New Roman"/>
          <w:sz w:val="28"/>
          <w:szCs w:val="28"/>
        </w:rPr>
        <w:t>омента регистрации рассмотрено 8</w:t>
      </w:r>
      <w:r>
        <w:rPr>
          <w:rFonts w:ascii="Times New Roman" w:hAnsi="Times New Roman" w:cs="Times New Roman"/>
          <w:sz w:val="28"/>
          <w:szCs w:val="28"/>
        </w:rPr>
        <w:t xml:space="preserve">1 обращение, что составляет </w:t>
      </w:r>
      <w:r w:rsidR="009C2221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поступивших обращений</w:t>
      </w:r>
      <w:r w:rsidR="009C2221">
        <w:rPr>
          <w:rFonts w:ascii="Times New Roman" w:hAnsi="Times New Roman" w:cs="Times New Roman"/>
          <w:sz w:val="28"/>
          <w:szCs w:val="28"/>
        </w:rPr>
        <w:t>.</w:t>
      </w:r>
    </w:p>
    <w:p w:rsidR="00553A2D" w:rsidRPr="00BC404B" w:rsidRDefault="00553A2D" w:rsidP="00553A2D">
      <w:pPr>
        <w:tabs>
          <w:tab w:val="left" w:pos="2595"/>
        </w:tabs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Обращений граждан по вопросам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F36D8">
        <w:rPr>
          <w:rFonts w:ascii="Times New Roman" w:hAnsi="Times New Roman" w:cs="Times New Roman"/>
          <w:sz w:val="28"/>
          <w:szCs w:val="28"/>
        </w:rPr>
        <w:t xml:space="preserve"> </w:t>
      </w:r>
      <w:r w:rsidR="006C439B">
        <w:rPr>
          <w:rFonts w:ascii="Times New Roman" w:hAnsi="Times New Roman" w:cs="Times New Roman"/>
          <w:sz w:val="28"/>
          <w:szCs w:val="28"/>
        </w:rPr>
        <w:t>4</w:t>
      </w:r>
      <w:r w:rsidRPr="001F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2020</w:t>
      </w:r>
      <w:r w:rsidRPr="00BC404B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405D48" w:rsidRDefault="00405D48" w:rsidP="00553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Pr="00BC404B" w:rsidRDefault="00553A2D" w:rsidP="00553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По предоставлению му</w:t>
      </w:r>
      <w:r>
        <w:rPr>
          <w:rFonts w:ascii="Times New Roman" w:hAnsi="Times New Roman" w:cs="Times New Roman"/>
          <w:sz w:val="28"/>
          <w:szCs w:val="28"/>
        </w:rPr>
        <w:t>ниципальных услуг обратились 3</w:t>
      </w:r>
      <w:r w:rsidR="009062CF">
        <w:rPr>
          <w:rFonts w:ascii="Times New Roman" w:hAnsi="Times New Roman" w:cs="Times New Roman"/>
          <w:sz w:val="28"/>
          <w:szCs w:val="28"/>
        </w:rPr>
        <w:t>4</w:t>
      </w:r>
      <w:r w:rsidR="006E64AF">
        <w:rPr>
          <w:rFonts w:ascii="Times New Roman" w:hAnsi="Times New Roman" w:cs="Times New Roman"/>
          <w:sz w:val="28"/>
          <w:szCs w:val="28"/>
        </w:rPr>
        <w:t>7</w:t>
      </w:r>
      <w:r w:rsidRPr="006D0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BC404B">
        <w:rPr>
          <w:rFonts w:ascii="Times New Roman" w:hAnsi="Times New Roman" w:cs="Times New Roman"/>
          <w:sz w:val="28"/>
          <w:szCs w:val="28"/>
        </w:rPr>
        <w:t>.</w:t>
      </w:r>
    </w:p>
    <w:p w:rsidR="00553A2D" w:rsidRPr="00BC404B" w:rsidRDefault="00553A2D" w:rsidP="00553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Предоставленные услуги:</w:t>
      </w:r>
      <w:r w:rsidRPr="00E3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2D" w:rsidRPr="00BC404B" w:rsidRDefault="00553A2D" w:rsidP="0055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0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земельных 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2CF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(аренда земельного участка, внести изменения в договор аренды земельного участка, оформление земельного участка</w:t>
      </w:r>
      <w:r w:rsidRPr="00BC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собственность, признание жилого     помещения непригодным (пригодным) для проживания,</w:t>
      </w:r>
      <w:proofErr w:type="gramEnd"/>
    </w:p>
    <w:p w:rsidR="00553A2D" w:rsidRPr="00BC404B" w:rsidRDefault="00553A2D" w:rsidP="0055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ЖКХ, строительства и энергообеспечения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062CF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(принятие на учет в качестве нуждающихся в жилых помещениях,  сохранение права состоять на учете в качестве нуждающихся в улучшении жилищных    условий, выдача свидетельства о праве на получение социальной выплаты на    приобретение жилого помещения по программе «Молодая семья»),</w:t>
      </w:r>
    </w:p>
    <w:p w:rsidR="00553A2D" w:rsidRDefault="00553A2D" w:rsidP="0055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тделом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9062CF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 о планируемом    строительстве ИЖД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изменении в строительстве ИЖД, об окончании</w:t>
      </w:r>
      <w:r w:rsidR="00906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 ИЖД , выдача градостроительного плана, уведомления о сносе ИЖД),</w:t>
      </w:r>
    </w:p>
    <w:p w:rsidR="009062CF" w:rsidRDefault="009062CF" w:rsidP="0055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2CF">
        <w:rPr>
          <w:rFonts w:ascii="Times New Roman" w:hAnsi="Times New Roman" w:cs="Times New Roman"/>
          <w:b/>
          <w:sz w:val="28"/>
          <w:szCs w:val="28"/>
        </w:rPr>
        <w:t>- Управлением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– 9 (оказание единовременного социального пособия).</w:t>
      </w:r>
    </w:p>
    <w:p w:rsidR="009062CF" w:rsidRDefault="009062CF" w:rsidP="0055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Pr="00BC404B" w:rsidRDefault="00553A2D" w:rsidP="00553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Мероприятия по совершенствованию работы:</w:t>
      </w:r>
    </w:p>
    <w:p w:rsidR="00553A2D" w:rsidRDefault="00553A2D" w:rsidP="0055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материалов на сайте администрации района</w:t>
      </w:r>
      <w:r w:rsidR="00997B98">
        <w:rPr>
          <w:rFonts w:ascii="Times New Roman" w:hAnsi="Times New Roman" w:cs="Times New Roman"/>
          <w:sz w:val="28"/>
          <w:szCs w:val="28"/>
        </w:rPr>
        <w:t>,</w:t>
      </w:r>
    </w:p>
    <w:p w:rsidR="00553A2D" w:rsidRDefault="00553A2D" w:rsidP="0055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материалов на стенде администрации района</w:t>
      </w:r>
      <w:r w:rsidR="00997B9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53A2D" w:rsidRPr="00BC404B" w:rsidRDefault="00553A2D" w:rsidP="00553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Применяется мера по информированию населения через СМИ о работе «горячих линий», графике приема граждан Главой Кунашакского муниципального района и заместителями Главы Кунашакского муниципального района.</w:t>
      </w:r>
    </w:p>
    <w:p w:rsidR="00553A2D" w:rsidRPr="00BC404B" w:rsidRDefault="00553A2D" w:rsidP="00553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Применяется система электронного мониторинга организации работы с обращениями граждан, действует «горячая линия» для приема информации о фактах коррупции в администрации Кунашакского муниципального района, </w:t>
      </w:r>
      <w:r w:rsidRPr="00BC404B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в разделе обращения есть необходимая информация для отправки обращения через Интернет.</w:t>
      </w:r>
    </w:p>
    <w:p w:rsidR="00553A2D" w:rsidRDefault="00553A2D" w:rsidP="00553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Для снижения активности населения по вопросам, вызвавшим социальный резонанс, реализуются федеральные, областные и муниципальные программы, на постоянной основе разъясняются гражданам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обращений.</w:t>
      </w:r>
    </w:p>
    <w:p w:rsidR="00553A2D" w:rsidRDefault="00553A2D" w:rsidP="00553A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Default="00553A2D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899" w:rsidRDefault="00485899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899" w:rsidRDefault="00485899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899" w:rsidRDefault="00485899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899" w:rsidRDefault="00485899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899" w:rsidRDefault="00485899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899" w:rsidRDefault="00485899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85899" w:rsidRDefault="00485899" w:rsidP="00553A2D">
      <w:pPr>
        <w:tabs>
          <w:tab w:val="left" w:pos="685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3A2D" w:rsidRPr="00A26C97" w:rsidRDefault="00553A2D" w:rsidP="00553A2D">
      <w:pPr>
        <w:jc w:val="both"/>
        <w:rPr>
          <w:lang w:eastAsia="ar-SA"/>
        </w:rPr>
      </w:pPr>
    </w:p>
    <w:sectPr w:rsidR="00553A2D" w:rsidRPr="00A26C97" w:rsidSect="00947D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0E"/>
    <w:rsid w:val="00137FB5"/>
    <w:rsid w:val="00141A64"/>
    <w:rsid w:val="00180D3A"/>
    <w:rsid w:val="001D7379"/>
    <w:rsid w:val="001F43FF"/>
    <w:rsid w:val="00260ACC"/>
    <w:rsid w:val="00263D0E"/>
    <w:rsid w:val="00373ABD"/>
    <w:rsid w:val="00405D48"/>
    <w:rsid w:val="00485899"/>
    <w:rsid w:val="00553A2D"/>
    <w:rsid w:val="00656738"/>
    <w:rsid w:val="006C439B"/>
    <w:rsid w:val="006E64AF"/>
    <w:rsid w:val="006F2979"/>
    <w:rsid w:val="0074351A"/>
    <w:rsid w:val="009062CF"/>
    <w:rsid w:val="00947DF7"/>
    <w:rsid w:val="00997B98"/>
    <w:rsid w:val="009B340B"/>
    <w:rsid w:val="009C2221"/>
    <w:rsid w:val="009C452F"/>
    <w:rsid w:val="00A26C97"/>
    <w:rsid w:val="00AF27D0"/>
    <w:rsid w:val="00AF3AB3"/>
    <w:rsid w:val="00BF1089"/>
    <w:rsid w:val="00E406A6"/>
    <w:rsid w:val="00E434E8"/>
    <w:rsid w:val="00E47A60"/>
    <w:rsid w:val="00ED1194"/>
    <w:rsid w:val="00EF7249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53A2D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basedOn w:val="a0"/>
    <w:rsid w:val="00553A2D"/>
    <w:rPr>
      <w:rFonts w:cs="Times New Roman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53A2D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553A2D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553A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9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53A2D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basedOn w:val="a0"/>
    <w:rsid w:val="00553A2D"/>
    <w:rPr>
      <w:rFonts w:cs="Times New Roman"/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553A2D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553A2D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553A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ashak@gov74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Aklima</cp:lastModifiedBy>
  <cp:revision>3</cp:revision>
  <cp:lastPrinted>2021-01-13T06:36:00Z</cp:lastPrinted>
  <dcterms:created xsi:type="dcterms:W3CDTF">2021-01-13T06:44:00Z</dcterms:created>
  <dcterms:modified xsi:type="dcterms:W3CDTF">2021-01-13T06:46:00Z</dcterms:modified>
</cp:coreProperties>
</file>