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D6C" w:rsidRPr="00AC55C0" w:rsidRDefault="00D73D6C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/>
          <w:bCs/>
          <w:sz w:val="28"/>
          <w:szCs w:val="28"/>
        </w:rPr>
      </w:pPr>
      <w:r w:rsidRPr="00AC55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2F38434" wp14:editId="0323B32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181860" cy="723900"/>
            <wp:effectExtent l="0" t="0" r="8890" b="0"/>
            <wp:wrapTight wrapText="bothSides">
              <wp:wrapPolygon edited="0">
                <wp:start x="3017" y="0"/>
                <wp:lineTo x="0" y="2842"/>
                <wp:lineTo x="0" y="11368"/>
                <wp:lineTo x="2075" y="18189"/>
                <wp:lineTo x="2075" y="19326"/>
                <wp:lineTo x="2452" y="21032"/>
                <wp:lineTo x="2829" y="21032"/>
                <wp:lineTo x="4149" y="21032"/>
                <wp:lineTo x="4526" y="21032"/>
                <wp:lineTo x="5092" y="18758"/>
                <wp:lineTo x="21499" y="16484"/>
                <wp:lineTo x="21499" y="9095"/>
                <wp:lineTo x="7355" y="9095"/>
                <wp:lineTo x="7732" y="6253"/>
                <wp:lineTo x="6601" y="2842"/>
                <wp:lineTo x="3960" y="0"/>
                <wp:lineTo x="3017" y="0"/>
              </wp:wrapPolygon>
            </wp:wrapTight>
            <wp:docPr id="1" name="Рисунок 1" descr="Z:\Брендбук\Фирменный стиль Росреестр 2022 г_\наши логотипы\Упрощенное лого Челябин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Z:\Брендбук\Фирменный стиль Росреестр 2022 г_\наши логотипы\Упрощенное лого Челябин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771" w:rsidRPr="00AC55C0" w:rsidRDefault="00145A01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 w:rsidRPr="00AC55C0">
        <w:rPr>
          <w:rStyle w:val="a7"/>
          <w:rFonts w:ascii="Times New Roman" w:hAnsi="Times New Roman" w:cs="Times New Roman"/>
          <w:bCs/>
          <w:sz w:val="28"/>
          <w:szCs w:val="28"/>
        </w:rPr>
        <w:t>2</w:t>
      </w:r>
      <w:r w:rsidR="00AF308C">
        <w:rPr>
          <w:rStyle w:val="a7"/>
          <w:rFonts w:ascii="Times New Roman" w:hAnsi="Times New Roman" w:cs="Times New Roman"/>
          <w:bCs/>
          <w:sz w:val="28"/>
          <w:szCs w:val="28"/>
        </w:rPr>
        <w:t>9</w:t>
      </w:r>
      <w:r w:rsidR="004F2771" w:rsidRPr="00AC55C0">
        <w:rPr>
          <w:rStyle w:val="a7"/>
          <w:rFonts w:ascii="Times New Roman" w:hAnsi="Times New Roman" w:cs="Times New Roman"/>
          <w:bCs/>
          <w:sz w:val="28"/>
          <w:szCs w:val="28"/>
        </w:rPr>
        <w:t>.</w:t>
      </w:r>
      <w:r w:rsidR="009A4C6F" w:rsidRPr="00AC55C0">
        <w:rPr>
          <w:rStyle w:val="a7"/>
          <w:rFonts w:ascii="Times New Roman" w:hAnsi="Times New Roman" w:cs="Times New Roman"/>
          <w:bCs/>
          <w:sz w:val="28"/>
          <w:szCs w:val="28"/>
        </w:rPr>
        <w:t>0</w:t>
      </w:r>
      <w:r w:rsidRPr="00AC55C0">
        <w:rPr>
          <w:rStyle w:val="a7"/>
          <w:rFonts w:ascii="Times New Roman" w:hAnsi="Times New Roman" w:cs="Times New Roman"/>
          <w:bCs/>
          <w:sz w:val="28"/>
          <w:szCs w:val="28"/>
        </w:rPr>
        <w:t>8</w:t>
      </w:r>
      <w:r w:rsidR="004F2771" w:rsidRPr="00AC55C0">
        <w:rPr>
          <w:rStyle w:val="a7"/>
          <w:rFonts w:ascii="Times New Roman" w:hAnsi="Times New Roman" w:cs="Times New Roman"/>
          <w:bCs/>
          <w:sz w:val="28"/>
          <w:szCs w:val="28"/>
        </w:rPr>
        <w:t>.202</w:t>
      </w:r>
      <w:r w:rsidR="009A4C6F" w:rsidRPr="00AC55C0">
        <w:rPr>
          <w:rStyle w:val="a7"/>
          <w:rFonts w:ascii="Times New Roman" w:hAnsi="Times New Roman" w:cs="Times New Roman"/>
          <w:bCs/>
          <w:sz w:val="28"/>
          <w:szCs w:val="28"/>
        </w:rPr>
        <w:t>4</w:t>
      </w:r>
    </w:p>
    <w:p w:rsidR="003437AA" w:rsidRPr="00AC55C0" w:rsidRDefault="003437AA" w:rsidP="00924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939" w:rsidRPr="00AC55C0" w:rsidRDefault="00515939" w:rsidP="00924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6F30" w:rsidRPr="00AC55C0" w:rsidRDefault="00D23225" w:rsidP="00EF669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Портал Госуслуг поможет южноуральцам в общении с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земинспекторами</w:t>
      </w:r>
      <w:proofErr w:type="spellEnd"/>
    </w:p>
    <w:p w:rsidR="00486F30" w:rsidRPr="00AC55C0" w:rsidRDefault="00486F30" w:rsidP="0048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425" w:rsidRDefault="00486F30" w:rsidP="00C54F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5C0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C54FB0">
        <w:rPr>
          <w:rFonts w:ascii="Times New Roman" w:hAnsi="Times New Roman" w:cs="Times New Roman"/>
          <w:b/>
          <w:sz w:val="28"/>
          <w:szCs w:val="28"/>
        </w:rPr>
        <w:t>е</w:t>
      </w:r>
      <w:r w:rsidRPr="00AC55C0">
        <w:rPr>
          <w:rFonts w:ascii="Times New Roman" w:hAnsi="Times New Roman" w:cs="Times New Roman"/>
          <w:b/>
          <w:sz w:val="28"/>
          <w:szCs w:val="28"/>
        </w:rPr>
        <w:t xml:space="preserve"> Росреестра по Челябинской области </w:t>
      </w:r>
      <w:r w:rsidR="00C54FB0">
        <w:rPr>
          <w:rFonts w:ascii="Times New Roman" w:hAnsi="Times New Roman" w:cs="Times New Roman"/>
          <w:b/>
          <w:sz w:val="28"/>
          <w:szCs w:val="28"/>
        </w:rPr>
        <w:t>сообщает, что на портале Госуслуг расширены функции в сфере государственного земельного надзора. Теперь у южноуральцев появилась возможность подать заявление о проведении профилактического визита и консультировании</w:t>
      </w:r>
      <w:r w:rsidR="003465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5B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7DD2" w:rsidRPr="005229D1" w:rsidRDefault="003F3010" w:rsidP="00522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010">
        <w:rPr>
          <w:rFonts w:ascii="Times New Roman" w:hAnsi="Times New Roman" w:cs="Times New Roman"/>
          <w:sz w:val="28"/>
          <w:szCs w:val="28"/>
        </w:rPr>
        <w:t xml:space="preserve">Росреестр является современным, открытым и динамично развивающимся цифровым ведомством. </w:t>
      </w:r>
      <w:r w:rsidR="005229D1">
        <w:rPr>
          <w:rFonts w:ascii="Times New Roman" w:hAnsi="Times New Roman" w:cs="Times New Roman"/>
          <w:sz w:val="28"/>
          <w:szCs w:val="28"/>
        </w:rPr>
        <w:t xml:space="preserve">Для удобства получателей государственных услуг </w:t>
      </w:r>
      <w:r w:rsidR="00385B5B">
        <w:rPr>
          <w:rFonts w:ascii="Times New Roman" w:hAnsi="Times New Roman" w:cs="Times New Roman"/>
          <w:sz w:val="28"/>
          <w:szCs w:val="28"/>
        </w:rPr>
        <w:t xml:space="preserve">несколько лет назад </w:t>
      </w:r>
      <w:r w:rsidR="005229D1">
        <w:rPr>
          <w:rFonts w:ascii="Times New Roman" w:hAnsi="Times New Roman" w:cs="Times New Roman"/>
          <w:sz w:val="28"/>
          <w:szCs w:val="28"/>
        </w:rPr>
        <w:t xml:space="preserve">основные сервисы и функции </w:t>
      </w:r>
      <w:r w:rsidR="00385B5B">
        <w:rPr>
          <w:rFonts w:ascii="Times New Roman" w:hAnsi="Times New Roman" w:cs="Times New Roman"/>
          <w:sz w:val="28"/>
          <w:szCs w:val="28"/>
        </w:rPr>
        <w:t xml:space="preserve">были интегрированы </w:t>
      </w:r>
      <w:r w:rsidR="005229D1">
        <w:rPr>
          <w:rFonts w:ascii="Times New Roman" w:hAnsi="Times New Roman" w:cs="Times New Roman"/>
          <w:sz w:val="28"/>
          <w:szCs w:val="28"/>
        </w:rPr>
        <w:t xml:space="preserve">на портал Госуслуг, их перечень постоянно расширяется. Недавно на портале стало доступно обращение </w:t>
      </w:r>
      <w:r w:rsidR="008745AD">
        <w:rPr>
          <w:rFonts w:ascii="Times New Roman" w:hAnsi="Times New Roman" w:cs="Times New Roman"/>
          <w:sz w:val="28"/>
          <w:szCs w:val="28"/>
        </w:rPr>
        <w:t>п</w:t>
      </w:r>
      <w:r w:rsidR="005229D1">
        <w:rPr>
          <w:rFonts w:ascii="Times New Roman" w:hAnsi="Times New Roman" w:cs="Times New Roman"/>
          <w:sz w:val="28"/>
          <w:szCs w:val="28"/>
        </w:rPr>
        <w:t>о вопросам осуществления государственного земельного надзора</w:t>
      </w:r>
      <w:r w:rsidRPr="003F3010">
        <w:rPr>
          <w:rFonts w:ascii="Times New Roman" w:hAnsi="Times New Roman" w:cs="Times New Roman"/>
          <w:sz w:val="28"/>
          <w:szCs w:val="28"/>
        </w:rPr>
        <w:t>.</w:t>
      </w:r>
      <w:r w:rsidR="005229D1">
        <w:rPr>
          <w:rFonts w:ascii="Times New Roman" w:hAnsi="Times New Roman" w:cs="Times New Roman"/>
          <w:sz w:val="28"/>
          <w:szCs w:val="28"/>
        </w:rPr>
        <w:t xml:space="preserve"> </w:t>
      </w:r>
      <w:r w:rsidR="009E7200" w:rsidRPr="009E7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Подача заявлений </w:t>
      </w:r>
      <w:r w:rsidR="00385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доступна</w:t>
      </w:r>
      <w:r w:rsidR="00EB7DD2" w:rsidRPr="009E7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</w:t>
      </w:r>
      <w:r w:rsidR="00EB7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заполнения </w:t>
      </w:r>
      <w:r w:rsidR="00EB7DD2" w:rsidRPr="009E7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</w:t>
      </w:r>
      <w:r w:rsidR="0074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форм</w:t>
      </w:r>
      <w:r w:rsidR="00EB7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97485" w:rsidRDefault="00597485" w:rsidP="009E72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7200" w:rsidRPr="00597485" w:rsidRDefault="009E7200" w:rsidP="00597485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7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597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проведении профилактического визита</w:t>
      </w:r>
      <w:r w:rsidR="0087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6" w:history="1">
        <w:r w:rsidR="00EB7DD2" w:rsidRPr="0059748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www.gosuslugi.ru/626705/1/form</w:t>
        </w:r>
      </w:hyperlink>
      <w:r w:rsidR="008745AD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7DD2" w:rsidRPr="00597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97485" w:rsidRPr="00C54FB0" w:rsidRDefault="00597485" w:rsidP="00385B5B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можно выбрать формат </w:t>
      </w:r>
      <w:r w:rsidR="0038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профилактического </w:t>
      </w:r>
      <w:r w:rsidRPr="00C5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визита: очный или дистанционный. После подачи заявления в личный кабинет </w:t>
      </w:r>
      <w:r w:rsidR="0038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</w:t>
      </w:r>
      <w:r w:rsidRPr="00C54F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придет уведомление о подтверждении записи на проф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илактический </w:t>
      </w:r>
      <w:r w:rsidRPr="00C5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визит. Если </w:t>
      </w:r>
      <w:r w:rsidR="0038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желаемая дата </w:t>
      </w:r>
      <w:r w:rsidRPr="00C54FB0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занят</w:t>
      </w:r>
      <w:r w:rsidR="00385B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5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инспектор предложит другие варианты.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чего </w:t>
      </w:r>
      <w:r w:rsidRPr="00C5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назначенное время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земельный </w:t>
      </w:r>
      <w:r w:rsidRPr="00C54FB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 посетит объект или свяжется с заявителем по видеосвязи</w:t>
      </w:r>
      <w:r w:rsidR="00385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39BD" w:rsidRPr="007439BD">
        <w:t xml:space="preserve"> </w:t>
      </w:r>
      <w:r w:rsidR="007439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в</w:t>
      </w:r>
      <w:r w:rsidR="007439BD" w:rsidRPr="0074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контроля, исходя из их отнесения к соответствующей категории риска.</w:t>
      </w:r>
    </w:p>
    <w:p w:rsidR="009E7200" w:rsidRPr="00597485" w:rsidRDefault="009E7200" w:rsidP="00597485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7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597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7DD2" w:rsidRPr="00597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предоставлении </w:t>
      </w:r>
      <w:r w:rsidRPr="00597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</w:t>
      </w:r>
      <w:r w:rsidR="00EB7DD2" w:rsidRPr="00597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ационной помощи</w:t>
      </w:r>
      <w:r w:rsidRPr="00597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7" w:history="1">
        <w:r w:rsidR="00EB7DD2" w:rsidRPr="0059748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https://www.gosuslugi.ru/625710/1/form</w:t>
        </w:r>
      </w:hyperlink>
      <w:r w:rsidR="008745AD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7DD2" w:rsidRPr="00597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7200" w:rsidRPr="009E7200" w:rsidRDefault="009E7200" w:rsidP="009E72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FB0" w:rsidRPr="00C54FB0" w:rsidRDefault="0005210E" w:rsidP="00743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54FB0" w:rsidRPr="00C54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консул</w:t>
      </w:r>
      <w:bookmarkStart w:id="0" w:name="_GoBack"/>
      <w:bookmarkEnd w:id="0"/>
      <w:r w:rsidR="00C54FB0" w:rsidRPr="00C54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ьтирования </w:t>
      </w:r>
      <w:r w:rsidR="00EB7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государственные инспекторы по использованию и охране земель </w:t>
      </w:r>
      <w:r w:rsidR="00EB7DD2" w:rsidRPr="00C54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проинформиру</w:t>
      </w:r>
      <w:r w:rsidR="00EB7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="00EB7DD2" w:rsidRPr="00C54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7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жителей области</w:t>
      </w:r>
      <w:r w:rsidR="00C54FB0" w:rsidRPr="00C54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7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4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EB7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39BD" w:rsidRPr="0074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</w:t>
      </w:r>
      <w:r w:rsidR="0074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439BD" w:rsidRPr="0074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земельного надзора</w:t>
      </w:r>
      <w:r w:rsidR="0074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порядке</w:t>
      </w:r>
      <w:r w:rsidR="007439BD" w:rsidRPr="0074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осуществления контрольных (надзорных) мероприятий</w:t>
      </w:r>
      <w:r w:rsidR="0074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возможности</w:t>
      </w:r>
      <w:r w:rsidR="007439BD" w:rsidRPr="0074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обжалования действий (бездействия) должностных лиц органа государственного надзора</w:t>
      </w:r>
      <w:r w:rsidR="0074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7439BD" w:rsidRPr="0074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</w:t>
      </w:r>
      <w:r w:rsidR="0074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439BD" w:rsidRPr="0074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о нормативных правовых актах, содержащих обязательные требования, оценка соблюдения которых осуществляется органом государственного надзора в рамках контрольных (надзорных) мероприятий.</w:t>
      </w:r>
    </w:p>
    <w:p w:rsidR="00C54FB0" w:rsidRDefault="00C54FB0" w:rsidP="00C54F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7200" w:rsidRPr="00AC55C0" w:rsidRDefault="009E7200" w:rsidP="009E72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692B" w:rsidRPr="007439BD" w:rsidRDefault="00A4692B" w:rsidP="000F4861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439BD">
        <w:rPr>
          <w:rFonts w:ascii="Times New Roman" w:hAnsi="Times New Roman" w:cs="Times New Roman"/>
          <w:i/>
          <w:sz w:val="16"/>
          <w:szCs w:val="16"/>
        </w:rPr>
        <w:t>#РосреестрЧелябинск</w:t>
      </w:r>
      <w:r w:rsidR="007D3568" w:rsidRPr="007439B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439BD">
        <w:rPr>
          <w:rFonts w:ascii="Times New Roman" w:hAnsi="Times New Roman" w:cs="Times New Roman"/>
          <w:i/>
          <w:sz w:val="16"/>
          <w:szCs w:val="16"/>
        </w:rPr>
        <w:t>#</w:t>
      </w:r>
      <w:r w:rsidR="00D23225" w:rsidRPr="007439BD">
        <w:rPr>
          <w:rFonts w:ascii="Times New Roman" w:hAnsi="Times New Roman" w:cs="Times New Roman"/>
          <w:i/>
          <w:sz w:val="16"/>
          <w:szCs w:val="16"/>
        </w:rPr>
        <w:t>ЗемельныйНадзор</w:t>
      </w:r>
      <w:r w:rsidRPr="007439B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F4861" w:rsidRPr="007439BD">
        <w:rPr>
          <w:rFonts w:ascii="Times New Roman" w:hAnsi="Times New Roman" w:cs="Times New Roman"/>
          <w:i/>
          <w:sz w:val="16"/>
          <w:szCs w:val="16"/>
        </w:rPr>
        <w:t>#</w:t>
      </w:r>
      <w:proofErr w:type="spellStart"/>
      <w:r w:rsidR="00D23225" w:rsidRPr="007439BD">
        <w:rPr>
          <w:rFonts w:ascii="Times New Roman" w:hAnsi="Times New Roman" w:cs="Times New Roman"/>
          <w:i/>
          <w:sz w:val="16"/>
          <w:szCs w:val="16"/>
        </w:rPr>
        <w:t>ЭлектронныеСервисы</w:t>
      </w:r>
      <w:proofErr w:type="spellEnd"/>
      <w:r w:rsidR="000F4861" w:rsidRPr="007439BD">
        <w:rPr>
          <w:rFonts w:ascii="Times New Roman" w:hAnsi="Times New Roman" w:cs="Times New Roman"/>
          <w:i/>
          <w:sz w:val="16"/>
          <w:szCs w:val="16"/>
        </w:rPr>
        <w:t xml:space="preserve"> #</w:t>
      </w:r>
      <w:r w:rsidR="00D23225" w:rsidRPr="007439BD">
        <w:rPr>
          <w:rFonts w:ascii="Times New Roman" w:hAnsi="Times New Roman" w:cs="Times New Roman"/>
          <w:i/>
          <w:sz w:val="16"/>
          <w:szCs w:val="16"/>
        </w:rPr>
        <w:t>ГЗН</w:t>
      </w:r>
      <w:r w:rsidR="006629EF" w:rsidRPr="007439B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F4861" w:rsidRPr="007439BD">
        <w:rPr>
          <w:rFonts w:ascii="Times New Roman" w:hAnsi="Times New Roman" w:cs="Times New Roman"/>
          <w:i/>
          <w:sz w:val="16"/>
          <w:szCs w:val="16"/>
        </w:rPr>
        <w:t>#</w:t>
      </w:r>
      <w:proofErr w:type="spellStart"/>
      <w:r w:rsidR="00D23225" w:rsidRPr="007439BD">
        <w:rPr>
          <w:rFonts w:ascii="Times New Roman" w:hAnsi="Times New Roman" w:cs="Times New Roman"/>
          <w:i/>
          <w:sz w:val="16"/>
          <w:szCs w:val="16"/>
        </w:rPr>
        <w:t>ПрофилактическийВизит</w:t>
      </w:r>
      <w:proofErr w:type="spellEnd"/>
      <w:r w:rsidR="00D23225" w:rsidRPr="007439BD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A4692B" w:rsidRPr="00AC55C0" w:rsidRDefault="00A4692B" w:rsidP="00CC1FA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439BD" w:rsidRDefault="00913234" w:rsidP="004E08F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C55C0">
        <w:rPr>
          <w:rFonts w:ascii="Times New Roman" w:hAnsi="Times New Roman" w:cs="Times New Roman"/>
          <w:i/>
          <w:sz w:val="28"/>
          <w:szCs w:val="28"/>
        </w:rPr>
        <w:t xml:space="preserve">Материал подготовлен пресс-службой Росреестра и </w:t>
      </w:r>
    </w:p>
    <w:p w:rsidR="00D73D6C" w:rsidRPr="00AC55C0" w:rsidRDefault="00913234" w:rsidP="004E08F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C55C0">
        <w:rPr>
          <w:rFonts w:ascii="Times New Roman" w:hAnsi="Times New Roman" w:cs="Times New Roman"/>
          <w:i/>
          <w:sz w:val="28"/>
          <w:szCs w:val="28"/>
        </w:rPr>
        <w:t>Роскадастра по Челябинской области</w:t>
      </w:r>
    </w:p>
    <w:sectPr w:rsidR="00D73D6C" w:rsidRPr="00AC55C0" w:rsidSect="007439BD">
      <w:pgSz w:w="11906" w:h="16838"/>
      <w:pgMar w:top="426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📽" style="width:12pt;height:12pt;visibility:visible;mso-wrap-style:square" o:bullet="t">
        <v:imagedata r:id="rId1" o:title="📽"/>
      </v:shape>
    </w:pict>
  </w:numPicBullet>
  <w:abstractNum w:abstractNumId="0">
    <w:nsid w:val="331B601E"/>
    <w:multiLevelType w:val="multilevel"/>
    <w:tmpl w:val="36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3F3633"/>
    <w:multiLevelType w:val="hybridMultilevel"/>
    <w:tmpl w:val="238AAEA4"/>
    <w:lvl w:ilvl="0" w:tplc="3B5A5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28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A0A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60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08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A004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46E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5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F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B982316"/>
    <w:multiLevelType w:val="hybridMultilevel"/>
    <w:tmpl w:val="0B5AC6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5"/>
    <w:rsid w:val="00007863"/>
    <w:rsid w:val="000301B8"/>
    <w:rsid w:val="00041E68"/>
    <w:rsid w:val="0005210E"/>
    <w:rsid w:val="000640A7"/>
    <w:rsid w:val="00075E14"/>
    <w:rsid w:val="00083486"/>
    <w:rsid w:val="000A4AAB"/>
    <w:rsid w:val="000E5F67"/>
    <w:rsid w:val="000F4861"/>
    <w:rsid w:val="00107DA0"/>
    <w:rsid w:val="001154E4"/>
    <w:rsid w:val="0013416B"/>
    <w:rsid w:val="00145A01"/>
    <w:rsid w:val="00172D08"/>
    <w:rsid w:val="00180B24"/>
    <w:rsid w:val="00183611"/>
    <w:rsid w:val="00185425"/>
    <w:rsid w:val="00187604"/>
    <w:rsid w:val="001D6AAA"/>
    <w:rsid w:val="00203A1D"/>
    <w:rsid w:val="00212F4A"/>
    <w:rsid w:val="002510AC"/>
    <w:rsid w:val="002601A7"/>
    <w:rsid w:val="00273DB7"/>
    <w:rsid w:val="00274438"/>
    <w:rsid w:val="002E1ED9"/>
    <w:rsid w:val="002F4A82"/>
    <w:rsid w:val="0030267B"/>
    <w:rsid w:val="0031584D"/>
    <w:rsid w:val="00321E07"/>
    <w:rsid w:val="003437AA"/>
    <w:rsid w:val="00346584"/>
    <w:rsid w:val="003516DC"/>
    <w:rsid w:val="00354DA9"/>
    <w:rsid w:val="0036333D"/>
    <w:rsid w:val="00385B5B"/>
    <w:rsid w:val="003D5700"/>
    <w:rsid w:val="003D5EEB"/>
    <w:rsid w:val="003F041C"/>
    <w:rsid w:val="003F209B"/>
    <w:rsid w:val="003F3010"/>
    <w:rsid w:val="003F3319"/>
    <w:rsid w:val="0041100B"/>
    <w:rsid w:val="00414706"/>
    <w:rsid w:val="00447237"/>
    <w:rsid w:val="004578F7"/>
    <w:rsid w:val="0046595D"/>
    <w:rsid w:val="0046645D"/>
    <w:rsid w:val="004810E8"/>
    <w:rsid w:val="00486F30"/>
    <w:rsid w:val="004B620C"/>
    <w:rsid w:val="004D5CAE"/>
    <w:rsid w:val="004E08FE"/>
    <w:rsid w:val="004F2771"/>
    <w:rsid w:val="004F4297"/>
    <w:rsid w:val="00504CFD"/>
    <w:rsid w:val="00513B6A"/>
    <w:rsid w:val="00515939"/>
    <w:rsid w:val="00520814"/>
    <w:rsid w:val="00521DDE"/>
    <w:rsid w:val="005229D1"/>
    <w:rsid w:val="0052635A"/>
    <w:rsid w:val="005344F5"/>
    <w:rsid w:val="00574DCE"/>
    <w:rsid w:val="00597485"/>
    <w:rsid w:val="005D597E"/>
    <w:rsid w:val="005F6A87"/>
    <w:rsid w:val="00621848"/>
    <w:rsid w:val="0064173F"/>
    <w:rsid w:val="006506E8"/>
    <w:rsid w:val="006629EF"/>
    <w:rsid w:val="006856D4"/>
    <w:rsid w:val="006C2332"/>
    <w:rsid w:val="00714D7E"/>
    <w:rsid w:val="007439BD"/>
    <w:rsid w:val="00747D2C"/>
    <w:rsid w:val="00753A24"/>
    <w:rsid w:val="007540BB"/>
    <w:rsid w:val="007601F0"/>
    <w:rsid w:val="00763C7F"/>
    <w:rsid w:val="00770D04"/>
    <w:rsid w:val="00782F82"/>
    <w:rsid w:val="00790456"/>
    <w:rsid w:val="007B0C22"/>
    <w:rsid w:val="007B2B6D"/>
    <w:rsid w:val="007C073C"/>
    <w:rsid w:val="007D3568"/>
    <w:rsid w:val="007D6C5A"/>
    <w:rsid w:val="007E2282"/>
    <w:rsid w:val="00804BDE"/>
    <w:rsid w:val="008052D0"/>
    <w:rsid w:val="0080699B"/>
    <w:rsid w:val="00820D99"/>
    <w:rsid w:val="00825DB3"/>
    <w:rsid w:val="00872247"/>
    <w:rsid w:val="008745AD"/>
    <w:rsid w:val="008971B8"/>
    <w:rsid w:val="008A5F85"/>
    <w:rsid w:val="008A5F8A"/>
    <w:rsid w:val="008D0A28"/>
    <w:rsid w:val="008E6020"/>
    <w:rsid w:val="00913234"/>
    <w:rsid w:val="00924A80"/>
    <w:rsid w:val="0093210A"/>
    <w:rsid w:val="00936B3E"/>
    <w:rsid w:val="00941EF4"/>
    <w:rsid w:val="009733D1"/>
    <w:rsid w:val="009839C6"/>
    <w:rsid w:val="009A0BC6"/>
    <w:rsid w:val="009A4C6F"/>
    <w:rsid w:val="009B2865"/>
    <w:rsid w:val="009E7200"/>
    <w:rsid w:val="009E760C"/>
    <w:rsid w:val="00A070FE"/>
    <w:rsid w:val="00A262EC"/>
    <w:rsid w:val="00A26502"/>
    <w:rsid w:val="00A427BB"/>
    <w:rsid w:val="00A4692B"/>
    <w:rsid w:val="00AC1247"/>
    <w:rsid w:val="00AC23D6"/>
    <w:rsid w:val="00AC55C0"/>
    <w:rsid w:val="00AC6561"/>
    <w:rsid w:val="00AE57A1"/>
    <w:rsid w:val="00AF308C"/>
    <w:rsid w:val="00B07FD8"/>
    <w:rsid w:val="00B31881"/>
    <w:rsid w:val="00B3721C"/>
    <w:rsid w:val="00B422E5"/>
    <w:rsid w:val="00B66225"/>
    <w:rsid w:val="00B947BF"/>
    <w:rsid w:val="00BB2BCA"/>
    <w:rsid w:val="00BB700D"/>
    <w:rsid w:val="00BC72C9"/>
    <w:rsid w:val="00BD61A4"/>
    <w:rsid w:val="00BE2F91"/>
    <w:rsid w:val="00BF64A6"/>
    <w:rsid w:val="00C11775"/>
    <w:rsid w:val="00C20854"/>
    <w:rsid w:val="00C54FB0"/>
    <w:rsid w:val="00C6544D"/>
    <w:rsid w:val="00C7556A"/>
    <w:rsid w:val="00C850A3"/>
    <w:rsid w:val="00C95089"/>
    <w:rsid w:val="00C9637D"/>
    <w:rsid w:val="00CA31D3"/>
    <w:rsid w:val="00CC12AD"/>
    <w:rsid w:val="00CC1FA4"/>
    <w:rsid w:val="00CC7B89"/>
    <w:rsid w:val="00CD0C46"/>
    <w:rsid w:val="00D04E3D"/>
    <w:rsid w:val="00D21810"/>
    <w:rsid w:val="00D23225"/>
    <w:rsid w:val="00D25E0A"/>
    <w:rsid w:val="00D30D8A"/>
    <w:rsid w:val="00D73D6C"/>
    <w:rsid w:val="00D90825"/>
    <w:rsid w:val="00DB39CC"/>
    <w:rsid w:val="00DE2DDC"/>
    <w:rsid w:val="00E24396"/>
    <w:rsid w:val="00E35FC6"/>
    <w:rsid w:val="00E766AB"/>
    <w:rsid w:val="00E953E6"/>
    <w:rsid w:val="00E97003"/>
    <w:rsid w:val="00EA768C"/>
    <w:rsid w:val="00EB4B1F"/>
    <w:rsid w:val="00EB7DD2"/>
    <w:rsid w:val="00EF669A"/>
    <w:rsid w:val="00F22E80"/>
    <w:rsid w:val="00F6052D"/>
    <w:rsid w:val="00F76F29"/>
    <w:rsid w:val="00F92851"/>
    <w:rsid w:val="00FE0EAE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41DD-3C3F-483A-80BB-1479AF4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65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F6A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AB"/>
    <w:rPr>
      <w:rFonts w:ascii="Segoe UI" w:hAnsi="Segoe UI" w:cs="Segoe UI"/>
      <w:sz w:val="18"/>
      <w:szCs w:val="18"/>
    </w:rPr>
  </w:style>
  <w:style w:type="character" w:customStyle="1" w:styleId="a7">
    <w:name w:val="Нет"/>
    <w:rsid w:val="004F2771"/>
  </w:style>
  <w:style w:type="paragraph" w:customStyle="1" w:styleId="11">
    <w:name w:val="Основной текст1"/>
    <w:rsid w:val="004F2771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971B8"/>
    <w:rPr>
      <w:b/>
      <w:bCs/>
    </w:rPr>
  </w:style>
  <w:style w:type="paragraph" w:styleId="a9">
    <w:name w:val="List Paragraph"/>
    <w:basedOn w:val="a"/>
    <w:uiPriority w:val="34"/>
    <w:qFormat/>
    <w:rsid w:val="00924A80"/>
    <w:pPr>
      <w:ind w:left="720"/>
      <w:contextualSpacing/>
    </w:pPr>
  </w:style>
  <w:style w:type="character" w:styleId="aa">
    <w:name w:val="Emphasis"/>
    <w:basedOn w:val="a0"/>
    <w:uiPriority w:val="20"/>
    <w:qFormat/>
    <w:rsid w:val="00A070F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C6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-flex">
    <w:name w:val="d-flex"/>
    <w:basedOn w:val="a0"/>
    <w:rsid w:val="00AC6561"/>
  </w:style>
  <w:style w:type="paragraph" w:customStyle="1" w:styleId="leadparagraphip27z">
    <w:name w:val="leadparagraph_ip27z"/>
    <w:basedOn w:val="a"/>
    <w:rsid w:val="00AC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vmthq">
    <w:name w:val="item_vmthq"/>
    <w:basedOn w:val="a0"/>
    <w:rsid w:val="00AC6561"/>
  </w:style>
  <w:style w:type="character" w:customStyle="1" w:styleId="counterj4noy">
    <w:name w:val="counter_j4noy"/>
    <w:basedOn w:val="a0"/>
    <w:rsid w:val="00AC6561"/>
  </w:style>
  <w:style w:type="paragraph" w:customStyle="1" w:styleId="authorddaty">
    <w:name w:val="author_ddaty"/>
    <w:basedOn w:val="a"/>
    <w:rsid w:val="00AC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qe">
    <w:name w:val="yqe"/>
    <w:basedOn w:val="a0"/>
    <w:rsid w:val="00AC6561"/>
  </w:style>
  <w:style w:type="character" w:customStyle="1" w:styleId="dbkse">
    <w:name w:val="dbkse"/>
    <w:basedOn w:val="a0"/>
    <w:rsid w:val="00AC6561"/>
  </w:style>
  <w:style w:type="character" w:customStyle="1" w:styleId="wywa">
    <w:name w:val="wywa"/>
    <w:basedOn w:val="a0"/>
    <w:rsid w:val="00AC6561"/>
  </w:style>
  <w:style w:type="character" w:customStyle="1" w:styleId="jbr">
    <w:name w:val="jbr"/>
    <w:basedOn w:val="a0"/>
    <w:rsid w:val="00AC6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1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2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8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6000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44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8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4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94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3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902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87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902637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368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11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2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7953397">
                  <w:marLeft w:val="-240"/>
                  <w:marRight w:val="-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324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23331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1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45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04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14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963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44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1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762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30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623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334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598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711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149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9299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465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7652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494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3098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745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7429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499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3482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7939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0399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8406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9036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6355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181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2634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164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008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239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08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532994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29340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204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24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02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8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6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967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5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982197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48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52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10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1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205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68077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403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4304">
                  <w:marLeft w:val="-240"/>
                  <w:marRight w:val="-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30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5651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8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32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45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36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9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38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967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626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770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04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356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138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677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67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96456">
                                                                                      <w:marLeft w:val="120"/>
                                                                                      <w:marRight w:val="120"/>
                                                                                      <w:marTop w:val="12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1701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4744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4425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1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197909">
                                                                                                          <w:marLeft w:val="70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0988801">
                                                                                                              <w:marLeft w:val="0"/>
                                                                                                              <w:marRight w:val="19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5845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49915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9507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23158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12049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19550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7326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92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447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79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6184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704308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502190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414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235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5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82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4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85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7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276261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054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9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03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0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0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465586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288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0629">
                          <w:blockQuote w:val="1"/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14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1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289411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0844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640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75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3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6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18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2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9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3093897">
                  <w:marLeft w:val="-240"/>
                  <w:marRight w:val="-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7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95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9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1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8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94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579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83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202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854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817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806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951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571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249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72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32633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3463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7501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308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5235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4597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2136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007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355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5524965">
                                                                          <w:marLeft w:val="180"/>
                                                                          <w:marRight w:val="75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471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548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417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552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950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962450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504134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625710/1/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626705/1/form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Шишкина Лариса</cp:lastModifiedBy>
  <cp:revision>51</cp:revision>
  <cp:lastPrinted>2024-08-28T12:05:00Z</cp:lastPrinted>
  <dcterms:created xsi:type="dcterms:W3CDTF">2024-06-14T07:37:00Z</dcterms:created>
  <dcterms:modified xsi:type="dcterms:W3CDTF">2024-08-29T07:20:00Z</dcterms:modified>
</cp:coreProperties>
</file>