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14" w:rsidRPr="006F5614" w:rsidRDefault="006F5614" w:rsidP="006F5614">
      <w:pPr>
        <w:rPr>
          <w:b/>
        </w:rPr>
      </w:pPr>
      <w:r w:rsidRPr="006F5614">
        <w:rPr>
          <w:b/>
        </w:rPr>
        <w:t>МФЦ «Территория бизнеса» запускает новый проект - «Школа социального предпринимательства»</w:t>
      </w:r>
    </w:p>
    <w:p w:rsidR="006F5614" w:rsidRDefault="006F5614" w:rsidP="006F5614">
      <w:r>
        <w:t>Участники проекта смогут освоить те компетенции и знания, которые необходимы для успешного ведения социального бизнеса. В качестве спикеров выступят эксперты в области юриспруденции, финансов и маркетинга.</w:t>
      </w:r>
    </w:p>
    <w:p w:rsidR="006F5614" w:rsidRDefault="006F5614" w:rsidP="006F5614">
      <w:r>
        <w:t>«По итогам работы прошлого года мы заметили большой интерес начинающих и действующих предпринимателей к социальному предпринимательству. Круглые столы и семинары собирали полные залы инициативных и неравнодушных людей с горящими глазами, готовых начать двигаться в этом направлении. Проблема в том, что этим людям не хватает знаний и поддержки. Мы с удовольствием эту поддержку окажем и поможем им реализовать себя», - комментирует руководитель Центра поддержки предпринимательства Челябинской области Алена Шорохова.</w:t>
      </w:r>
    </w:p>
    <w:p w:rsidR="006F5614" w:rsidRDefault="006F5614" w:rsidP="006F5614"/>
    <w:p w:rsidR="006F5614" w:rsidRDefault="006F5614" w:rsidP="006F5614">
      <w:r>
        <w:t>Старт проекта – 31 января. В настоящее время идет прием заявок. Участие в проекте «Школа социального предпринимателя» бесплатное. Занятия проводятся 1 раз в неделю.</w:t>
      </w:r>
    </w:p>
    <w:p w:rsidR="006F5614" w:rsidRDefault="006F5614" w:rsidP="006F5614"/>
    <w:p w:rsidR="006F5614" w:rsidRDefault="006F5614" w:rsidP="006F5614">
      <w:r>
        <w:t>Необходима регистрация по телефону 8 800 350 24 74 или через онлайн-форму.</w:t>
      </w:r>
    </w:p>
    <w:p w:rsidR="006F5614" w:rsidRDefault="006F5614" w:rsidP="006F5614"/>
    <w:p w:rsidR="00626DEC" w:rsidRDefault="006F5614" w:rsidP="006F5614">
      <w:r>
        <w:t>Место проведения занятий: МФЦ «Территория Бизнеса», ул. Российская 110, к. 1, 2 этаж.</w:t>
      </w:r>
    </w:p>
    <w:p w:rsidR="006F5614" w:rsidRDefault="006F5614" w:rsidP="006F5614">
      <w:hyperlink r:id="rId5" w:history="1">
        <w:r w:rsidRPr="00335435">
          <w:rPr>
            <w:rStyle w:val="a3"/>
          </w:rPr>
          <w:t>http://pravmin74.ru/novosti/mfc-territoriya-biznesa-zapuskaet-novyy-proekt-shkola-socialnogo-predprinimatelstva-42822</w:t>
        </w:r>
      </w:hyperlink>
    </w:p>
    <w:p w:rsidR="006F5614" w:rsidRDefault="006F5614" w:rsidP="006F5614">
      <w:bookmarkStart w:id="0" w:name="_GoBack"/>
      <w:bookmarkEnd w:id="0"/>
    </w:p>
    <w:sectPr w:rsidR="006F5614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DE"/>
    <w:rsid w:val="00626DEC"/>
    <w:rsid w:val="006F5614"/>
    <w:rsid w:val="00772839"/>
    <w:rsid w:val="00C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min74.ru/novosti/mfc-territoriya-biznesa-zapuskaet-novyy-proekt-shkola-socialnogo-predprinimatelstva-428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2018-02-08T05:15:00Z</dcterms:created>
  <dcterms:modified xsi:type="dcterms:W3CDTF">2018-02-08T05:16:00Z</dcterms:modified>
</cp:coreProperties>
</file>