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53" w:rsidRPr="00B95BA6" w:rsidRDefault="00912153" w:rsidP="00B95BA6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B95BA6">
        <w:rPr>
          <w:rFonts w:ascii="Arial" w:hAnsi="Arial" w:cs="Arial"/>
          <w:caps/>
          <w:color w:val="1C2745"/>
          <w:sz w:val="36"/>
          <w:szCs w:val="36"/>
          <w:lang w:eastAsia="ru-RU"/>
        </w:rPr>
        <w:t>ПРИГЛАШАЕМ ПРОЙТИ ОБУЧЕНИЕ В "ШКОЛЕ ПРЕДПРИНИМАТЕЛЬСТВА"</w:t>
      </w:r>
    </w:p>
    <w:p w:rsidR="00912153" w:rsidRPr="00B95BA6" w:rsidRDefault="00912153" w:rsidP="00B95BA6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</w:pPr>
      <w:r w:rsidRPr="00B95BA6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В "Территории Бизнеса" открыт набор в "Школу предпринимательства". К участию приглашаются действующие предприниматели, желающие получить новые знания, решить проблемы в бизнесе, найти новые инструменты для увеличения прибыли. Старт проекта - 9 июля.</w:t>
      </w:r>
      <w:r w:rsidRPr="00B95BA6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br/>
      </w:r>
      <w:r w:rsidRPr="00B95BA6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B95BA6">
        <w:rPr>
          <w:rFonts w:ascii="Arial" w:hAnsi="Arial" w:cs="Arial"/>
          <w:color w:val="1C2745"/>
          <w:sz w:val="24"/>
          <w:szCs w:val="24"/>
          <w:bdr w:val="none" w:sz="0" w:space="0" w:color="auto" w:frame="1"/>
          <w:lang w:eastAsia="ru-RU"/>
        </w:rPr>
        <w:t>«Школа предпринимательства» - это двухнедельный тренинг Корпорации МСП, результатом прохождения которого является полный анализ действующего предприятия и планирование последующих действий по развитию системы управления бизнесом.</w:t>
      </w:r>
      <w:r w:rsidRPr="00B95BA6">
        <w:rPr>
          <w:rFonts w:ascii="Arial" w:hAnsi="Arial" w:cs="Arial"/>
          <w:color w:val="1C2745"/>
          <w:sz w:val="24"/>
          <w:szCs w:val="24"/>
          <w:bdr w:val="none" w:sz="0" w:space="0" w:color="auto" w:frame="1"/>
          <w:lang w:eastAsia="ru-RU"/>
        </w:rPr>
        <w:br/>
      </w:r>
    </w:p>
    <w:p w:rsidR="00912153" w:rsidRPr="00B95BA6" w:rsidRDefault="00912153" w:rsidP="00B95BA6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bdr w:val="none" w:sz="0" w:space="0" w:color="auto" w:frame="1"/>
          <w:lang w:eastAsia="ru-RU"/>
        </w:rPr>
      </w:pPr>
      <w:r w:rsidRPr="00B95BA6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Модули тренинга:</w:t>
      </w:r>
    </w:p>
    <w:p w:rsidR="00912153" w:rsidRPr="00B95BA6" w:rsidRDefault="00912153" w:rsidP="00B95BA6">
      <w:pPr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B95BA6">
        <w:rPr>
          <w:rFonts w:ascii="Arial" w:hAnsi="Arial" w:cs="Arial"/>
          <w:color w:val="1C2745"/>
          <w:sz w:val="24"/>
          <w:szCs w:val="24"/>
          <w:lang w:eastAsia="ru-RU"/>
        </w:rPr>
        <w:t>Управление товарно-материальными запасами</w:t>
      </w:r>
    </w:p>
    <w:p w:rsidR="00912153" w:rsidRPr="00B95BA6" w:rsidRDefault="00912153" w:rsidP="00B95BA6">
      <w:pPr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B95BA6">
        <w:rPr>
          <w:rFonts w:ascii="Arial" w:hAnsi="Arial" w:cs="Arial"/>
          <w:color w:val="1C2745"/>
          <w:sz w:val="24"/>
          <w:szCs w:val="24"/>
          <w:lang w:eastAsia="ru-RU"/>
        </w:rPr>
        <w:t>Калькуляция себестоимости;</w:t>
      </w:r>
    </w:p>
    <w:p w:rsidR="00912153" w:rsidRPr="00B95BA6" w:rsidRDefault="00912153" w:rsidP="00B95BA6">
      <w:pPr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B95BA6">
        <w:rPr>
          <w:rFonts w:ascii="Arial" w:hAnsi="Arial" w:cs="Arial"/>
          <w:color w:val="1C2745"/>
          <w:sz w:val="24"/>
          <w:szCs w:val="24"/>
          <w:lang w:eastAsia="ru-RU"/>
        </w:rPr>
        <w:t>Финансовое планирование;</w:t>
      </w:r>
    </w:p>
    <w:p w:rsidR="00912153" w:rsidRPr="00B95BA6" w:rsidRDefault="00912153" w:rsidP="00B95BA6">
      <w:pPr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B95BA6">
        <w:rPr>
          <w:rFonts w:ascii="Arial" w:hAnsi="Arial" w:cs="Arial"/>
          <w:color w:val="1C2745"/>
          <w:sz w:val="24"/>
          <w:szCs w:val="24"/>
          <w:lang w:eastAsia="ru-RU"/>
        </w:rPr>
        <w:t>Основы бухгалтерского учета;</w:t>
      </w:r>
    </w:p>
    <w:p w:rsidR="00912153" w:rsidRPr="00B95BA6" w:rsidRDefault="00912153" w:rsidP="00B95BA6">
      <w:pPr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B95BA6">
        <w:rPr>
          <w:rFonts w:ascii="Arial" w:hAnsi="Arial" w:cs="Arial"/>
          <w:color w:val="1C2745"/>
          <w:sz w:val="24"/>
          <w:szCs w:val="24"/>
          <w:lang w:eastAsia="ru-RU"/>
        </w:rPr>
        <w:t>Анализ бизнеса;</w:t>
      </w:r>
    </w:p>
    <w:p w:rsidR="00912153" w:rsidRPr="00B95BA6" w:rsidRDefault="00912153" w:rsidP="00B95BA6">
      <w:pPr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B95BA6">
        <w:rPr>
          <w:rFonts w:ascii="Arial" w:hAnsi="Arial" w:cs="Arial"/>
          <w:color w:val="1C2745"/>
          <w:sz w:val="24"/>
          <w:szCs w:val="24"/>
          <w:lang w:eastAsia="ru-RU"/>
        </w:rPr>
        <w:t>Управление предприятием;</w:t>
      </w:r>
    </w:p>
    <w:p w:rsidR="00912153" w:rsidRPr="00B95BA6" w:rsidRDefault="00912153" w:rsidP="00B95BA6">
      <w:pPr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B95BA6">
        <w:rPr>
          <w:rFonts w:ascii="Arial" w:hAnsi="Arial" w:cs="Arial"/>
          <w:color w:val="1C2745"/>
          <w:sz w:val="24"/>
          <w:szCs w:val="24"/>
          <w:lang w:eastAsia="ru-RU"/>
        </w:rPr>
        <w:t>Управление человеческими ресурсами;</w:t>
      </w:r>
    </w:p>
    <w:p w:rsidR="00912153" w:rsidRPr="00B95BA6" w:rsidRDefault="00912153" w:rsidP="00B95BA6">
      <w:pPr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B95BA6">
        <w:rPr>
          <w:rFonts w:ascii="Arial" w:hAnsi="Arial" w:cs="Arial"/>
          <w:color w:val="1C2745"/>
          <w:sz w:val="24"/>
          <w:szCs w:val="24"/>
          <w:lang w:eastAsia="ru-RU"/>
        </w:rPr>
        <w:t>Маркетинг.</w:t>
      </w:r>
    </w:p>
    <w:p w:rsidR="00912153" w:rsidRPr="00B95BA6" w:rsidRDefault="00912153" w:rsidP="00B95BA6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B95BA6">
        <w:rPr>
          <w:rFonts w:ascii="Arial" w:hAnsi="Arial" w:cs="Arial"/>
          <w:color w:val="1C2745"/>
          <w:sz w:val="24"/>
          <w:szCs w:val="24"/>
          <w:bdr w:val="none" w:sz="0" w:space="0" w:color="auto" w:frame="1"/>
          <w:lang w:eastAsia="ru-RU"/>
        </w:rPr>
        <w:t>Занятия проводит сертифицированный Корпорацией МСП бизнес-тренер </w:t>
      </w:r>
      <w:r w:rsidRPr="00B95BA6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Евгений Журавлев</w:t>
      </w:r>
      <w:r w:rsidRPr="00B95BA6">
        <w:rPr>
          <w:rFonts w:ascii="Arial" w:hAnsi="Arial" w:cs="Arial"/>
          <w:color w:val="1C2745"/>
          <w:sz w:val="24"/>
          <w:szCs w:val="24"/>
          <w:bdr w:val="none" w:sz="0" w:space="0" w:color="auto" w:frame="1"/>
          <w:lang w:eastAsia="ru-RU"/>
        </w:rPr>
        <w:t>.</w:t>
      </w:r>
      <w:r w:rsidRPr="00B95BA6">
        <w:rPr>
          <w:rFonts w:ascii="Arial" w:hAnsi="Arial" w:cs="Arial"/>
          <w:color w:val="1C2745"/>
          <w:sz w:val="24"/>
          <w:szCs w:val="24"/>
          <w:bdr w:val="none" w:sz="0" w:space="0" w:color="auto" w:frame="1"/>
          <w:lang w:eastAsia="ru-RU"/>
        </w:rPr>
        <w:br/>
      </w:r>
    </w:p>
    <w:p w:rsidR="00912153" w:rsidRPr="00B95BA6" w:rsidRDefault="00912153" w:rsidP="00B95BA6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B85E27">
        <w:rPr>
          <w:rFonts w:ascii="Arial" w:hAnsi="Arial" w:cs="Arial"/>
          <w:noProof/>
          <w:color w:val="1C2745"/>
          <w:sz w:val="24"/>
          <w:szCs w:val="24"/>
          <w:bdr w:val="none" w:sz="0" w:space="0" w:color="auto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Школа предпринимательства банер (2).jpg" style="width:594.75pt;height:390.75pt;visibility:visible">
            <v:imagedata r:id="rId5" o:title=""/>
          </v:shape>
        </w:pict>
      </w:r>
      <w:r w:rsidRPr="00B95BA6">
        <w:rPr>
          <w:rFonts w:ascii="Arial" w:hAnsi="Arial" w:cs="Arial"/>
          <w:color w:val="1C2745"/>
          <w:sz w:val="24"/>
          <w:szCs w:val="24"/>
          <w:bdr w:val="none" w:sz="0" w:space="0" w:color="auto" w:frame="1"/>
          <w:lang w:eastAsia="ru-RU"/>
        </w:rPr>
        <w:br/>
      </w:r>
    </w:p>
    <w:p w:rsidR="00912153" w:rsidRPr="00B95BA6" w:rsidRDefault="00912153" w:rsidP="00B95BA6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B95BA6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Время проведения тренинга: </w:t>
      </w:r>
      <w:r w:rsidRPr="00B95BA6">
        <w:rPr>
          <w:rFonts w:ascii="Arial" w:hAnsi="Arial" w:cs="Arial"/>
          <w:color w:val="1C2745"/>
          <w:sz w:val="24"/>
          <w:szCs w:val="24"/>
          <w:lang w:eastAsia="ru-RU"/>
        </w:rPr>
        <w:t>9 - 20 июля, с 18:00 до 20:00</w:t>
      </w:r>
    </w:p>
    <w:p w:rsidR="00912153" w:rsidRPr="00B95BA6" w:rsidRDefault="00912153" w:rsidP="00B95BA6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B95BA6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Место проведения:</w:t>
      </w:r>
      <w:r w:rsidRPr="00B95BA6">
        <w:rPr>
          <w:rFonts w:ascii="Arial" w:hAnsi="Arial" w:cs="Arial"/>
          <w:color w:val="1C2745"/>
          <w:sz w:val="24"/>
          <w:szCs w:val="24"/>
          <w:lang w:eastAsia="ru-RU"/>
        </w:rPr>
        <w:t> МФЦ «Территория Бизнеса», ул. Российская 110, к 1, 2 этаж.</w:t>
      </w:r>
    </w:p>
    <w:p w:rsidR="00912153" w:rsidRPr="00B95BA6" w:rsidRDefault="00912153" w:rsidP="00B95BA6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B95BA6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Участие в тренинге бесплатное!</w:t>
      </w:r>
      <w:r w:rsidRPr="00B95BA6">
        <w:rPr>
          <w:rFonts w:ascii="Arial" w:hAnsi="Arial" w:cs="Arial"/>
          <w:color w:val="1C2745"/>
          <w:sz w:val="24"/>
          <w:szCs w:val="24"/>
          <w:lang w:eastAsia="ru-RU"/>
        </w:rPr>
        <w:t> Необходима предварительная </w:t>
      </w:r>
      <w:r w:rsidRPr="00B95BA6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регистрация по телефону </w:t>
      </w:r>
      <w:r w:rsidRPr="00B95BA6">
        <w:rPr>
          <w:rFonts w:ascii="Arial" w:hAnsi="Arial" w:cs="Arial"/>
          <w:color w:val="1C2745"/>
          <w:sz w:val="24"/>
          <w:szCs w:val="24"/>
          <w:lang w:eastAsia="ru-RU"/>
        </w:rPr>
        <w:t>8 800 350 24 74 или </w:t>
      </w:r>
      <w:r w:rsidRPr="00B95BA6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через онлайн-форму </w:t>
      </w:r>
      <w:r w:rsidRPr="00B95BA6">
        <w:rPr>
          <w:rFonts w:ascii="Arial" w:hAnsi="Arial" w:cs="Arial"/>
          <w:color w:val="1C2745"/>
          <w:sz w:val="24"/>
          <w:szCs w:val="24"/>
          <w:lang w:eastAsia="ru-RU"/>
        </w:rPr>
        <w:t>ниже.</w:t>
      </w:r>
    </w:p>
    <w:p w:rsidR="00912153" w:rsidRDefault="00912153" w:rsidP="00B95BA6">
      <w:pPr>
        <w:ind w:firstLine="0"/>
      </w:pPr>
      <w:hyperlink r:id="rId6" w:history="1">
        <w:r w:rsidRPr="001376AF">
          <w:rPr>
            <w:rStyle w:val="Hyperlink"/>
          </w:rPr>
          <w:t>https://xn--74-6kcdtbngab0dhyacwee4w.xn--p1ai/news/priglashaem-proyti-obuchenie-v-shkole-predprinimatelstva/</w:t>
        </w:r>
      </w:hyperlink>
    </w:p>
    <w:p w:rsidR="00912153" w:rsidRDefault="00912153" w:rsidP="00B95BA6">
      <w:pPr>
        <w:ind w:firstLine="0"/>
      </w:pPr>
    </w:p>
    <w:sectPr w:rsidR="00912153" w:rsidSect="00B95BA6">
      <w:pgSz w:w="11906" w:h="16838"/>
      <w:pgMar w:top="1134" w:right="850" w:bottom="1134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36728"/>
    <w:multiLevelType w:val="multilevel"/>
    <w:tmpl w:val="4D0A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ED1"/>
    <w:rsid w:val="000F3F63"/>
    <w:rsid w:val="001376AF"/>
    <w:rsid w:val="00541149"/>
    <w:rsid w:val="00626DEC"/>
    <w:rsid w:val="00652926"/>
    <w:rsid w:val="00772839"/>
    <w:rsid w:val="00912153"/>
    <w:rsid w:val="00B85E27"/>
    <w:rsid w:val="00B95BA6"/>
    <w:rsid w:val="00F9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926"/>
    <w:pPr>
      <w:ind w:firstLine="709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95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B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95B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73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2966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2968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74-6kcdtbngab0dhyacwee4w.xn--p1ai/news/priglashaem-proyti-obuchenie-v-shkole-predprinimatelstv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201</Words>
  <Characters>1148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locuser</cp:lastModifiedBy>
  <cp:revision>3</cp:revision>
  <dcterms:created xsi:type="dcterms:W3CDTF">2018-07-04T04:36:00Z</dcterms:created>
  <dcterms:modified xsi:type="dcterms:W3CDTF">2018-07-04T16:00:00Z</dcterms:modified>
</cp:coreProperties>
</file>