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08" w:rsidRPr="00F37508" w:rsidRDefault="00F37508" w:rsidP="00F37508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F37508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ПРЕДПРИНИМАТЕЛИ СМОГУТ ВОЗМЕСТИТЬ ЧАСТЬ ЗАТРАТ, СВЯЗАННЫХ С РАЗВИТИЕМ БИЗНЕСА</w:t>
      </w:r>
    </w:p>
    <w:p w:rsidR="00F37508" w:rsidRPr="00F37508" w:rsidRDefault="00F37508" w:rsidP="00F3750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F375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Комитет экономики города Челябинска объявил о начале приема заявок от субъектов малого и среднего предпринимательства для предоставления субсидий.</w:t>
      </w:r>
      <w:r w:rsidRPr="00F375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Предприниматели могут возместить часть затрат, связанных с развитием бизнеса в части оплаты первого взноса по договору лизинга оборудования, приобретению оборудования, участию в российских выставках, ярмарках, продвижению сайта в сети интернет, повышению квалификации кадров.</w:t>
      </w:r>
      <w:r w:rsidRPr="00F375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Заявки принимаются до 24 апреля 2018 года включительно.</w:t>
      </w:r>
      <w:r w:rsidRPr="00F375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F37508" w:rsidRPr="00F37508" w:rsidRDefault="00F37508" w:rsidP="00F37508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F375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Подробную информацию о конкурсе можно узнать по следующей ссылке:</w:t>
      </w:r>
    </w:p>
    <w:p w:rsidR="00F37508" w:rsidRPr="00F37508" w:rsidRDefault="00021B9C" w:rsidP="00F3750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5" w:tgtFrame="_blank" w:history="1">
        <w:r w:rsidR="00F37508" w:rsidRPr="00F37508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https://cheladmin.ru/ru/administraciya-goroda/struktura-upravleniya/komitet-ekonomiki-g-chelyabinska/maloe-i-srednee-predprinimatelstvo/pravovaya-baza/finansovaya-podderzhka/informacionnoe-soobshchenie-o-provedenii-konkursa</w:t>
        </w:r>
      </w:hyperlink>
    </w:p>
    <w:p w:rsidR="00F37508" w:rsidRPr="00F37508" w:rsidRDefault="00F37508" w:rsidP="00F3750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F375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Положение о Конкурсе:</w:t>
      </w:r>
      <w:r w:rsidRPr="00F375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hyperlink r:id="rId6" w:tgtFrame="_blank" w:history="1">
        <w:r w:rsidRPr="00F37508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https://cheladmin.ru/ru/resulution/postanovlenie-administracii-g-chelyabinska-no-120-p-1</w:t>
        </w:r>
      </w:hyperlink>
    </w:p>
    <w:p w:rsidR="00626DEC" w:rsidRDefault="00021B9C" w:rsidP="00F37508">
      <w:pPr>
        <w:ind w:firstLine="0"/>
      </w:pPr>
      <w:hyperlink r:id="rId7" w:history="1">
        <w:r w:rsidR="002A28DD" w:rsidRPr="002A7542">
          <w:rPr>
            <w:rStyle w:val="a3"/>
          </w:rPr>
          <w:t>https://xn--74-6kcdtbngab0dhyacwee4w.xn--p1ai/news/predprinimateli-smogut-vozmestit-chast-zatrat-svyazannykh-s-razvitiem-biznesa/</w:t>
        </w:r>
      </w:hyperlink>
    </w:p>
    <w:p w:rsidR="002A28DD" w:rsidRDefault="002A28DD" w:rsidP="00F37508">
      <w:pPr>
        <w:ind w:firstLine="0"/>
      </w:pPr>
    </w:p>
    <w:sectPr w:rsidR="002A28D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B4"/>
    <w:rsid w:val="00021B9C"/>
    <w:rsid w:val="002A28DD"/>
    <w:rsid w:val="003721B4"/>
    <w:rsid w:val="00626DEC"/>
    <w:rsid w:val="00772839"/>
    <w:rsid w:val="00F3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19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3852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predprinimateli-smogut-vozmestit-chast-zatrat-svyazannykh-s-razvitiem-bizne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ladmin.ru/ru/resulution/postanovlenie-administracii-g-chelyabinska-no-120-p-1" TargetMode="External"/><Relationship Id="rId5" Type="http://schemas.openxmlformats.org/officeDocument/2006/relationships/hyperlink" Target="https://cheladmin.ru/ru/administraciya-goroda/struktura-upravleniya/komitet-ekonomiki-g-chelyabinska/maloe-i-srednee-predprinimatelstvo/pravovaya-baza/finansovaya-podderzhka/informacionnoe-soobshchenie-o-provedenii-konkur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2018-03-29T08:58:00Z</dcterms:created>
  <dcterms:modified xsi:type="dcterms:W3CDTF">2018-03-30T08:52:00Z</dcterms:modified>
</cp:coreProperties>
</file>