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4C" w:rsidRPr="00DA21F4" w:rsidRDefault="00D23A4C" w:rsidP="00DA21F4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caps/>
          <w:sz w:val="36"/>
          <w:szCs w:val="36"/>
          <w:lang w:eastAsia="ru-RU"/>
        </w:rPr>
      </w:pPr>
      <w:bookmarkStart w:id="0" w:name="_GoBack"/>
      <w:r w:rsidRPr="00DA21F4">
        <w:rPr>
          <w:caps/>
          <w:sz w:val="36"/>
          <w:szCs w:val="36"/>
          <w:lang w:eastAsia="ru-RU"/>
        </w:rPr>
        <w:t>ЧЕЛЯБИНСКИЙ БИЗНЕС-ИНКУБАТОР IT-ПРОЕКТОВ В ПОИСКЕ ВЫСОКОТЕХНОЛОГИЧНЫХ СТАРТАПОВ</w:t>
      </w:r>
    </w:p>
    <w:bookmarkEnd w:id="0"/>
    <w:p w:rsidR="00D23A4C" w:rsidRPr="00DA21F4" w:rsidRDefault="00D23A4C" w:rsidP="00DA21F4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Федеральная программа «Ты-предприниматель» совместно с венчурным фондом ФРИИ запускают новый образовательный курс «Инкубатор IT-проектов».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20 июня стартует «Инкубатор IT-проектов» для предпринимателей от 16 до 30 лет, имеющих бизнес-идею в сфере информационных технологий или продукт, нуждающийся в продвижении и поиске первых клиентов.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Курс начнется с конвейера бизнес-идей, в рамках которого участники должны за 3 минуты презентовать свой стартап и заставить действующих бизнесменов поверить в него. Пять приглашенных экспертов – топовые предприниматели и инвесторы, которые поделятся опытом и дадут свою оценку вашему делу.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Участники, успешно прошедшие первый этап, смогут продолжить свой путь к бизнесу вместе с образовательным курсом «Инкубатор IT- проектов». Их ждет двухнедельное обучение, состоящее из 6 мастер-классов. Наставники и эксперты курса – тренеры, опытные действующие предприниматели и инвесторы России. Они помогут оценить и доработать бизнес-модели, научат настраивать продажи, поделятся эффективными методами продвижения.</w:t>
      </w:r>
    </w:p>
    <w:p w:rsidR="00D23A4C" w:rsidRPr="00DA21F4" w:rsidRDefault="00D23A4C" w:rsidP="00DA21F4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Спикерами выступят </w:t>
      </w:r>
      <w:r w:rsidRPr="00DA21F4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региональный представитель ФРИИ Елена Морозова, бизнес-психолог, консультант, автор и ведущий тренингов Андрей Заостровский, кандидат экономических наук, доцент, преподаватель кафедры информационных технологий и экономической информатики ЧелГУ Виталий Мельников, инвестиционный аналитик ФРИИ Александр Скурихин, сооснователь навигационного стартапа «ЕТранспорт», представитель ФРИИ на Урале Михаил Авдеев.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Каждое занятие эксперты будут детально разбирать по одному проекту участников. В финале обучения Фонд развития интернет-инициатив отберет лучшие проекты, которые отправятся в заочный Акселератор ФРИИ и получит возможность привлечь инвестиции в свой проект.</w:t>
      </w:r>
    </w:p>
    <w:p w:rsidR="00D23A4C" w:rsidRPr="00DA21F4" w:rsidRDefault="00D23A4C" w:rsidP="00DA21F4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Федеральная программа на Южном Урале реализуется МФЦ «Территория Бизнеса» при поддержке Правительства и Губернатора Челябинской области </w:t>
      </w:r>
      <w:r w:rsidRPr="00DA21F4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Бориса Дубровского</w:t>
      </w: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A21F4">
        <w:rPr>
          <w:rFonts w:ascii="Arial" w:hAnsi="Arial" w:cs="Arial"/>
          <w:color w:val="1C2745"/>
          <w:sz w:val="24"/>
          <w:szCs w:val="24"/>
          <w:lang w:eastAsia="ru-RU"/>
        </w:rPr>
        <w:t>Участие бесплатное. Заявки принимаются на сайте откройдело.рф или по телефону +7 (351) 776-21-24.</w:t>
      </w:r>
    </w:p>
    <w:p w:rsidR="00D23A4C" w:rsidRPr="00DA21F4" w:rsidRDefault="00D23A4C" w:rsidP="00DA21F4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C9637C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OexkepeuRg.jpg" style="width:588.75pt;height:416.25pt;visibility:visible">
            <v:imagedata r:id="rId4" o:title=""/>
          </v:shape>
        </w:pict>
      </w:r>
    </w:p>
    <w:p w:rsidR="00D23A4C" w:rsidRDefault="00D23A4C" w:rsidP="00DA21F4">
      <w:pPr>
        <w:ind w:firstLine="0"/>
      </w:pPr>
      <w:hyperlink r:id="rId5" w:history="1">
        <w:r w:rsidRPr="001B29BE">
          <w:rPr>
            <w:rStyle w:val="Hyperlink"/>
          </w:rPr>
          <w:t>https://xn--74-6kcdtbngab0dhyacwee4w.xn--p1ai/news/chelyabinskiy-biznes-inkubator-it-proektov-v-poiske-vysokotekhnologichnykh-startapov/</w:t>
        </w:r>
      </w:hyperlink>
    </w:p>
    <w:p w:rsidR="00D23A4C" w:rsidRDefault="00D23A4C" w:rsidP="00DA21F4">
      <w:pPr>
        <w:ind w:firstLine="0"/>
      </w:pPr>
    </w:p>
    <w:sectPr w:rsidR="00D23A4C" w:rsidSect="00DA21F4">
      <w:pgSz w:w="11906" w:h="16838"/>
      <w:pgMar w:top="1134" w:right="850" w:bottom="1134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78C"/>
    <w:rsid w:val="001B29BE"/>
    <w:rsid w:val="0035078C"/>
    <w:rsid w:val="00626DEC"/>
    <w:rsid w:val="00727033"/>
    <w:rsid w:val="00772839"/>
    <w:rsid w:val="00C9637C"/>
    <w:rsid w:val="00D23A4C"/>
    <w:rsid w:val="00DA21F4"/>
    <w:rsid w:val="00E85DD0"/>
    <w:rsid w:val="00FB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33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1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A2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398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983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398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chelyabinskiy-biznes-inkubator-it-proektov-v-poiske-vysokotekhnologichnykh-startap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351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2018-06-18T05:36:00Z</dcterms:created>
  <dcterms:modified xsi:type="dcterms:W3CDTF">2018-06-20T06:33:00Z</dcterms:modified>
</cp:coreProperties>
</file>