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BF4D24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3127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4D0C4E62" w:rsidR="005908A6" w:rsidRDefault="00685741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BF4D24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3128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0536CAEF" w:rsidR="00C54C7B" w:rsidRDefault="00685741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Кунашакского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33C0AD66" w14:textId="00F5FF0D" w:rsidR="00685741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1291" w:history="1">
        <w:r w:rsidR="00685741" w:rsidRPr="004B7AF5">
          <w:rPr>
            <w:rStyle w:val="af4"/>
            <w:noProof/>
          </w:rPr>
          <w:t>Введение</w:t>
        </w:r>
        <w:r w:rsidR="00685741">
          <w:rPr>
            <w:noProof/>
            <w:webHidden/>
          </w:rPr>
          <w:tab/>
        </w:r>
        <w:r w:rsidR="00685741">
          <w:rPr>
            <w:noProof/>
            <w:webHidden/>
          </w:rPr>
          <w:fldChar w:fldCharType="begin"/>
        </w:r>
        <w:r w:rsidR="00685741">
          <w:rPr>
            <w:noProof/>
            <w:webHidden/>
          </w:rPr>
          <w:instrText xml:space="preserve"> PAGEREF _Toc466561291 \h </w:instrText>
        </w:r>
        <w:r w:rsidR="00685741">
          <w:rPr>
            <w:noProof/>
            <w:webHidden/>
          </w:rPr>
        </w:r>
        <w:r w:rsidR="00685741">
          <w:rPr>
            <w:noProof/>
            <w:webHidden/>
          </w:rPr>
          <w:fldChar w:fldCharType="separate"/>
        </w:r>
        <w:r w:rsidR="00685741">
          <w:rPr>
            <w:noProof/>
            <w:webHidden/>
          </w:rPr>
          <w:t>4</w:t>
        </w:r>
        <w:r w:rsidR="00685741">
          <w:rPr>
            <w:noProof/>
            <w:webHidden/>
          </w:rPr>
          <w:fldChar w:fldCharType="end"/>
        </w:r>
      </w:hyperlink>
    </w:p>
    <w:p w14:paraId="01C9045D" w14:textId="2654E47E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292" w:history="1">
        <w:r w:rsidRPr="004B7AF5">
          <w:rPr>
            <w:rStyle w:val="af4"/>
            <w:caps/>
            <w:noProof/>
          </w:rPr>
          <w:t>I.</w:t>
        </w:r>
        <w:r w:rsidRPr="004B7AF5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B92341" w14:textId="3328628A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293" w:history="1">
        <w:r w:rsidRPr="004B7AF5">
          <w:rPr>
            <w:rStyle w:val="af4"/>
            <w:caps/>
            <w:noProof/>
          </w:rPr>
          <w:t>II.</w:t>
        </w:r>
        <w:r w:rsidRPr="004B7AF5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8A2253" w14:textId="0E1E5E62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4" w:history="1">
        <w:r w:rsidRPr="004B7AF5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538CFD" w14:textId="59E1809A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5" w:history="1">
        <w:r w:rsidRPr="004B7AF5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A54A0A6" w14:textId="2D6F75CE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6" w:history="1">
        <w:r w:rsidRPr="004B7AF5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A3D8DF" w14:textId="6AA88CC9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7" w:history="1">
        <w:r w:rsidRPr="004B7AF5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7C3B150" w14:textId="3E97677F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8" w:history="1">
        <w:r w:rsidRPr="004B7AF5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9761CC9" w14:textId="111DA8E3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299" w:history="1">
        <w:r w:rsidRPr="004B7AF5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33B12E1" w14:textId="1333E5C2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0" w:history="1">
        <w:r w:rsidRPr="004B7AF5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4FFCA3" w14:textId="438A5877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1" w:history="1">
        <w:r w:rsidRPr="004B7AF5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39BA3D9" w14:textId="0A73EF26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2" w:history="1">
        <w:r w:rsidRPr="004B7AF5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4E9BA3A" w14:textId="67CF92B8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3" w:history="1">
        <w:r w:rsidRPr="004B7AF5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59A1E1D" w14:textId="4D669CD1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4" w:history="1">
        <w:r w:rsidRPr="004B7AF5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481E640" w14:textId="35FB61F3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5" w:history="1">
        <w:r w:rsidRPr="004B7AF5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66AE312" w14:textId="7BC3570A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6" w:history="1">
        <w:r w:rsidRPr="004B7AF5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D95D765" w14:textId="3A14A1EE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07" w:history="1">
        <w:r w:rsidRPr="004B7AF5">
          <w:rPr>
            <w:rStyle w:val="af4"/>
            <w:caps/>
            <w:noProof/>
          </w:rPr>
          <w:t>III.</w:t>
        </w:r>
        <w:r w:rsidRPr="004B7AF5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8751DD4" w14:textId="1A81F05E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8" w:history="1">
        <w:r w:rsidRPr="004B7AF5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0060338" w14:textId="104D5680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09" w:history="1">
        <w:r w:rsidRPr="004B7AF5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1B62D78" w14:textId="498F884D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0" w:history="1">
        <w:r w:rsidRPr="004B7AF5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4FB424A" w14:textId="262D6F10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1" w:history="1">
        <w:r w:rsidRPr="004B7AF5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62AE7BA" w14:textId="2A787125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2" w:history="1">
        <w:r w:rsidRPr="004B7AF5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708920D" w14:textId="101FABE9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3" w:history="1">
        <w:r w:rsidRPr="004B7AF5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ED7E181" w14:textId="234624E4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4" w:history="1">
        <w:r w:rsidRPr="004B7AF5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AF2D12D" w14:textId="79E27EE9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15" w:history="1">
        <w:r w:rsidRPr="004B7AF5">
          <w:rPr>
            <w:rStyle w:val="af4"/>
            <w:caps/>
            <w:noProof/>
          </w:rPr>
          <w:t>IV.</w:t>
        </w:r>
        <w:r w:rsidRPr="004B7AF5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04F97D8" w14:textId="6D65E12E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6" w:history="1">
        <w:r w:rsidRPr="004B7AF5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88113E7" w14:textId="2E456D7B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7" w:history="1">
        <w:r w:rsidRPr="004B7AF5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AE58E57" w14:textId="4CD35F52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18" w:history="1">
        <w:r w:rsidRPr="004B7AF5">
          <w:rPr>
            <w:rStyle w:val="af4"/>
            <w:caps/>
            <w:noProof/>
          </w:rPr>
          <w:t>V.</w:t>
        </w:r>
        <w:r w:rsidRPr="004B7AF5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392582E" w14:textId="7120DADC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19" w:history="1">
        <w:r w:rsidRPr="004B7AF5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04D9582" w14:textId="1D319CFE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20" w:history="1">
        <w:r w:rsidRPr="004B7AF5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B6D69ED" w14:textId="108BC7F9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21" w:history="1">
        <w:r w:rsidRPr="004B7AF5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F8590CD" w14:textId="6355A801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22" w:history="1">
        <w:r w:rsidRPr="004B7AF5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210CAEF" w14:textId="65445018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23" w:history="1">
        <w:r w:rsidRPr="004B7AF5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9461115" w14:textId="7E1726A3" w:rsidR="00685741" w:rsidRDefault="00685741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324" w:history="1">
        <w:r w:rsidRPr="004B7AF5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00A3FCD" w14:textId="202DE6D6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25" w:history="1">
        <w:r w:rsidRPr="004B7AF5">
          <w:rPr>
            <w:rStyle w:val="af4"/>
            <w:caps/>
            <w:noProof/>
          </w:rPr>
          <w:t>VI.</w:t>
        </w:r>
        <w:r w:rsidRPr="004B7AF5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43E67E6" w14:textId="3B027E23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26" w:history="1">
        <w:r w:rsidRPr="004B7AF5">
          <w:rPr>
            <w:rStyle w:val="af4"/>
            <w:caps/>
            <w:noProof/>
          </w:rPr>
          <w:t>VII.</w:t>
        </w:r>
        <w:r w:rsidRPr="004B7AF5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24C6E3" w14:textId="4D8A0330" w:rsidR="00685741" w:rsidRDefault="00685741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327" w:history="1">
        <w:r w:rsidRPr="004B7AF5">
          <w:rPr>
            <w:rStyle w:val="af4"/>
            <w:caps/>
            <w:noProof/>
          </w:rPr>
          <w:t>VIII.</w:t>
        </w:r>
        <w:r w:rsidRPr="004B7AF5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E60A768" w14:textId="2DC9DA19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1291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1292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4FCD1CAC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685741">
              <w:t>Кунашакского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7729CACE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685741">
              <w:t>Кунашакского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49344CDE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685741" w:rsidRPr="00BA68FA">
              <w:t>505 472,38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4EF60C67" w:rsidR="00603298" w:rsidRPr="00BA68FA" w:rsidRDefault="00BA68FA" w:rsidP="00685741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1293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1294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31AF55ED" w:rsidR="005376D2" w:rsidRDefault="00685741" w:rsidP="00691780">
      <w:pPr>
        <w:pStyle w:val="000"/>
      </w:pPr>
      <w:proofErr w:type="spellStart"/>
      <w:r>
        <w:t>Кунашакское</w:t>
      </w:r>
      <w:proofErr w:type="spellEnd"/>
      <w:r>
        <w:t xml:space="preserve"> </w:t>
      </w:r>
      <w:r w:rsidR="005376D2">
        <w:t xml:space="preserve">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1295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5E75E653" w14:textId="41F6342E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>
        <w:t>Кунашакского</w:t>
      </w:r>
      <w:proofErr w:type="spellEnd"/>
      <w:r>
        <w:t xml:space="preserve"> сельского поселения входят 8 населенных пунктов:</w:t>
      </w:r>
    </w:p>
    <w:p w14:paraId="6C11D751" w14:textId="0836DD27" w:rsidR="00E26627" w:rsidRDefault="00E26627" w:rsidP="00E26627">
      <w:pPr>
        <w:pStyle w:val="04-"/>
      </w:pPr>
      <w:r>
        <w:t xml:space="preserve">с. </w:t>
      </w:r>
      <w:r w:rsidRPr="00E26627">
        <w:t>Кунашак</w:t>
      </w:r>
      <w:r>
        <w:t xml:space="preserve"> — административный центр поселения;</w:t>
      </w:r>
    </w:p>
    <w:p w14:paraId="037E1E1D" w14:textId="233D4F6E" w:rsidR="00E26627" w:rsidRDefault="00E26627" w:rsidP="00E26627">
      <w:pPr>
        <w:pStyle w:val="04-"/>
      </w:pPr>
      <w:r>
        <w:t xml:space="preserve">ст. </w:t>
      </w:r>
      <w:r w:rsidRPr="00E26627">
        <w:t>Кунашак</w:t>
      </w:r>
      <w:r>
        <w:t xml:space="preserve"> — поселок железнодорожной станции;</w:t>
      </w:r>
    </w:p>
    <w:p w14:paraId="1855F05D" w14:textId="78CC2475" w:rsidR="00E26627" w:rsidRDefault="00E26627" w:rsidP="00E26627">
      <w:pPr>
        <w:pStyle w:val="04-"/>
      </w:pPr>
      <w:r>
        <w:t>п. Лесной;</w:t>
      </w:r>
    </w:p>
    <w:p w14:paraId="33F2F19C" w14:textId="2959E0A2" w:rsidR="00E26627" w:rsidRDefault="00E26627" w:rsidP="00E26627">
      <w:pPr>
        <w:pStyle w:val="04-"/>
      </w:pPr>
      <w:r>
        <w:t>п. Маяк;</w:t>
      </w:r>
    </w:p>
    <w:p w14:paraId="0A2BAEA3" w14:textId="71D7A4C9" w:rsidR="00E26627" w:rsidRDefault="00E26627" w:rsidP="00E26627">
      <w:pPr>
        <w:pStyle w:val="04-"/>
      </w:pPr>
      <w:r>
        <w:t>п. Разъезд № 3;</w:t>
      </w:r>
    </w:p>
    <w:p w14:paraId="48D76933" w14:textId="5A3F5023" w:rsidR="00E26627" w:rsidRDefault="00E26627" w:rsidP="00E26627">
      <w:pPr>
        <w:pStyle w:val="04-"/>
      </w:pPr>
      <w:r>
        <w:t xml:space="preserve">д. </w:t>
      </w:r>
      <w:proofErr w:type="spellStart"/>
      <w:r w:rsidRPr="00E26627">
        <w:t>Арыкова</w:t>
      </w:r>
      <w:proofErr w:type="spellEnd"/>
      <w:r>
        <w:t>;</w:t>
      </w:r>
    </w:p>
    <w:p w14:paraId="0AEB9608" w14:textId="1488CCF6" w:rsidR="00E26627" w:rsidRDefault="00E26627" w:rsidP="00E26627">
      <w:pPr>
        <w:pStyle w:val="04-"/>
      </w:pPr>
      <w:r>
        <w:t xml:space="preserve">д. </w:t>
      </w:r>
      <w:r w:rsidRPr="00E26627">
        <w:t>Борисовка</w:t>
      </w:r>
      <w:r>
        <w:t>;</w:t>
      </w:r>
    </w:p>
    <w:p w14:paraId="0AE775D8" w14:textId="78636675" w:rsidR="00E26627" w:rsidRDefault="00E26627" w:rsidP="00E26627">
      <w:pPr>
        <w:pStyle w:val="04-"/>
      </w:pPr>
      <w:r>
        <w:t xml:space="preserve">д. </w:t>
      </w:r>
      <w:proofErr w:type="spellStart"/>
      <w:r w:rsidRPr="00E26627">
        <w:t>Канзафарова</w:t>
      </w:r>
      <w:proofErr w:type="spellEnd"/>
      <w:r>
        <w:t>.</w:t>
      </w:r>
    </w:p>
    <w:p w14:paraId="6CA09723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67D31857" w14:textId="19E981F9" w:rsidR="00E26627" w:rsidRDefault="00E26627" w:rsidP="00E26627">
      <w:pPr>
        <w:pStyle w:val="30"/>
      </w:pPr>
      <w:r>
        <w:t xml:space="preserve">Динамика численности постоянного населения </w:t>
      </w:r>
      <w:proofErr w:type="spellStart"/>
      <w:r w:rsidRPr="00E26627">
        <w:t>Кунашакского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E26627" w:rsidRPr="00B43C62" w14:paraId="57A08A08" w14:textId="77777777" w:rsidTr="00E26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2859C0E9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164A756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418794B7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0960FA37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686BB94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07AF42C5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69A1239B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65DFD94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E26627" w:rsidRPr="00B43C62" w14:paraId="4CBB6595" w14:textId="77777777" w:rsidTr="00E26627">
        <w:trPr>
          <w:trHeight w:val="340"/>
        </w:trPr>
        <w:tc>
          <w:tcPr>
            <w:tcW w:w="1805" w:type="pct"/>
            <w:hideMark/>
          </w:tcPr>
          <w:p w14:paraId="44DC490C" w14:textId="77777777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51EB19AA" w14:textId="671D50BC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8</w:t>
            </w:r>
            <w:r>
              <w:t> </w:t>
            </w:r>
            <w:r w:rsidRPr="00C52F45">
              <w:t>020</w:t>
            </w:r>
          </w:p>
        </w:tc>
        <w:tc>
          <w:tcPr>
            <w:tcW w:w="456" w:type="pct"/>
            <w:noWrap/>
            <w:hideMark/>
          </w:tcPr>
          <w:p w14:paraId="43447376" w14:textId="0BD87F58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8</w:t>
            </w:r>
            <w:r>
              <w:t> </w:t>
            </w:r>
            <w:r w:rsidRPr="00C52F45">
              <w:t>013</w:t>
            </w:r>
          </w:p>
        </w:tc>
        <w:tc>
          <w:tcPr>
            <w:tcW w:w="456" w:type="pct"/>
            <w:noWrap/>
            <w:hideMark/>
          </w:tcPr>
          <w:p w14:paraId="340E5481" w14:textId="1AB23AC0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7</w:t>
            </w:r>
            <w:r>
              <w:t> </w:t>
            </w:r>
            <w:r w:rsidRPr="00C52F45">
              <w:t>969</w:t>
            </w:r>
          </w:p>
        </w:tc>
        <w:tc>
          <w:tcPr>
            <w:tcW w:w="456" w:type="pct"/>
          </w:tcPr>
          <w:p w14:paraId="24CC9C27" w14:textId="345998AC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7</w:t>
            </w:r>
            <w:r>
              <w:t> </w:t>
            </w:r>
            <w:r w:rsidRPr="00C52F45">
              <w:t>865</w:t>
            </w:r>
          </w:p>
        </w:tc>
        <w:tc>
          <w:tcPr>
            <w:tcW w:w="456" w:type="pct"/>
          </w:tcPr>
          <w:p w14:paraId="588F3BFD" w14:textId="52469A54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7</w:t>
            </w:r>
            <w:r>
              <w:t> </w:t>
            </w:r>
            <w:r w:rsidRPr="00C52F45">
              <w:t>916</w:t>
            </w:r>
          </w:p>
        </w:tc>
        <w:tc>
          <w:tcPr>
            <w:tcW w:w="456" w:type="pct"/>
          </w:tcPr>
          <w:p w14:paraId="09FD3F1E" w14:textId="2EA328C5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 w:rsidRPr="00C52F45">
              <w:t>8</w:t>
            </w:r>
            <w:r>
              <w:t> </w:t>
            </w:r>
            <w:r w:rsidRPr="00C52F45">
              <w:t>075</w:t>
            </w:r>
          </w:p>
        </w:tc>
        <w:tc>
          <w:tcPr>
            <w:tcW w:w="457" w:type="pct"/>
            <w:noWrap/>
            <w:hideMark/>
          </w:tcPr>
          <w:p w14:paraId="536B0C15" w14:textId="451FAA3B" w:rsidR="00E26627" w:rsidRPr="00B43C62" w:rsidRDefault="00E26627" w:rsidP="00E26627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8 167</w:t>
            </w:r>
          </w:p>
        </w:tc>
      </w:tr>
    </w:tbl>
    <w:p w14:paraId="4C34EACE" w14:textId="77777777" w:rsidR="00E26627" w:rsidRDefault="00E26627" w:rsidP="00E26627">
      <w:pPr>
        <w:pStyle w:val="000"/>
        <w:ind w:firstLine="708"/>
      </w:pPr>
    </w:p>
    <w:p w14:paraId="2520CD56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76721050" w14:textId="7FDE1B9F" w:rsidR="00E26627" w:rsidRDefault="00E26627" w:rsidP="00E26627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Pr="00E26627">
        <w:t>Кунашакского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795A5A14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10E8D67C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4F790B9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71BF8B8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5C59BAA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4657FB99" w14:textId="77777777" w:rsidTr="001E4ED6">
        <w:trPr>
          <w:trHeight w:val="340"/>
        </w:trPr>
        <w:tc>
          <w:tcPr>
            <w:tcW w:w="1250" w:type="pct"/>
          </w:tcPr>
          <w:p w14:paraId="1A3EA110" w14:textId="5C6F138A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r w:rsidRPr="00E26627">
              <w:t>Кунашак</w:t>
            </w:r>
          </w:p>
        </w:tc>
        <w:tc>
          <w:tcPr>
            <w:tcW w:w="1250" w:type="pct"/>
          </w:tcPr>
          <w:p w14:paraId="6FB59696" w14:textId="457C5603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6 296</w:t>
            </w:r>
          </w:p>
        </w:tc>
        <w:tc>
          <w:tcPr>
            <w:tcW w:w="1250" w:type="pct"/>
          </w:tcPr>
          <w:p w14:paraId="245EE60A" w14:textId="26ABFBEE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п. Разъезд № 3</w:t>
            </w:r>
          </w:p>
        </w:tc>
        <w:tc>
          <w:tcPr>
            <w:tcW w:w="1250" w:type="pct"/>
            <w:noWrap/>
          </w:tcPr>
          <w:p w14:paraId="67ABD6B0" w14:textId="61EC56DF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</w:tr>
      <w:tr w:rsidR="00E26627" w:rsidRPr="00B43C62" w14:paraId="7363D076" w14:textId="77777777" w:rsidTr="001E4ED6">
        <w:trPr>
          <w:trHeight w:val="340"/>
        </w:trPr>
        <w:tc>
          <w:tcPr>
            <w:tcW w:w="1250" w:type="pct"/>
          </w:tcPr>
          <w:p w14:paraId="385BF85F" w14:textId="0EFB7F5E" w:rsidR="00E26627" w:rsidRPr="00B43C62" w:rsidRDefault="00E26627" w:rsidP="00E26627">
            <w:pPr>
              <w:pStyle w:val="330"/>
              <w:rPr>
                <w:rFonts w:eastAsiaTheme="minorEastAsia"/>
              </w:rPr>
            </w:pPr>
            <w:r>
              <w:t xml:space="preserve">ст. </w:t>
            </w:r>
            <w:r w:rsidRPr="00E26627">
              <w:t>Кунашак</w:t>
            </w:r>
          </w:p>
        </w:tc>
        <w:tc>
          <w:tcPr>
            <w:tcW w:w="1250" w:type="pct"/>
          </w:tcPr>
          <w:p w14:paraId="3B541B8B" w14:textId="46447F6E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67</w:t>
            </w:r>
          </w:p>
        </w:tc>
        <w:tc>
          <w:tcPr>
            <w:tcW w:w="1250" w:type="pct"/>
          </w:tcPr>
          <w:p w14:paraId="24B184D4" w14:textId="1C7A14CF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E26627">
              <w:t>Арыкова</w:t>
            </w:r>
            <w:proofErr w:type="spellEnd"/>
          </w:p>
        </w:tc>
        <w:tc>
          <w:tcPr>
            <w:tcW w:w="1250" w:type="pct"/>
            <w:noWrap/>
          </w:tcPr>
          <w:p w14:paraId="494190FB" w14:textId="6ECD73BC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</w:tr>
      <w:tr w:rsidR="00E26627" w:rsidRPr="00B43C62" w14:paraId="65524B96" w14:textId="77777777" w:rsidTr="001E4ED6">
        <w:trPr>
          <w:trHeight w:val="340"/>
        </w:trPr>
        <w:tc>
          <w:tcPr>
            <w:tcW w:w="1250" w:type="pct"/>
          </w:tcPr>
          <w:p w14:paraId="5741328E" w14:textId="0085BEF4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п. Лесной</w:t>
            </w:r>
          </w:p>
        </w:tc>
        <w:tc>
          <w:tcPr>
            <w:tcW w:w="1250" w:type="pct"/>
          </w:tcPr>
          <w:p w14:paraId="7B3D5CCE" w14:textId="677EB203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428</w:t>
            </w:r>
          </w:p>
        </w:tc>
        <w:tc>
          <w:tcPr>
            <w:tcW w:w="1250" w:type="pct"/>
          </w:tcPr>
          <w:p w14:paraId="7C1E4843" w14:textId="7ECA0D8C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E26627">
              <w:t>Борисовка</w:t>
            </w:r>
          </w:p>
        </w:tc>
        <w:tc>
          <w:tcPr>
            <w:tcW w:w="1250" w:type="pct"/>
            <w:noWrap/>
          </w:tcPr>
          <w:p w14:paraId="30C7353E" w14:textId="7176A9EF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566</w:t>
            </w:r>
          </w:p>
        </w:tc>
      </w:tr>
      <w:tr w:rsidR="00E26627" w:rsidRPr="00B43C62" w14:paraId="65E03049" w14:textId="77777777" w:rsidTr="001E4ED6">
        <w:trPr>
          <w:trHeight w:val="340"/>
        </w:trPr>
        <w:tc>
          <w:tcPr>
            <w:tcW w:w="1250" w:type="pct"/>
          </w:tcPr>
          <w:p w14:paraId="212A9EF3" w14:textId="00B5AECD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п. Маяк</w:t>
            </w:r>
          </w:p>
        </w:tc>
        <w:tc>
          <w:tcPr>
            <w:tcW w:w="1250" w:type="pct"/>
          </w:tcPr>
          <w:p w14:paraId="7B208180" w14:textId="3D3C016C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456</w:t>
            </w:r>
          </w:p>
        </w:tc>
        <w:tc>
          <w:tcPr>
            <w:tcW w:w="1250" w:type="pct"/>
          </w:tcPr>
          <w:p w14:paraId="291518AB" w14:textId="3CF69C61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E26627">
              <w:t>Канзафарова</w:t>
            </w:r>
            <w:proofErr w:type="spellEnd"/>
          </w:p>
        </w:tc>
        <w:tc>
          <w:tcPr>
            <w:tcW w:w="1250" w:type="pct"/>
            <w:noWrap/>
          </w:tcPr>
          <w:p w14:paraId="296013B1" w14:textId="37821160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147</w:t>
            </w:r>
          </w:p>
        </w:tc>
      </w:tr>
    </w:tbl>
    <w:p w14:paraId="64A94931" w14:textId="77777777" w:rsidR="00E26627" w:rsidRDefault="00E26627" w:rsidP="00E26627">
      <w:pPr>
        <w:pStyle w:val="000"/>
        <w:ind w:firstLine="708"/>
      </w:pPr>
    </w:p>
    <w:p w14:paraId="5681CF6A" w14:textId="1AF5A98D" w:rsidR="00BE15DD" w:rsidRPr="0029672C" w:rsidRDefault="00BE15DD" w:rsidP="00091D35">
      <w:pPr>
        <w:pStyle w:val="13"/>
      </w:pPr>
      <w:bookmarkStart w:id="21" w:name="_Toc466561296"/>
      <w:r w:rsidRPr="0029672C">
        <w:lastRenderedPageBreak/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126237F0" w14:textId="7C997E9D" w:rsidR="00DF7217" w:rsidRDefault="00DF7217" w:rsidP="00DF7217">
      <w:pPr>
        <w:pStyle w:val="000"/>
      </w:pPr>
      <w:r w:rsidRPr="00DF7217">
        <w:t xml:space="preserve">Внешние транспортно-экономические связи </w:t>
      </w:r>
      <w:proofErr w:type="spellStart"/>
      <w:r>
        <w:t>Кунашакского</w:t>
      </w:r>
      <w:proofErr w:type="spellEnd"/>
      <w:r w:rsidRPr="00DF7217">
        <w:t xml:space="preserve"> сельского поселения с другими регионами осуществляются двумя видами транспорта: автомобильным, а также </w:t>
      </w:r>
      <w:r>
        <w:t xml:space="preserve">пассажирским и </w:t>
      </w:r>
      <w:r w:rsidRPr="00DF7217">
        <w:t>грузовым железнодорожным (в границах поселения размеща</w:t>
      </w:r>
      <w:r>
        <w:t>ю</w:t>
      </w:r>
      <w:r w:rsidRPr="00DF7217">
        <w:t xml:space="preserve">тся </w:t>
      </w:r>
      <w:r>
        <w:t xml:space="preserve">ст. Кунашак и </w:t>
      </w:r>
      <w:r w:rsidRPr="00DF7217">
        <w:t>разъезд №</w:t>
      </w:r>
      <w:r>
        <w:t> 3</w:t>
      </w:r>
      <w:r w:rsidRPr="00DF7217">
        <w:t xml:space="preserve"> однопутной магистрали Оренбург – Екатеринбург</w:t>
      </w:r>
      <w:r>
        <w:t>)</w:t>
      </w:r>
      <w:r w:rsidRPr="00DF7217">
        <w:t>.</w:t>
      </w:r>
    </w:p>
    <w:p w14:paraId="279B44C6" w14:textId="02EEC8D4" w:rsidR="00DF7217" w:rsidRPr="00DF7217" w:rsidRDefault="00DF7217" w:rsidP="00DF7217">
      <w:pPr>
        <w:pStyle w:val="000"/>
      </w:pPr>
      <w:r>
        <w:t>На ст. Кунашак</w:t>
      </w:r>
      <w:r w:rsidRPr="00DF7217">
        <w:t xml:space="preserve"> име</w:t>
      </w:r>
      <w:r>
        <w:t>ются</w:t>
      </w:r>
      <w:r w:rsidRPr="00DF7217">
        <w:t xml:space="preserve"> 3 станционных пути. К станции примыкает подъездной путь, который обслуживает комбинат «Родина». В 200 м от станции в южном направлении находится железнодорожный переезд, </w:t>
      </w:r>
      <w:r>
        <w:t xml:space="preserve">соединяющий автодорогу </w:t>
      </w:r>
      <w:proofErr w:type="gramStart"/>
      <w:r>
        <w:t>Кунашак  —</w:t>
      </w:r>
      <w:proofErr w:type="gramEnd"/>
      <w:r w:rsidRPr="00DF7217">
        <w:t xml:space="preserve"> п.</w:t>
      </w:r>
      <w:r>
        <w:t xml:space="preserve"> </w:t>
      </w:r>
      <w:r w:rsidRPr="00DF7217">
        <w:t>Лесной.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1297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lastRenderedPageBreak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29694956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685741">
        <w:t>Кунашакского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47B650AB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685741">
        <w:t>Кунашакского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FD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778E1BAE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4F4823C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1D9107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75К-148</w:t>
            </w:r>
          </w:p>
        </w:tc>
        <w:tc>
          <w:tcPr>
            <w:tcW w:w="1470" w:type="dxa"/>
            <w:noWrap/>
            <w:hideMark/>
          </w:tcPr>
          <w:p w14:paraId="5FCAFF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9C58A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Кунашак –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 xml:space="preserve">-Багаряк, в том числе обход села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5,064 километра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A6C02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C9FD2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23 578</w:t>
            </w:r>
          </w:p>
        </w:tc>
        <w:tc>
          <w:tcPr>
            <w:tcW w:w="960" w:type="dxa"/>
            <w:noWrap/>
            <w:hideMark/>
          </w:tcPr>
          <w:p w14:paraId="3A54C27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B478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89B9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9ECD4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23 578</w:t>
            </w:r>
          </w:p>
        </w:tc>
        <w:tc>
          <w:tcPr>
            <w:tcW w:w="960" w:type="dxa"/>
            <w:noWrap/>
            <w:hideMark/>
          </w:tcPr>
          <w:p w14:paraId="2335EB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A589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CD5EF0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1C8E97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33B102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75К-151</w:t>
            </w:r>
          </w:p>
        </w:tc>
        <w:tc>
          <w:tcPr>
            <w:tcW w:w="1470" w:type="dxa"/>
            <w:noWrap/>
            <w:hideMark/>
          </w:tcPr>
          <w:p w14:paraId="28AA55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9A654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железнодорожная станция Кунашак</w:t>
            </w:r>
          </w:p>
        </w:tc>
        <w:tc>
          <w:tcPr>
            <w:tcW w:w="960" w:type="dxa"/>
            <w:noWrap/>
            <w:hideMark/>
          </w:tcPr>
          <w:p w14:paraId="6D0932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4D4D1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4 271</w:t>
            </w:r>
          </w:p>
        </w:tc>
        <w:tc>
          <w:tcPr>
            <w:tcW w:w="960" w:type="dxa"/>
            <w:noWrap/>
            <w:hideMark/>
          </w:tcPr>
          <w:p w14:paraId="437E16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2294E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4 271</w:t>
            </w:r>
          </w:p>
        </w:tc>
        <w:tc>
          <w:tcPr>
            <w:tcW w:w="960" w:type="dxa"/>
            <w:noWrap/>
            <w:hideMark/>
          </w:tcPr>
          <w:p w14:paraId="64B710E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101D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3A18B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3C26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59B1828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63F41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03B505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75К-330</w:t>
            </w:r>
          </w:p>
        </w:tc>
        <w:tc>
          <w:tcPr>
            <w:tcW w:w="1470" w:type="dxa"/>
            <w:noWrap/>
            <w:hideMark/>
          </w:tcPr>
          <w:p w14:paraId="52A8FC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37DFE54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Лесной </w:t>
            </w:r>
            <w:proofErr w:type="spellStart"/>
            <w:r w:rsidRPr="00FD04B3">
              <w:rPr>
                <w:rFonts w:eastAsiaTheme="minorEastAsia"/>
              </w:rPr>
              <w:t>Кунашакского</w:t>
            </w:r>
            <w:proofErr w:type="spellEnd"/>
            <w:r w:rsidRPr="00FD04B3">
              <w:rPr>
                <w:rFonts w:eastAsiaTheme="minorEastAsia"/>
              </w:rPr>
              <w:t xml:space="preserve"> муниципального района – Борисовка </w:t>
            </w:r>
            <w:proofErr w:type="spellStart"/>
            <w:r w:rsidRPr="00FD04B3">
              <w:rPr>
                <w:rFonts w:eastAsiaTheme="minorEastAsia"/>
              </w:rPr>
              <w:t>Кунашакского</w:t>
            </w:r>
            <w:proofErr w:type="spellEnd"/>
            <w:r w:rsidRPr="00FD04B3">
              <w:rPr>
                <w:rFonts w:eastAsiaTheme="minorEastAsia"/>
              </w:rPr>
              <w:t xml:space="preserve"> муниципального района</w:t>
            </w:r>
          </w:p>
        </w:tc>
        <w:tc>
          <w:tcPr>
            <w:tcW w:w="960" w:type="dxa"/>
            <w:noWrap/>
            <w:hideMark/>
          </w:tcPr>
          <w:p w14:paraId="236BA9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45F56C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13 823</w:t>
            </w:r>
          </w:p>
        </w:tc>
        <w:tc>
          <w:tcPr>
            <w:tcW w:w="960" w:type="dxa"/>
            <w:noWrap/>
            <w:hideMark/>
          </w:tcPr>
          <w:p w14:paraId="0891CB1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2827D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8E173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1D48D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13 586</w:t>
            </w:r>
          </w:p>
        </w:tc>
        <w:tc>
          <w:tcPr>
            <w:tcW w:w="960" w:type="dxa"/>
            <w:noWrap/>
            <w:hideMark/>
          </w:tcPr>
          <w:p w14:paraId="2F80FC6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237</w:t>
            </w:r>
          </w:p>
        </w:tc>
        <w:tc>
          <w:tcPr>
            <w:tcW w:w="960" w:type="dxa"/>
            <w:noWrap/>
            <w:hideMark/>
          </w:tcPr>
          <w:p w14:paraId="025F1AF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19F66C4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79FA6B8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16FB34D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75К-147</w:t>
            </w:r>
          </w:p>
        </w:tc>
        <w:tc>
          <w:tcPr>
            <w:tcW w:w="1470" w:type="dxa"/>
            <w:noWrap/>
            <w:hideMark/>
          </w:tcPr>
          <w:p w14:paraId="3E2600A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52F2FD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железнодорожная станция Муслюмово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4F0713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D9161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13 621</w:t>
            </w:r>
          </w:p>
        </w:tc>
        <w:tc>
          <w:tcPr>
            <w:tcW w:w="960" w:type="dxa"/>
            <w:noWrap/>
            <w:hideMark/>
          </w:tcPr>
          <w:p w14:paraId="2D55192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B3B25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CE332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8E82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13 621</w:t>
            </w:r>
          </w:p>
        </w:tc>
        <w:tc>
          <w:tcPr>
            <w:tcW w:w="960" w:type="dxa"/>
            <w:noWrap/>
            <w:hideMark/>
          </w:tcPr>
          <w:p w14:paraId="1F1EBB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12CF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5E31173D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3B365D1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2F9D5CA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75К-149</w:t>
            </w:r>
          </w:p>
        </w:tc>
        <w:tc>
          <w:tcPr>
            <w:tcW w:w="1470" w:type="dxa"/>
            <w:noWrap/>
            <w:hideMark/>
          </w:tcPr>
          <w:p w14:paraId="42F80F5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17252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Сары – автодорога М-5 Подъезд к городу Екатеринбургу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59D112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III</w:t>
            </w:r>
          </w:p>
        </w:tc>
        <w:tc>
          <w:tcPr>
            <w:tcW w:w="1205" w:type="dxa"/>
            <w:noWrap/>
            <w:hideMark/>
          </w:tcPr>
          <w:p w14:paraId="44B2A4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5 081</w:t>
            </w:r>
          </w:p>
        </w:tc>
        <w:tc>
          <w:tcPr>
            <w:tcW w:w="960" w:type="dxa"/>
            <w:noWrap/>
            <w:hideMark/>
          </w:tcPr>
          <w:p w14:paraId="146495B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D0FD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5 081</w:t>
            </w:r>
          </w:p>
        </w:tc>
        <w:tc>
          <w:tcPr>
            <w:tcW w:w="960" w:type="dxa"/>
            <w:noWrap/>
            <w:hideMark/>
          </w:tcPr>
          <w:p w14:paraId="79A1A2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F360E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D8F7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8C65F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7ADAA95E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1C555CD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11D6C01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75К-146</w:t>
            </w:r>
          </w:p>
        </w:tc>
        <w:tc>
          <w:tcPr>
            <w:tcW w:w="1470" w:type="dxa"/>
            <w:noWrap/>
            <w:hideMark/>
          </w:tcPr>
          <w:p w14:paraId="769386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1493F2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Дружный – автодорога М-5 Подъезд к городу Екатеринбургу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0ADBDF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301D8E1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10 634</w:t>
            </w:r>
          </w:p>
        </w:tc>
        <w:tc>
          <w:tcPr>
            <w:tcW w:w="960" w:type="dxa"/>
            <w:noWrap/>
            <w:hideMark/>
          </w:tcPr>
          <w:p w14:paraId="78E16B0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D33D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4F25C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D2C8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6 094</w:t>
            </w:r>
          </w:p>
        </w:tc>
        <w:tc>
          <w:tcPr>
            <w:tcW w:w="960" w:type="dxa"/>
            <w:noWrap/>
            <w:hideMark/>
          </w:tcPr>
          <w:p w14:paraId="2172272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4 540</w:t>
            </w:r>
          </w:p>
        </w:tc>
        <w:tc>
          <w:tcPr>
            <w:tcW w:w="960" w:type="dxa"/>
            <w:noWrap/>
            <w:hideMark/>
          </w:tcPr>
          <w:p w14:paraId="3355BA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E30B218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1A06E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72BA93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AC093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8DC7B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с. Кунашак – с. Сары</w:t>
            </w:r>
          </w:p>
        </w:tc>
        <w:tc>
          <w:tcPr>
            <w:tcW w:w="960" w:type="dxa"/>
            <w:noWrap/>
            <w:hideMark/>
          </w:tcPr>
          <w:p w14:paraId="4D7B95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92BD67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11 927</w:t>
            </w:r>
          </w:p>
        </w:tc>
        <w:tc>
          <w:tcPr>
            <w:tcW w:w="960" w:type="dxa"/>
            <w:noWrap/>
            <w:hideMark/>
          </w:tcPr>
          <w:p w14:paraId="41CE66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45A21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68EC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5546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8C6A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D1E45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11 927</w:t>
            </w:r>
          </w:p>
        </w:tc>
      </w:tr>
      <w:tr w:rsidR="00FD04B3" w:rsidRPr="00FD04B3" w14:paraId="7710E6E7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D2D25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27FADC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5DF1675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11643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Кунашак – д. </w:t>
            </w:r>
            <w:proofErr w:type="spellStart"/>
            <w:r w:rsidRPr="00FD04B3">
              <w:rPr>
                <w:rFonts w:eastAsiaTheme="minorEastAsia"/>
              </w:rPr>
              <w:t>Каракульмяк</w:t>
            </w:r>
            <w:proofErr w:type="spellEnd"/>
          </w:p>
        </w:tc>
        <w:tc>
          <w:tcPr>
            <w:tcW w:w="960" w:type="dxa"/>
            <w:noWrap/>
            <w:hideMark/>
          </w:tcPr>
          <w:p w14:paraId="1E340F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E4191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6 839</w:t>
            </w:r>
          </w:p>
        </w:tc>
        <w:tc>
          <w:tcPr>
            <w:tcW w:w="960" w:type="dxa"/>
            <w:noWrap/>
            <w:hideMark/>
          </w:tcPr>
          <w:p w14:paraId="4487570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22C16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612F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74BB7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47DF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5CD2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6 839</w:t>
            </w:r>
          </w:p>
        </w:tc>
      </w:tr>
      <w:tr w:rsidR="00FD04B3" w:rsidRPr="00FD04B3" w14:paraId="65BA01FC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E772E9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1D434EA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3A2DBA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75CA6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Борисовка – д. </w:t>
            </w:r>
            <w:proofErr w:type="spellStart"/>
            <w:r w:rsidRPr="00FD04B3">
              <w:rPr>
                <w:rFonts w:eastAsiaTheme="minorEastAsia"/>
              </w:rPr>
              <w:t>Баракова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7B90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75731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2 736</w:t>
            </w:r>
          </w:p>
        </w:tc>
        <w:tc>
          <w:tcPr>
            <w:tcW w:w="960" w:type="dxa"/>
            <w:noWrap/>
            <w:hideMark/>
          </w:tcPr>
          <w:p w14:paraId="37174C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D9A7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F84B4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36BA38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6C49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564C4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2 736</w:t>
            </w:r>
          </w:p>
        </w:tc>
      </w:tr>
      <w:tr w:rsidR="00FD04B3" w:rsidRPr="00FD04B3" w14:paraId="72F3A616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BEAFC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10.</w:t>
            </w:r>
          </w:p>
        </w:tc>
        <w:tc>
          <w:tcPr>
            <w:tcW w:w="2192" w:type="dxa"/>
            <w:noWrap/>
            <w:hideMark/>
          </w:tcPr>
          <w:p w14:paraId="70E4F60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ABED08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5533D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Борисовка – МТФ (оз. </w:t>
            </w:r>
            <w:proofErr w:type="spellStart"/>
            <w:r w:rsidRPr="00FD04B3">
              <w:rPr>
                <w:rFonts w:eastAsiaTheme="minorEastAsia"/>
              </w:rPr>
              <w:t>Аксакуль</w:t>
            </w:r>
            <w:proofErr w:type="spellEnd"/>
            <w:r w:rsidRPr="00FD04B3">
              <w:rPr>
                <w:rFonts w:eastAsiaTheme="minorEastAsia"/>
              </w:rPr>
              <w:t>)</w:t>
            </w:r>
          </w:p>
        </w:tc>
        <w:tc>
          <w:tcPr>
            <w:tcW w:w="960" w:type="dxa"/>
            <w:noWrap/>
            <w:hideMark/>
          </w:tcPr>
          <w:p w14:paraId="0562F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18631E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6 065</w:t>
            </w:r>
          </w:p>
        </w:tc>
        <w:tc>
          <w:tcPr>
            <w:tcW w:w="960" w:type="dxa"/>
            <w:noWrap/>
            <w:hideMark/>
          </w:tcPr>
          <w:p w14:paraId="5436407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5305B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1029E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257C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255F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CEF75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6 065</w:t>
            </w:r>
          </w:p>
        </w:tc>
      </w:tr>
      <w:tr w:rsidR="00FD04B3" w:rsidRPr="00FD04B3" w14:paraId="0119075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8377FE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lastRenderedPageBreak/>
              <w:t>11.</w:t>
            </w:r>
          </w:p>
        </w:tc>
        <w:tc>
          <w:tcPr>
            <w:tcW w:w="2192" w:type="dxa"/>
            <w:noWrap/>
            <w:hideMark/>
          </w:tcPr>
          <w:p w14:paraId="54324F3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91658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94E57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п. Лесной – с. Муслюмово</w:t>
            </w:r>
          </w:p>
        </w:tc>
        <w:tc>
          <w:tcPr>
            <w:tcW w:w="960" w:type="dxa"/>
            <w:noWrap/>
            <w:hideMark/>
          </w:tcPr>
          <w:p w14:paraId="2D7C05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9D8B12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1 400</w:t>
            </w:r>
          </w:p>
        </w:tc>
        <w:tc>
          <w:tcPr>
            <w:tcW w:w="960" w:type="dxa"/>
            <w:noWrap/>
            <w:hideMark/>
          </w:tcPr>
          <w:p w14:paraId="591040E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97297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1FDA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AF4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17F6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4C745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1 400</w:t>
            </w:r>
          </w:p>
        </w:tc>
      </w:tr>
      <w:tr w:rsidR="00FD04B3" w:rsidRPr="00FD04B3" w14:paraId="4D3039E2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383AD8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12.</w:t>
            </w:r>
          </w:p>
        </w:tc>
        <w:tc>
          <w:tcPr>
            <w:tcW w:w="2192" w:type="dxa"/>
            <w:noWrap/>
            <w:hideMark/>
          </w:tcPr>
          <w:p w14:paraId="448E1F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B6E60B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4820A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рыболовной базе на </w:t>
            </w:r>
            <w:proofErr w:type="spellStart"/>
            <w:r w:rsidRPr="00FD04B3">
              <w:rPr>
                <w:rFonts w:eastAsiaTheme="minorEastAsia"/>
              </w:rPr>
              <w:t>оз.Уелги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автодороге 74 ОП РЗ 75К-148)</w:t>
            </w:r>
          </w:p>
        </w:tc>
        <w:tc>
          <w:tcPr>
            <w:tcW w:w="960" w:type="dxa"/>
            <w:noWrap/>
            <w:hideMark/>
          </w:tcPr>
          <w:p w14:paraId="3BCA605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DDDA1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3 287</w:t>
            </w:r>
          </w:p>
        </w:tc>
        <w:tc>
          <w:tcPr>
            <w:tcW w:w="960" w:type="dxa"/>
            <w:noWrap/>
            <w:hideMark/>
          </w:tcPr>
          <w:p w14:paraId="1A77335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F9EB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BFCA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D7EA8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4D9C2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6D67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3 287</w:t>
            </w:r>
          </w:p>
        </w:tc>
      </w:tr>
      <w:tr w:rsidR="00FD04B3" w:rsidRPr="00FD04B3" w14:paraId="0842D87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E2976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13.</w:t>
            </w:r>
          </w:p>
        </w:tc>
        <w:tc>
          <w:tcPr>
            <w:tcW w:w="2192" w:type="dxa"/>
            <w:noWrap/>
            <w:hideMark/>
          </w:tcPr>
          <w:p w14:paraId="27B7FA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58135EF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A300E7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Съезд с автодороги 74 ОП РЗ 75К-148 (севернее д. </w:t>
            </w:r>
            <w:proofErr w:type="spellStart"/>
            <w:r w:rsidRPr="00FD04B3">
              <w:rPr>
                <w:rFonts w:eastAsiaTheme="minorEastAsia"/>
              </w:rPr>
              <w:t>Арыкова</w:t>
            </w:r>
            <w:proofErr w:type="spellEnd"/>
            <w:r w:rsidRPr="00FD04B3">
              <w:rPr>
                <w:rFonts w:eastAsiaTheme="minorEastAsia"/>
              </w:rPr>
              <w:t>)</w:t>
            </w:r>
          </w:p>
        </w:tc>
        <w:tc>
          <w:tcPr>
            <w:tcW w:w="960" w:type="dxa"/>
            <w:noWrap/>
            <w:hideMark/>
          </w:tcPr>
          <w:p w14:paraId="20A7BD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E0C830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2 737</w:t>
            </w:r>
          </w:p>
        </w:tc>
        <w:tc>
          <w:tcPr>
            <w:tcW w:w="960" w:type="dxa"/>
            <w:noWrap/>
            <w:hideMark/>
          </w:tcPr>
          <w:p w14:paraId="210C4FB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5A9F4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9C6BE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E4A7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0196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F69F1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2 737</w:t>
            </w:r>
          </w:p>
        </w:tc>
      </w:tr>
      <w:tr w:rsidR="00FD04B3" w:rsidRPr="00FD04B3" w14:paraId="1B55A246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776A7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2192" w:type="dxa"/>
            <w:noWrap/>
            <w:hideMark/>
          </w:tcPr>
          <w:p w14:paraId="6E036B7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43E18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D3385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Маяк</w:t>
            </w:r>
          </w:p>
        </w:tc>
        <w:tc>
          <w:tcPr>
            <w:tcW w:w="960" w:type="dxa"/>
            <w:noWrap/>
            <w:hideMark/>
          </w:tcPr>
          <w:p w14:paraId="2CA07CB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3DE16C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1 711</w:t>
            </w:r>
          </w:p>
        </w:tc>
        <w:tc>
          <w:tcPr>
            <w:tcW w:w="960" w:type="dxa"/>
            <w:noWrap/>
            <w:hideMark/>
          </w:tcPr>
          <w:p w14:paraId="1A1CD2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BF46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035A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C15B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6D2A7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77A7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1 711</w:t>
            </w:r>
          </w:p>
        </w:tc>
      </w:tr>
      <w:tr w:rsidR="00FD04B3" w:rsidRPr="00FD04B3" w14:paraId="25F7ABA4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3F3F15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723BA4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752E9CD8" w14:textId="588E43EE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184410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062EF0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51D365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107 709</w:t>
            </w:r>
          </w:p>
        </w:tc>
        <w:tc>
          <w:tcPr>
            <w:tcW w:w="960" w:type="dxa"/>
            <w:noWrap/>
            <w:hideMark/>
          </w:tcPr>
          <w:p w14:paraId="35F169D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76CAA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9 352</w:t>
            </w:r>
          </w:p>
        </w:tc>
        <w:tc>
          <w:tcPr>
            <w:tcW w:w="960" w:type="dxa"/>
            <w:noWrap/>
            <w:hideMark/>
          </w:tcPr>
          <w:p w14:paraId="2D4854B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E5A16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56 879</w:t>
            </w:r>
          </w:p>
        </w:tc>
        <w:tc>
          <w:tcPr>
            <w:tcW w:w="960" w:type="dxa"/>
            <w:noWrap/>
            <w:hideMark/>
          </w:tcPr>
          <w:p w14:paraId="666CDDF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4 777</w:t>
            </w:r>
          </w:p>
        </w:tc>
        <w:tc>
          <w:tcPr>
            <w:tcW w:w="960" w:type="dxa"/>
            <w:noWrap/>
            <w:hideMark/>
          </w:tcPr>
          <w:p w14:paraId="798CB48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36 702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1298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1299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1300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1301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1302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1303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1304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1305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1306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1307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1308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1386AE70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685741">
        <w:t>Кунашакского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271FEAF5" w14:textId="1058C696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Кунашакского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6D4851DB" w14:textId="77777777" w:rsidTr="0072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0E85800A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328DBA9A" w14:textId="1029810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023C7DEA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65B736EC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40C2EF6D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11680477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5E7FF0DE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721502" w:rsidRPr="00B43C62" w14:paraId="5A9E9DF7" w14:textId="77777777" w:rsidTr="00721502">
        <w:trPr>
          <w:trHeight w:val="340"/>
        </w:trPr>
        <w:tc>
          <w:tcPr>
            <w:tcW w:w="2306" w:type="pct"/>
            <w:hideMark/>
          </w:tcPr>
          <w:p w14:paraId="0A793D44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6830132C" w14:textId="68BA14D5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337C50">
              <w:t>8 167</w:t>
            </w:r>
          </w:p>
        </w:tc>
        <w:tc>
          <w:tcPr>
            <w:tcW w:w="449" w:type="pct"/>
            <w:noWrap/>
          </w:tcPr>
          <w:p w14:paraId="175C650A" w14:textId="45BE1954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337C50">
              <w:t>8 112</w:t>
            </w:r>
          </w:p>
        </w:tc>
        <w:tc>
          <w:tcPr>
            <w:tcW w:w="449" w:type="pct"/>
            <w:noWrap/>
          </w:tcPr>
          <w:p w14:paraId="4E9CF33E" w14:textId="28DE7F36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337C50">
              <w:t>8 029</w:t>
            </w:r>
          </w:p>
        </w:tc>
        <w:tc>
          <w:tcPr>
            <w:tcW w:w="449" w:type="pct"/>
          </w:tcPr>
          <w:p w14:paraId="762C7DB8" w14:textId="4FD3A92A" w:rsidR="00721502" w:rsidRPr="00B43C62" w:rsidRDefault="00721502" w:rsidP="00D5607F">
            <w:pPr>
              <w:pStyle w:val="340"/>
              <w:rPr>
                <w:rFonts w:eastAsiaTheme="minorEastAsia"/>
              </w:rPr>
            </w:pPr>
            <w:r w:rsidRPr="00337C50">
              <w:t xml:space="preserve">8 </w:t>
            </w:r>
            <w:r w:rsidR="00D5607F">
              <w:t>098</w:t>
            </w:r>
          </w:p>
        </w:tc>
        <w:tc>
          <w:tcPr>
            <w:tcW w:w="449" w:type="pct"/>
          </w:tcPr>
          <w:p w14:paraId="23DFE0C6" w14:textId="53F0DAB2" w:rsidR="00721502" w:rsidRPr="00B43C62" w:rsidRDefault="00D5607F" w:rsidP="00721502">
            <w:pPr>
              <w:pStyle w:val="340"/>
              <w:rPr>
                <w:rFonts w:eastAsiaTheme="minorEastAsia"/>
              </w:rPr>
            </w:pPr>
            <w:r>
              <w:t>8 166</w:t>
            </w:r>
          </w:p>
        </w:tc>
        <w:tc>
          <w:tcPr>
            <w:tcW w:w="449" w:type="pct"/>
            <w:noWrap/>
          </w:tcPr>
          <w:p w14:paraId="5EBED92E" w14:textId="3EF4394A" w:rsidR="00721502" w:rsidRPr="00B43C62" w:rsidRDefault="00D5607F" w:rsidP="00721502">
            <w:pPr>
              <w:pStyle w:val="340"/>
              <w:rPr>
                <w:rFonts w:eastAsiaTheme="minorEastAsia"/>
              </w:rPr>
            </w:pPr>
            <w:r>
              <w:t>8 508</w:t>
            </w:r>
          </w:p>
        </w:tc>
      </w:tr>
    </w:tbl>
    <w:p w14:paraId="6A68ED3A" w14:textId="77777777" w:rsidR="00232188" w:rsidRDefault="00232188" w:rsidP="00232188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1309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1310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1311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1312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1313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1314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1315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1316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1317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1318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1319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1320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1321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1322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1323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1324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685741">
        <w:t xml:space="preserve">Перечень основных мероприятий </w:t>
      </w:r>
      <w:r w:rsidR="00E9442B" w:rsidRPr="00685741">
        <w:t>П</w:t>
      </w:r>
      <w:r w:rsidRPr="00685741">
        <w:t xml:space="preserve">рограммы по развитию сети автомобильных дорог общего пользования представлен в </w:t>
      </w:r>
      <w:r w:rsidR="00525B0D" w:rsidRPr="00685741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3"/>
        <w:gridCol w:w="4228"/>
        <w:gridCol w:w="1175"/>
        <w:gridCol w:w="1697"/>
        <w:gridCol w:w="2026"/>
      </w:tblGrid>
      <w:tr w:rsidR="00525B0D" w:rsidRPr="00525B0D" w14:paraId="32C58D9E" w14:textId="77777777" w:rsidTr="0068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6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685741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6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28C392E8" w14:textId="77777777" w:rsidTr="00685741">
        <w:tc>
          <w:tcPr>
            <w:tcW w:w="261" w:type="pct"/>
            <w:noWrap/>
            <w:hideMark/>
          </w:tcPr>
          <w:p w14:paraId="1D165943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6" w:type="pct"/>
            <w:noWrap/>
            <w:hideMark/>
          </w:tcPr>
          <w:p w14:paraId="7D6B27DE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Объезд д. Борисовка</w:t>
            </w:r>
          </w:p>
        </w:tc>
        <w:tc>
          <w:tcPr>
            <w:tcW w:w="610" w:type="pct"/>
            <w:noWrap/>
            <w:hideMark/>
          </w:tcPr>
          <w:p w14:paraId="12E56943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0603DB5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2 240</w:t>
            </w:r>
          </w:p>
        </w:tc>
        <w:tc>
          <w:tcPr>
            <w:tcW w:w="1052" w:type="pct"/>
            <w:noWrap/>
            <w:hideMark/>
          </w:tcPr>
          <w:p w14:paraId="5D01CA8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26884E4A" w14:textId="77777777" w:rsidTr="00685741">
        <w:tc>
          <w:tcPr>
            <w:tcW w:w="261" w:type="pct"/>
            <w:noWrap/>
            <w:hideMark/>
          </w:tcPr>
          <w:p w14:paraId="71E79D6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2.</w:t>
            </w:r>
          </w:p>
        </w:tc>
        <w:tc>
          <w:tcPr>
            <w:tcW w:w="2196" w:type="pct"/>
            <w:noWrap/>
            <w:hideMark/>
          </w:tcPr>
          <w:p w14:paraId="5D8E716D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Объезд с. Кунашак</w:t>
            </w:r>
          </w:p>
        </w:tc>
        <w:tc>
          <w:tcPr>
            <w:tcW w:w="610" w:type="pct"/>
            <w:noWrap/>
            <w:hideMark/>
          </w:tcPr>
          <w:p w14:paraId="3CA249E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38FACF1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4 800</w:t>
            </w:r>
          </w:p>
        </w:tc>
        <w:tc>
          <w:tcPr>
            <w:tcW w:w="1052" w:type="pct"/>
            <w:noWrap/>
            <w:hideMark/>
          </w:tcPr>
          <w:p w14:paraId="08E72522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30941CF0" w14:textId="77777777" w:rsidTr="00685741">
        <w:tc>
          <w:tcPr>
            <w:tcW w:w="261" w:type="pct"/>
            <w:noWrap/>
            <w:hideMark/>
          </w:tcPr>
          <w:p w14:paraId="5630248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3.</w:t>
            </w:r>
          </w:p>
        </w:tc>
        <w:tc>
          <w:tcPr>
            <w:tcW w:w="2196" w:type="pct"/>
            <w:noWrap/>
            <w:hideMark/>
          </w:tcPr>
          <w:p w14:paraId="0FF733DB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Переезд у п. Лесной</w:t>
            </w:r>
          </w:p>
        </w:tc>
        <w:tc>
          <w:tcPr>
            <w:tcW w:w="610" w:type="pct"/>
            <w:noWrap/>
            <w:hideMark/>
          </w:tcPr>
          <w:p w14:paraId="198D0AF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52EB48C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350</w:t>
            </w:r>
          </w:p>
        </w:tc>
        <w:tc>
          <w:tcPr>
            <w:tcW w:w="1052" w:type="pct"/>
            <w:noWrap/>
            <w:hideMark/>
          </w:tcPr>
          <w:p w14:paraId="2752DA7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7D461E27" w14:textId="77777777" w:rsidTr="00685741">
        <w:tc>
          <w:tcPr>
            <w:tcW w:w="261" w:type="pct"/>
            <w:noWrap/>
            <w:hideMark/>
          </w:tcPr>
          <w:p w14:paraId="3D26F9E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4.</w:t>
            </w:r>
          </w:p>
        </w:tc>
        <w:tc>
          <w:tcPr>
            <w:tcW w:w="2196" w:type="pct"/>
            <w:noWrap/>
            <w:hideMark/>
          </w:tcPr>
          <w:p w14:paraId="1B4D0CA6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Подъезд к п. Разъезд № 3</w:t>
            </w:r>
          </w:p>
        </w:tc>
        <w:tc>
          <w:tcPr>
            <w:tcW w:w="610" w:type="pct"/>
            <w:noWrap/>
            <w:hideMark/>
          </w:tcPr>
          <w:p w14:paraId="75EB02F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53DD7C3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1 500</w:t>
            </w:r>
          </w:p>
        </w:tc>
        <w:tc>
          <w:tcPr>
            <w:tcW w:w="1052" w:type="pct"/>
            <w:noWrap/>
            <w:hideMark/>
          </w:tcPr>
          <w:p w14:paraId="72F35D1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75255A10" w14:textId="77777777" w:rsidTr="00685741">
        <w:tc>
          <w:tcPr>
            <w:tcW w:w="261" w:type="pct"/>
            <w:noWrap/>
            <w:hideMark/>
          </w:tcPr>
          <w:p w14:paraId="05FFBB6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5.</w:t>
            </w:r>
          </w:p>
        </w:tc>
        <w:tc>
          <w:tcPr>
            <w:tcW w:w="2196" w:type="pct"/>
            <w:noWrap/>
            <w:hideMark/>
          </w:tcPr>
          <w:p w14:paraId="3EC4196F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Подъезд к ст. Кунашак, 91 км</w:t>
            </w:r>
          </w:p>
        </w:tc>
        <w:tc>
          <w:tcPr>
            <w:tcW w:w="610" w:type="pct"/>
            <w:noWrap/>
            <w:hideMark/>
          </w:tcPr>
          <w:p w14:paraId="04107CB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078D0D3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1 090</w:t>
            </w:r>
          </w:p>
        </w:tc>
        <w:tc>
          <w:tcPr>
            <w:tcW w:w="1052" w:type="pct"/>
            <w:noWrap/>
            <w:hideMark/>
          </w:tcPr>
          <w:p w14:paraId="49419CB3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231D9B11" w14:textId="77777777" w:rsidTr="006857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34FD0C4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6" w:type="pct"/>
            <w:noWrap/>
            <w:hideMark/>
          </w:tcPr>
          <w:p w14:paraId="6ACBD794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291A2AE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6BED77C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9 980</w:t>
            </w:r>
          </w:p>
        </w:tc>
        <w:tc>
          <w:tcPr>
            <w:tcW w:w="1052" w:type="pct"/>
            <w:noWrap/>
            <w:hideMark/>
          </w:tcPr>
          <w:p w14:paraId="1018D12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1325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61249DF7" w14:textId="77777777" w:rsidTr="00E9442B">
        <w:tc>
          <w:tcPr>
            <w:tcW w:w="562" w:type="dxa"/>
            <w:hideMark/>
          </w:tcPr>
          <w:p w14:paraId="7619467B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42B1D05F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3A93B7B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3 729,67</w:t>
            </w:r>
          </w:p>
        </w:tc>
        <w:tc>
          <w:tcPr>
            <w:tcW w:w="1015" w:type="dxa"/>
            <w:hideMark/>
          </w:tcPr>
          <w:p w14:paraId="4FFC7E5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3 923,96</w:t>
            </w:r>
          </w:p>
        </w:tc>
        <w:tc>
          <w:tcPr>
            <w:tcW w:w="1015" w:type="dxa"/>
            <w:hideMark/>
          </w:tcPr>
          <w:p w14:paraId="2488922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4 102,62</w:t>
            </w:r>
          </w:p>
        </w:tc>
        <w:tc>
          <w:tcPr>
            <w:tcW w:w="1015" w:type="dxa"/>
            <w:hideMark/>
          </w:tcPr>
          <w:p w14:paraId="265C7A6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4 265,73</w:t>
            </w:r>
          </w:p>
        </w:tc>
        <w:tc>
          <w:tcPr>
            <w:tcW w:w="1015" w:type="dxa"/>
            <w:hideMark/>
          </w:tcPr>
          <w:p w14:paraId="44D081C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4 397,89</w:t>
            </w:r>
          </w:p>
        </w:tc>
        <w:tc>
          <w:tcPr>
            <w:tcW w:w="1014" w:type="dxa"/>
            <w:hideMark/>
          </w:tcPr>
          <w:p w14:paraId="0E0FB09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4 527,44</w:t>
            </w:r>
          </w:p>
        </w:tc>
        <w:tc>
          <w:tcPr>
            <w:tcW w:w="1015" w:type="dxa"/>
            <w:hideMark/>
          </w:tcPr>
          <w:p w14:paraId="0AF78AD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4 657,50</w:t>
            </w:r>
          </w:p>
        </w:tc>
        <w:tc>
          <w:tcPr>
            <w:tcW w:w="1015" w:type="dxa"/>
            <w:hideMark/>
          </w:tcPr>
          <w:p w14:paraId="55974EF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4 800,80</w:t>
            </w:r>
          </w:p>
        </w:tc>
        <w:tc>
          <w:tcPr>
            <w:tcW w:w="1015" w:type="dxa"/>
            <w:hideMark/>
          </w:tcPr>
          <w:p w14:paraId="28BC942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4 940,46</w:t>
            </w:r>
          </w:p>
        </w:tc>
        <w:tc>
          <w:tcPr>
            <w:tcW w:w="1015" w:type="dxa"/>
            <w:hideMark/>
          </w:tcPr>
          <w:p w14:paraId="658B4CE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5 057,84</w:t>
            </w:r>
          </w:p>
        </w:tc>
        <w:tc>
          <w:tcPr>
            <w:tcW w:w="1015" w:type="dxa"/>
            <w:hideMark/>
          </w:tcPr>
          <w:p w14:paraId="2C129D2D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44 403,91</w:t>
            </w:r>
          </w:p>
        </w:tc>
      </w:tr>
      <w:tr w:rsidR="00E9442B" w:rsidRPr="00FD04B3" w14:paraId="5655950D" w14:textId="77777777" w:rsidTr="00E9442B">
        <w:tc>
          <w:tcPr>
            <w:tcW w:w="562" w:type="dxa"/>
            <w:hideMark/>
          </w:tcPr>
          <w:p w14:paraId="54CCE5AB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5393C243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669068D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1 387,97</w:t>
            </w:r>
          </w:p>
        </w:tc>
        <w:tc>
          <w:tcPr>
            <w:tcW w:w="1015" w:type="dxa"/>
            <w:hideMark/>
          </w:tcPr>
          <w:p w14:paraId="4D120A0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1 460,27</w:t>
            </w:r>
          </w:p>
        </w:tc>
        <w:tc>
          <w:tcPr>
            <w:tcW w:w="1015" w:type="dxa"/>
            <w:hideMark/>
          </w:tcPr>
          <w:p w14:paraId="4817317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1 526,76</w:t>
            </w:r>
          </w:p>
        </w:tc>
        <w:tc>
          <w:tcPr>
            <w:tcW w:w="1015" w:type="dxa"/>
            <w:hideMark/>
          </w:tcPr>
          <w:p w14:paraId="3CD17F4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1 587,46</w:t>
            </w:r>
          </w:p>
        </w:tc>
        <w:tc>
          <w:tcPr>
            <w:tcW w:w="1015" w:type="dxa"/>
            <w:hideMark/>
          </w:tcPr>
          <w:p w14:paraId="4C0D2AA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1 636,64</w:t>
            </w:r>
          </w:p>
        </w:tc>
        <w:tc>
          <w:tcPr>
            <w:tcW w:w="1014" w:type="dxa"/>
            <w:hideMark/>
          </w:tcPr>
          <w:p w14:paraId="302A0A4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1 684,85</w:t>
            </w:r>
          </w:p>
        </w:tc>
        <w:tc>
          <w:tcPr>
            <w:tcW w:w="1015" w:type="dxa"/>
            <w:hideMark/>
          </w:tcPr>
          <w:p w14:paraId="57DA30A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1 733,25</w:t>
            </w:r>
          </w:p>
        </w:tc>
        <w:tc>
          <w:tcPr>
            <w:tcW w:w="1015" w:type="dxa"/>
            <w:hideMark/>
          </w:tcPr>
          <w:p w14:paraId="688A044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1 786,58</w:t>
            </w:r>
          </w:p>
        </w:tc>
        <w:tc>
          <w:tcPr>
            <w:tcW w:w="1015" w:type="dxa"/>
            <w:hideMark/>
          </w:tcPr>
          <w:p w14:paraId="11D246A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1 838,55</w:t>
            </w:r>
          </w:p>
        </w:tc>
        <w:tc>
          <w:tcPr>
            <w:tcW w:w="1015" w:type="dxa"/>
            <w:hideMark/>
          </w:tcPr>
          <w:p w14:paraId="4AED0CA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1 882,23</w:t>
            </w:r>
          </w:p>
        </w:tc>
        <w:tc>
          <w:tcPr>
            <w:tcW w:w="1015" w:type="dxa"/>
            <w:hideMark/>
          </w:tcPr>
          <w:p w14:paraId="030AF494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16 524,57</w:t>
            </w:r>
          </w:p>
        </w:tc>
      </w:tr>
      <w:tr w:rsidR="00E9442B" w:rsidRPr="00FD04B3" w14:paraId="432180DF" w14:textId="77777777" w:rsidTr="00E9442B">
        <w:tc>
          <w:tcPr>
            <w:tcW w:w="562" w:type="dxa"/>
            <w:hideMark/>
          </w:tcPr>
          <w:p w14:paraId="2C43F1E9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45A44E7D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Объезд д. Борисовка </w:t>
            </w:r>
            <w:r w:rsidRPr="00FD04B3">
              <w:t>(</w:t>
            </w:r>
            <w:r>
              <w:t xml:space="preserve">всего 2,24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4B63D8E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084879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43 403,87</w:t>
            </w:r>
          </w:p>
        </w:tc>
        <w:tc>
          <w:tcPr>
            <w:tcW w:w="1015" w:type="dxa"/>
            <w:hideMark/>
          </w:tcPr>
          <w:p w14:paraId="07532AE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45 380,11</w:t>
            </w:r>
          </w:p>
        </w:tc>
        <w:tc>
          <w:tcPr>
            <w:tcW w:w="1015" w:type="dxa"/>
          </w:tcPr>
          <w:p w14:paraId="1CA2122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0A0008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6541B72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51D1BA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8BABB7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EB7CB3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BFB827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AC85996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88 783,98</w:t>
            </w:r>
          </w:p>
        </w:tc>
      </w:tr>
      <w:tr w:rsidR="00E9442B" w:rsidRPr="00FD04B3" w14:paraId="0405CFB7" w14:textId="77777777" w:rsidTr="00E9442B">
        <w:tc>
          <w:tcPr>
            <w:tcW w:w="562" w:type="dxa"/>
            <w:hideMark/>
          </w:tcPr>
          <w:p w14:paraId="7759B962" w14:textId="77777777" w:rsidR="00E9442B" w:rsidRPr="00FD04B3" w:rsidRDefault="00E9442B" w:rsidP="00E9442B">
            <w:pPr>
              <w:pStyle w:val="340"/>
            </w:pPr>
            <w:r w:rsidRPr="00FD04B3">
              <w:t>4.</w:t>
            </w:r>
          </w:p>
        </w:tc>
        <w:tc>
          <w:tcPr>
            <w:tcW w:w="2835" w:type="dxa"/>
            <w:noWrap/>
            <w:hideMark/>
          </w:tcPr>
          <w:p w14:paraId="4829E4A7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Об</w:t>
            </w:r>
            <w:r>
              <w:t xml:space="preserve">ъезд с. Кунашак </w:t>
            </w:r>
            <w:r w:rsidRPr="00FD04B3">
              <w:t>(</w:t>
            </w:r>
            <w:r>
              <w:t xml:space="preserve">всего </w:t>
            </w:r>
            <w:r w:rsidRPr="00FD04B3">
              <w:t>4,80</w:t>
            </w:r>
            <w:r>
              <w:t xml:space="preserve">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0A35C4D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BCD54B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F376D1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2C619E5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50 554,53</w:t>
            </w:r>
          </w:p>
        </w:tc>
        <w:tc>
          <w:tcPr>
            <w:tcW w:w="1015" w:type="dxa"/>
            <w:hideMark/>
          </w:tcPr>
          <w:p w14:paraId="3804614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52 120,80</w:t>
            </w:r>
          </w:p>
        </w:tc>
        <w:tc>
          <w:tcPr>
            <w:tcW w:w="1014" w:type="dxa"/>
            <w:hideMark/>
          </w:tcPr>
          <w:p w14:paraId="1B1482F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53 656,14</w:t>
            </w:r>
          </w:p>
        </w:tc>
        <w:tc>
          <w:tcPr>
            <w:tcW w:w="1015" w:type="dxa"/>
            <w:hideMark/>
          </w:tcPr>
          <w:p w14:paraId="7CF0EA9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55 197,61</w:t>
            </w:r>
          </w:p>
        </w:tc>
        <w:tc>
          <w:tcPr>
            <w:tcW w:w="1015" w:type="dxa"/>
          </w:tcPr>
          <w:p w14:paraId="41655B4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86CAA4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BCC878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60785947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211 529,07</w:t>
            </w:r>
          </w:p>
        </w:tc>
      </w:tr>
      <w:tr w:rsidR="00E9442B" w:rsidRPr="00FD04B3" w14:paraId="19D7E1FB" w14:textId="77777777" w:rsidTr="00E9442B">
        <w:tc>
          <w:tcPr>
            <w:tcW w:w="562" w:type="dxa"/>
            <w:hideMark/>
          </w:tcPr>
          <w:p w14:paraId="6DFE4791" w14:textId="77777777" w:rsidR="00E9442B" w:rsidRPr="00FD04B3" w:rsidRDefault="00E9442B" w:rsidP="00E9442B">
            <w:pPr>
              <w:pStyle w:val="340"/>
            </w:pPr>
            <w:r w:rsidRPr="00FD04B3">
              <w:t>5.</w:t>
            </w:r>
          </w:p>
        </w:tc>
        <w:tc>
          <w:tcPr>
            <w:tcW w:w="2835" w:type="dxa"/>
            <w:noWrap/>
            <w:hideMark/>
          </w:tcPr>
          <w:p w14:paraId="4F0C6655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Переезд у п. Лесной </w:t>
            </w:r>
            <w:r w:rsidRPr="00FD04B3">
              <w:t>(</w:t>
            </w:r>
            <w:r>
              <w:t xml:space="preserve">всего 0,35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29BEB10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399634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E838F6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821947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B48C96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1264700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3229B78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5733FE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16 594,64</w:t>
            </w:r>
          </w:p>
        </w:tc>
        <w:tc>
          <w:tcPr>
            <w:tcW w:w="1015" w:type="dxa"/>
          </w:tcPr>
          <w:p w14:paraId="3166D2F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0B9007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64548750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16 594,64</w:t>
            </w:r>
          </w:p>
        </w:tc>
      </w:tr>
      <w:tr w:rsidR="00E9442B" w:rsidRPr="00FD04B3" w14:paraId="1EE39C8B" w14:textId="77777777" w:rsidTr="00E9442B">
        <w:tc>
          <w:tcPr>
            <w:tcW w:w="562" w:type="dxa"/>
            <w:hideMark/>
          </w:tcPr>
          <w:p w14:paraId="0A050C77" w14:textId="77777777" w:rsidR="00E9442B" w:rsidRPr="00FD04B3" w:rsidRDefault="00E9442B" w:rsidP="00E9442B">
            <w:pPr>
              <w:pStyle w:val="340"/>
            </w:pPr>
            <w:r w:rsidRPr="00FD04B3">
              <w:t>6.</w:t>
            </w:r>
          </w:p>
        </w:tc>
        <w:tc>
          <w:tcPr>
            <w:tcW w:w="2835" w:type="dxa"/>
            <w:noWrap/>
            <w:hideMark/>
          </w:tcPr>
          <w:p w14:paraId="7EBBE022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Подъезд к п. Разъезд № 3 всего </w:t>
            </w:r>
            <w:r w:rsidRPr="00FD04B3">
              <w:t>(</w:t>
            </w:r>
            <w:r>
              <w:t xml:space="preserve">всего 1,50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08926D5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47884B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E88DEA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3D1F1D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837FB7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76B77C0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81D9997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29A24A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E7DCD3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73 188,83</w:t>
            </w:r>
          </w:p>
        </w:tc>
        <w:tc>
          <w:tcPr>
            <w:tcW w:w="1015" w:type="dxa"/>
            <w:hideMark/>
          </w:tcPr>
          <w:p w14:paraId="0B35FAE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30E6BCBE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73 188,83</w:t>
            </w:r>
          </w:p>
        </w:tc>
      </w:tr>
      <w:tr w:rsidR="00E9442B" w:rsidRPr="00FD04B3" w14:paraId="5EEB35F4" w14:textId="77777777" w:rsidTr="00E9442B">
        <w:tc>
          <w:tcPr>
            <w:tcW w:w="562" w:type="dxa"/>
            <w:hideMark/>
          </w:tcPr>
          <w:p w14:paraId="1CF939F8" w14:textId="77777777" w:rsidR="00E9442B" w:rsidRPr="00FD04B3" w:rsidRDefault="00E9442B" w:rsidP="00E9442B">
            <w:pPr>
              <w:pStyle w:val="340"/>
            </w:pPr>
            <w:r w:rsidRPr="00FD04B3">
              <w:t>7.</w:t>
            </w:r>
          </w:p>
        </w:tc>
        <w:tc>
          <w:tcPr>
            <w:tcW w:w="2835" w:type="dxa"/>
            <w:noWrap/>
            <w:hideMark/>
          </w:tcPr>
          <w:p w14:paraId="20319EC9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Подъезд к ст. Кунашак, 91 км </w:t>
            </w:r>
            <w:r w:rsidRPr="00FD04B3">
              <w:t>(</w:t>
            </w:r>
            <w:r>
              <w:t xml:space="preserve">всего 1,09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2AA547A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1B9D7B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194398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E6ED70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D3C781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73D7116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CC42FA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D6413C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357561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788D9A6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54 447,39</w:t>
            </w:r>
          </w:p>
        </w:tc>
        <w:tc>
          <w:tcPr>
            <w:tcW w:w="1015" w:type="dxa"/>
            <w:hideMark/>
          </w:tcPr>
          <w:p w14:paraId="6B6A0FC0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54 447,39</w:t>
            </w:r>
          </w:p>
        </w:tc>
      </w:tr>
      <w:tr w:rsidR="00E9442B" w:rsidRPr="00FD04B3" w14:paraId="7B26816E" w14:textId="77777777" w:rsidTr="00E9442B">
        <w:tc>
          <w:tcPr>
            <w:tcW w:w="562" w:type="dxa"/>
            <w:hideMark/>
          </w:tcPr>
          <w:p w14:paraId="0081BF91" w14:textId="77777777" w:rsidR="00E9442B" w:rsidRPr="00FD04B3" w:rsidRDefault="00E9442B" w:rsidP="00E9442B">
            <w:pPr>
              <w:pStyle w:val="340"/>
            </w:pPr>
            <w:r w:rsidRPr="00FD04B3">
              <w:t>8.</w:t>
            </w:r>
          </w:p>
        </w:tc>
        <w:tc>
          <w:tcPr>
            <w:tcW w:w="2835" w:type="dxa"/>
            <w:noWrap/>
            <w:hideMark/>
          </w:tcPr>
          <w:p w14:paraId="0C9EBCB3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 xml:space="preserve">Ремонт автодороги ст. Кунашак – п. Лесной </w:t>
            </w:r>
          </w:p>
        </w:tc>
        <w:tc>
          <w:tcPr>
            <w:tcW w:w="1014" w:type="dxa"/>
            <w:hideMark/>
          </w:tcPr>
          <w:p w14:paraId="40B9DA2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1 500,00</w:t>
            </w:r>
          </w:p>
        </w:tc>
        <w:tc>
          <w:tcPr>
            <w:tcW w:w="1015" w:type="dxa"/>
          </w:tcPr>
          <w:p w14:paraId="34F2AED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D2A7E1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235231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B8FC2D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253235E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24BA90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BA13D6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3BD5E8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2E121A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1D53386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1 500,00</w:t>
            </w:r>
          </w:p>
        </w:tc>
      </w:tr>
      <w:tr w:rsidR="00E9442B" w:rsidRPr="00FD04B3" w14:paraId="5CD934D8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0F404C6E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30C0C7FE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6EC51F4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5 117,64</w:t>
            </w:r>
          </w:p>
        </w:tc>
        <w:tc>
          <w:tcPr>
            <w:tcW w:w="1015" w:type="dxa"/>
            <w:hideMark/>
          </w:tcPr>
          <w:p w14:paraId="1B4EF0D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48 788,10</w:t>
            </w:r>
          </w:p>
        </w:tc>
        <w:tc>
          <w:tcPr>
            <w:tcW w:w="1015" w:type="dxa"/>
            <w:hideMark/>
          </w:tcPr>
          <w:p w14:paraId="3E7A4B8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51 009,49</w:t>
            </w:r>
          </w:p>
        </w:tc>
        <w:tc>
          <w:tcPr>
            <w:tcW w:w="1015" w:type="dxa"/>
            <w:hideMark/>
          </w:tcPr>
          <w:p w14:paraId="74B0A20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56 407,71</w:t>
            </w:r>
          </w:p>
        </w:tc>
        <w:tc>
          <w:tcPr>
            <w:tcW w:w="1015" w:type="dxa"/>
            <w:hideMark/>
          </w:tcPr>
          <w:p w14:paraId="3744EFE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58 155,33</w:t>
            </w:r>
          </w:p>
        </w:tc>
        <w:tc>
          <w:tcPr>
            <w:tcW w:w="1014" w:type="dxa"/>
            <w:hideMark/>
          </w:tcPr>
          <w:p w14:paraId="6AB3AF5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59 868,42</w:t>
            </w:r>
          </w:p>
        </w:tc>
        <w:tc>
          <w:tcPr>
            <w:tcW w:w="1015" w:type="dxa"/>
            <w:hideMark/>
          </w:tcPr>
          <w:p w14:paraId="0A5B126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61 588,36</w:t>
            </w:r>
          </w:p>
        </w:tc>
        <w:tc>
          <w:tcPr>
            <w:tcW w:w="1015" w:type="dxa"/>
            <w:hideMark/>
          </w:tcPr>
          <w:p w14:paraId="62DC97F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23 182,02</w:t>
            </w:r>
          </w:p>
        </w:tc>
        <w:tc>
          <w:tcPr>
            <w:tcW w:w="1015" w:type="dxa"/>
            <w:hideMark/>
          </w:tcPr>
          <w:p w14:paraId="43BE7CD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79 967,84</w:t>
            </w:r>
          </w:p>
        </w:tc>
        <w:tc>
          <w:tcPr>
            <w:tcW w:w="1015" w:type="dxa"/>
            <w:hideMark/>
          </w:tcPr>
          <w:p w14:paraId="7DC891C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61 387,46</w:t>
            </w:r>
          </w:p>
        </w:tc>
        <w:tc>
          <w:tcPr>
            <w:tcW w:w="1015" w:type="dxa"/>
            <w:hideMark/>
          </w:tcPr>
          <w:p w14:paraId="128D96A7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505 472,38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1326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BF4D24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BF4D24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BF4D2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BF4D2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BF4D2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BF4D2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1327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42D6" w14:textId="77777777" w:rsidR="00BF4D24" w:rsidRDefault="00BF4D24" w:rsidP="00665AB3">
      <w:r>
        <w:separator/>
      </w:r>
    </w:p>
    <w:p w14:paraId="738CD41F" w14:textId="77777777" w:rsidR="00BF4D24" w:rsidRDefault="00BF4D24"/>
    <w:p w14:paraId="7CB294EE" w14:textId="77777777" w:rsidR="00BF4D24" w:rsidRDefault="00BF4D24"/>
    <w:p w14:paraId="6A086F69" w14:textId="77777777" w:rsidR="00BF4D24" w:rsidRDefault="00BF4D24"/>
    <w:p w14:paraId="60A70036" w14:textId="77777777" w:rsidR="00BF4D24" w:rsidRDefault="00BF4D24"/>
  </w:endnote>
  <w:endnote w:type="continuationSeparator" w:id="0">
    <w:p w14:paraId="3C2BC0D7" w14:textId="77777777" w:rsidR="00BF4D24" w:rsidRDefault="00BF4D24" w:rsidP="00665AB3">
      <w:r>
        <w:continuationSeparator/>
      </w:r>
    </w:p>
    <w:p w14:paraId="7591C761" w14:textId="77777777" w:rsidR="00BF4D24" w:rsidRDefault="00BF4D24"/>
    <w:p w14:paraId="749ACBD2" w14:textId="77777777" w:rsidR="00BF4D24" w:rsidRDefault="00BF4D24"/>
    <w:p w14:paraId="718A3398" w14:textId="77777777" w:rsidR="00BF4D24" w:rsidRDefault="00BF4D24"/>
    <w:p w14:paraId="5DEA353E" w14:textId="77777777" w:rsidR="00BF4D24" w:rsidRDefault="00BF4D24"/>
  </w:endnote>
  <w:endnote w:type="continuationNotice" w:id="1">
    <w:p w14:paraId="70DDC047" w14:textId="77777777" w:rsidR="00BF4D24" w:rsidRDefault="00BF4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700D4B63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EBF12" w14:textId="77777777" w:rsidR="00BF4D24" w:rsidRDefault="00BF4D24" w:rsidP="009E7613">
      <w:pPr>
        <w:pStyle w:val="020"/>
        <w:spacing w:after="0"/>
      </w:pPr>
      <w:r>
        <w:separator/>
      </w:r>
    </w:p>
  </w:footnote>
  <w:footnote w:type="continuationSeparator" w:id="0">
    <w:p w14:paraId="5113D6C7" w14:textId="77777777" w:rsidR="00BF4D24" w:rsidRDefault="00BF4D24" w:rsidP="009E7613">
      <w:pPr>
        <w:pStyle w:val="020"/>
        <w:spacing w:after="0"/>
      </w:pPr>
      <w:r>
        <w:continuationSeparator/>
      </w:r>
    </w:p>
  </w:footnote>
  <w:footnote w:type="continuationNotice" w:id="1">
    <w:p w14:paraId="4649B06C" w14:textId="77777777" w:rsidR="00BF4D24" w:rsidRDefault="00BF4D24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41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24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C5CC-A330-4012-AC1F-574082A6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38</Pages>
  <Words>12529</Words>
  <Characters>71417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11</cp:revision>
  <cp:lastPrinted>2016-09-05T11:59:00Z</cp:lastPrinted>
  <dcterms:created xsi:type="dcterms:W3CDTF">2016-11-10T10:36:00Z</dcterms:created>
  <dcterms:modified xsi:type="dcterms:W3CDTF">2016-11-10T14:12:00Z</dcterms:modified>
</cp:coreProperties>
</file>