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08E" w:rsidRDefault="004D474E" w:rsidP="002F59AD">
      <w:pPr>
        <w:widowControl w:val="0"/>
        <w:autoSpaceDE w:val="0"/>
        <w:autoSpaceDN w:val="0"/>
        <w:adjustRightInd w:val="0"/>
        <w:spacing w:after="0" w:line="240" w:lineRule="auto"/>
        <w:rPr>
          <w:rFonts w:ascii="Times New Roman" w:hAnsi="Times New Roman" w:cs="Times New Roman"/>
          <w:sz w:val="24"/>
          <w:szCs w:val="24"/>
        </w:rPr>
      </w:pPr>
      <w:r w:rsidRPr="004D474E">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2287905</wp:posOffset>
            </wp:positionH>
            <wp:positionV relativeFrom="paragraph">
              <wp:posOffset>0</wp:posOffset>
            </wp:positionV>
            <wp:extent cx="1228725" cy="1371600"/>
            <wp:effectExtent l="19050" t="0" r="9525" b="0"/>
            <wp:wrapTight wrapText="bothSides">
              <wp:wrapPolygon edited="0">
                <wp:start x="-335" y="0"/>
                <wp:lineTo x="-335" y="19500"/>
                <wp:lineTo x="8707" y="21300"/>
                <wp:lineTo x="10047" y="21300"/>
                <wp:lineTo x="11721" y="21300"/>
                <wp:lineTo x="14065" y="21300"/>
                <wp:lineTo x="21767" y="19800"/>
                <wp:lineTo x="21767" y="0"/>
                <wp:lineTo x="-335" y="0"/>
              </wp:wrapPolygon>
            </wp:wrapTight>
            <wp:docPr id="17" name="Рисунок 4" descr="http://heraldicum.ru/russia/subjects/towns/images/kunasak1.gif"/>
            <wp:cNvGraphicFramePr/>
            <a:graphic xmlns:a="http://schemas.openxmlformats.org/drawingml/2006/main">
              <a:graphicData uri="http://schemas.openxmlformats.org/drawingml/2006/picture">
                <pic:pic xmlns:pic="http://schemas.openxmlformats.org/drawingml/2006/picture">
                  <pic:nvPicPr>
                    <pic:cNvPr id="16386" name="Picture 2" descr="http://heraldicum.ru/russia/subjects/towns/images/kunasak1.gif"/>
                    <pic:cNvPicPr>
                      <a:picLocks noChangeAspect="1" noChangeArrowheads="1"/>
                    </pic:cNvPicPr>
                  </pic:nvPicPr>
                  <pic:blipFill>
                    <a:blip r:embed="rId9" r:link="rId10" cstate="print"/>
                    <a:srcRect/>
                    <a:stretch>
                      <a:fillRect/>
                    </a:stretch>
                  </pic:blipFill>
                  <pic:spPr bwMode="auto">
                    <a:xfrm>
                      <a:off x="0" y="0"/>
                      <a:ext cx="1228725" cy="1371600"/>
                    </a:xfrm>
                    <a:prstGeom prst="rect">
                      <a:avLst/>
                    </a:prstGeom>
                    <a:noFill/>
                    <a:ln w="9525">
                      <a:noFill/>
                      <a:miter lim="800000"/>
                      <a:headEnd/>
                      <a:tailEnd/>
                    </a:ln>
                  </pic:spPr>
                </pic:pic>
              </a:graphicData>
            </a:graphic>
          </wp:anchor>
        </w:drawing>
      </w: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4D474E" w:rsidRDefault="004D474E" w:rsidP="002F59AD">
      <w:pPr>
        <w:widowControl w:val="0"/>
        <w:overflowPunct w:val="0"/>
        <w:autoSpaceDE w:val="0"/>
        <w:autoSpaceDN w:val="0"/>
        <w:adjustRightInd w:val="0"/>
        <w:spacing w:after="0" w:line="240" w:lineRule="auto"/>
        <w:ind w:left="620" w:right="640" w:firstLine="2746"/>
        <w:rPr>
          <w:rFonts w:ascii="Times New Roman" w:hAnsi="Times New Roman" w:cs="Times New Roman"/>
          <w:b/>
          <w:bCs/>
          <w:sz w:val="43"/>
          <w:szCs w:val="43"/>
        </w:rPr>
      </w:pPr>
    </w:p>
    <w:p w:rsidR="004D474E" w:rsidRDefault="00E76762" w:rsidP="004D474E">
      <w:pPr>
        <w:widowControl w:val="0"/>
        <w:overflowPunct w:val="0"/>
        <w:autoSpaceDE w:val="0"/>
        <w:autoSpaceDN w:val="0"/>
        <w:adjustRightInd w:val="0"/>
        <w:spacing w:after="0" w:line="240" w:lineRule="auto"/>
        <w:ind w:right="640"/>
        <w:jc w:val="center"/>
        <w:rPr>
          <w:rFonts w:ascii="Times New Roman" w:hAnsi="Times New Roman" w:cs="Times New Roman"/>
          <w:b/>
          <w:bCs/>
          <w:sz w:val="48"/>
          <w:szCs w:val="48"/>
        </w:rPr>
      </w:pPr>
      <w:r w:rsidRPr="004D474E">
        <w:rPr>
          <w:rFonts w:ascii="Times New Roman" w:hAnsi="Times New Roman" w:cs="Times New Roman"/>
          <w:b/>
          <w:bCs/>
          <w:sz w:val="48"/>
          <w:szCs w:val="48"/>
        </w:rPr>
        <w:t>Отчет</w:t>
      </w:r>
    </w:p>
    <w:p w:rsidR="004D474E" w:rsidRDefault="00E76762" w:rsidP="004D474E">
      <w:pPr>
        <w:widowControl w:val="0"/>
        <w:overflowPunct w:val="0"/>
        <w:autoSpaceDE w:val="0"/>
        <w:autoSpaceDN w:val="0"/>
        <w:adjustRightInd w:val="0"/>
        <w:spacing w:after="0" w:line="240" w:lineRule="auto"/>
        <w:ind w:right="640"/>
        <w:jc w:val="center"/>
        <w:rPr>
          <w:rFonts w:ascii="Times New Roman" w:hAnsi="Times New Roman" w:cs="Times New Roman"/>
          <w:b/>
          <w:bCs/>
          <w:sz w:val="48"/>
          <w:szCs w:val="48"/>
        </w:rPr>
      </w:pPr>
      <w:r w:rsidRPr="004D474E">
        <w:rPr>
          <w:rFonts w:ascii="Times New Roman" w:hAnsi="Times New Roman" w:cs="Times New Roman"/>
          <w:b/>
          <w:bCs/>
          <w:sz w:val="48"/>
          <w:szCs w:val="48"/>
        </w:rPr>
        <w:t>Главы Кунашак</w:t>
      </w:r>
      <w:r w:rsidR="00D07479" w:rsidRPr="004D474E">
        <w:rPr>
          <w:rFonts w:ascii="Times New Roman" w:hAnsi="Times New Roman" w:cs="Times New Roman"/>
          <w:b/>
          <w:bCs/>
          <w:sz w:val="48"/>
          <w:szCs w:val="48"/>
        </w:rPr>
        <w:t xml:space="preserve">ского </w:t>
      </w:r>
    </w:p>
    <w:p w:rsidR="00EA608E" w:rsidRDefault="00D07479" w:rsidP="004D474E">
      <w:pPr>
        <w:widowControl w:val="0"/>
        <w:overflowPunct w:val="0"/>
        <w:autoSpaceDE w:val="0"/>
        <w:autoSpaceDN w:val="0"/>
        <w:adjustRightInd w:val="0"/>
        <w:spacing w:after="0" w:line="240" w:lineRule="auto"/>
        <w:ind w:right="640"/>
        <w:jc w:val="center"/>
        <w:rPr>
          <w:rFonts w:ascii="Times New Roman" w:hAnsi="Times New Roman" w:cs="Times New Roman"/>
          <w:b/>
          <w:bCs/>
          <w:sz w:val="48"/>
          <w:szCs w:val="48"/>
        </w:rPr>
      </w:pPr>
      <w:r w:rsidRPr="004D474E">
        <w:rPr>
          <w:rFonts w:ascii="Times New Roman" w:hAnsi="Times New Roman" w:cs="Times New Roman"/>
          <w:b/>
          <w:bCs/>
          <w:sz w:val="48"/>
          <w:szCs w:val="48"/>
        </w:rPr>
        <w:t>муниципального района</w:t>
      </w:r>
    </w:p>
    <w:p w:rsidR="009575BA" w:rsidRDefault="00E76762" w:rsidP="004D474E">
      <w:pPr>
        <w:widowControl w:val="0"/>
        <w:overflowPunct w:val="0"/>
        <w:autoSpaceDE w:val="0"/>
        <w:autoSpaceDN w:val="0"/>
        <w:adjustRightInd w:val="0"/>
        <w:spacing w:after="0" w:line="240" w:lineRule="auto"/>
        <w:jc w:val="center"/>
        <w:rPr>
          <w:rFonts w:ascii="Times New Roman" w:hAnsi="Times New Roman" w:cs="Times New Roman"/>
          <w:b/>
          <w:bCs/>
          <w:sz w:val="48"/>
          <w:szCs w:val="48"/>
        </w:rPr>
      </w:pPr>
      <w:r w:rsidRPr="004D474E">
        <w:rPr>
          <w:rFonts w:ascii="Times New Roman" w:hAnsi="Times New Roman" w:cs="Times New Roman"/>
          <w:b/>
          <w:bCs/>
          <w:sz w:val="48"/>
          <w:szCs w:val="48"/>
        </w:rPr>
        <w:t>С.Н.</w:t>
      </w:r>
      <w:r w:rsidR="00F01457" w:rsidRPr="004D474E">
        <w:rPr>
          <w:rFonts w:ascii="Times New Roman" w:hAnsi="Times New Roman" w:cs="Times New Roman"/>
          <w:b/>
          <w:bCs/>
          <w:sz w:val="48"/>
          <w:szCs w:val="48"/>
        </w:rPr>
        <w:t xml:space="preserve"> </w:t>
      </w:r>
      <w:r w:rsidRPr="004D474E">
        <w:rPr>
          <w:rFonts w:ascii="Times New Roman" w:hAnsi="Times New Roman" w:cs="Times New Roman"/>
          <w:b/>
          <w:bCs/>
          <w:sz w:val="48"/>
          <w:szCs w:val="48"/>
        </w:rPr>
        <w:t>Аминова</w:t>
      </w:r>
    </w:p>
    <w:p w:rsidR="00AA6B14" w:rsidRPr="004D474E" w:rsidRDefault="00AA6B14" w:rsidP="004D474E">
      <w:pPr>
        <w:widowControl w:val="0"/>
        <w:overflowPunct w:val="0"/>
        <w:autoSpaceDE w:val="0"/>
        <w:autoSpaceDN w:val="0"/>
        <w:adjustRightInd w:val="0"/>
        <w:spacing w:after="0" w:line="240" w:lineRule="auto"/>
        <w:jc w:val="center"/>
        <w:rPr>
          <w:rFonts w:ascii="Times New Roman" w:hAnsi="Times New Roman" w:cs="Times New Roman"/>
          <w:b/>
          <w:bCs/>
          <w:sz w:val="48"/>
          <w:szCs w:val="48"/>
        </w:rPr>
      </w:pPr>
    </w:p>
    <w:p w:rsidR="009575BA" w:rsidRPr="00AA6B14" w:rsidRDefault="00AA6B14" w:rsidP="00AA6B14">
      <w:pPr>
        <w:widowControl w:val="0"/>
        <w:overflowPunct w:val="0"/>
        <w:autoSpaceDE w:val="0"/>
        <w:autoSpaceDN w:val="0"/>
        <w:adjustRightInd w:val="0"/>
        <w:spacing w:after="0" w:line="240" w:lineRule="auto"/>
        <w:jc w:val="center"/>
        <w:rPr>
          <w:rFonts w:ascii="Times New Roman" w:hAnsi="Times New Roman" w:cs="Times New Roman"/>
          <w:sz w:val="48"/>
          <w:szCs w:val="48"/>
        </w:rPr>
      </w:pPr>
      <w:r w:rsidRPr="00AA6B14">
        <w:rPr>
          <w:rFonts w:ascii="Times New Roman" w:hAnsi="Times New Roman" w:cs="Times New Roman"/>
          <w:b/>
          <w:bCs/>
          <w:sz w:val="48"/>
          <w:szCs w:val="48"/>
        </w:rPr>
        <w:t>«О</w:t>
      </w:r>
      <w:r w:rsidR="00D07479" w:rsidRPr="00AA6B14">
        <w:rPr>
          <w:rFonts w:ascii="Times New Roman" w:hAnsi="Times New Roman" w:cs="Times New Roman"/>
          <w:b/>
          <w:bCs/>
          <w:sz w:val="48"/>
          <w:szCs w:val="48"/>
        </w:rPr>
        <w:t>б итогах социально-экономического развития</w:t>
      </w:r>
      <w:r w:rsidRPr="00AA6B14">
        <w:rPr>
          <w:rFonts w:ascii="Times New Roman" w:hAnsi="Times New Roman" w:cs="Times New Roman"/>
          <w:b/>
          <w:bCs/>
          <w:sz w:val="48"/>
          <w:szCs w:val="48"/>
        </w:rPr>
        <w:t xml:space="preserve"> </w:t>
      </w:r>
      <w:r w:rsidR="009575BA" w:rsidRPr="00AA6B14">
        <w:rPr>
          <w:rFonts w:ascii="Times New Roman" w:hAnsi="Times New Roman" w:cs="Times New Roman"/>
          <w:b/>
          <w:bCs/>
          <w:sz w:val="48"/>
          <w:szCs w:val="48"/>
        </w:rPr>
        <w:t>Кунашак</w:t>
      </w:r>
      <w:r w:rsidR="00D07479" w:rsidRPr="00AA6B14">
        <w:rPr>
          <w:rFonts w:ascii="Times New Roman" w:hAnsi="Times New Roman" w:cs="Times New Roman"/>
          <w:b/>
          <w:bCs/>
          <w:sz w:val="48"/>
          <w:szCs w:val="48"/>
        </w:rPr>
        <w:t>ско</w:t>
      </w:r>
      <w:r w:rsidR="00E76762" w:rsidRPr="00AA6B14">
        <w:rPr>
          <w:rFonts w:ascii="Times New Roman" w:hAnsi="Times New Roman" w:cs="Times New Roman"/>
          <w:b/>
          <w:bCs/>
          <w:sz w:val="48"/>
          <w:szCs w:val="48"/>
        </w:rPr>
        <w:t>го муниципального района за 2015</w:t>
      </w:r>
      <w:r w:rsidR="00D07479" w:rsidRPr="00AA6B14">
        <w:rPr>
          <w:rFonts w:ascii="Times New Roman" w:hAnsi="Times New Roman" w:cs="Times New Roman"/>
          <w:b/>
          <w:bCs/>
          <w:sz w:val="48"/>
          <w:szCs w:val="48"/>
        </w:rPr>
        <w:t xml:space="preserve"> год</w:t>
      </w:r>
      <w:r w:rsidRPr="00AA6B14">
        <w:rPr>
          <w:rFonts w:ascii="Times New Roman" w:hAnsi="Times New Roman" w:cs="Times New Roman"/>
          <w:b/>
          <w:bCs/>
          <w:sz w:val="48"/>
          <w:szCs w:val="48"/>
        </w:rPr>
        <w:t xml:space="preserve"> </w:t>
      </w:r>
      <w:r w:rsidR="009575BA" w:rsidRPr="00AA6B14">
        <w:rPr>
          <w:rFonts w:ascii="Times New Roman" w:hAnsi="Times New Roman" w:cs="Times New Roman"/>
          <w:b/>
          <w:bCs/>
          <w:sz w:val="48"/>
          <w:szCs w:val="48"/>
        </w:rPr>
        <w:t>и задачах на 2016 год</w:t>
      </w:r>
      <w:r w:rsidRPr="00AA6B14">
        <w:rPr>
          <w:rFonts w:ascii="Times New Roman" w:hAnsi="Times New Roman" w:cs="Times New Roman"/>
          <w:b/>
          <w:bCs/>
          <w:sz w:val="48"/>
          <w:szCs w:val="48"/>
        </w:rPr>
        <w:t>»</w:t>
      </w:r>
    </w:p>
    <w:p w:rsidR="009575BA" w:rsidRPr="004D474E" w:rsidRDefault="009575BA" w:rsidP="002F59AD">
      <w:pPr>
        <w:widowControl w:val="0"/>
        <w:autoSpaceDE w:val="0"/>
        <w:autoSpaceDN w:val="0"/>
        <w:adjustRightInd w:val="0"/>
        <w:spacing w:after="0" w:line="240" w:lineRule="auto"/>
        <w:rPr>
          <w:rFonts w:ascii="Times New Roman" w:hAnsi="Times New Roman" w:cs="Times New Roman"/>
          <w:sz w:val="48"/>
          <w:szCs w:val="48"/>
        </w:rPr>
      </w:pPr>
    </w:p>
    <w:p w:rsidR="00EA608E" w:rsidRPr="004D474E" w:rsidRDefault="00EA608E" w:rsidP="002F59AD">
      <w:pPr>
        <w:widowControl w:val="0"/>
        <w:overflowPunct w:val="0"/>
        <w:autoSpaceDE w:val="0"/>
        <w:autoSpaceDN w:val="0"/>
        <w:adjustRightInd w:val="0"/>
        <w:spacing w:after="0" w:line="240" w:lineRule="auto"/>
        <w:ind w:left="3620" w:right="640" w:hanging="3005"/>
        <w:rPr>
          <w:rFonts w:ascii="Times New Roman" w:hAnsi="Times New Roman" w:cs="Times New Roman"/>
          <w:sz w:val="48"/>
          <w:szCs w:val="48"/>
        </w:rPr>
      </w:pPr>
    </w:p>
    <w:p w:rsidR="00EA608E" w:rsidRPr="004D474E" w:rsidRDefault="00EA608E" w:rsidP="002F59AD">
      <w:pPr>
        <w:widowControl w:val="0"/>
        <w:autoSpaceDE w:val="0"/>
        <w:autoSpaceDN w:val="0"/>
        <w:adjustRightInd w:val="0"/>
        <w:spacing w:after="0" w:line="240" w:lineRule="auto"/>
        <w:rPr>
          <w:rFonts w:ascii="Times New Roman" w:hAnsi="Times New Roman" w:cs="Times New Roman"/>
          <w:sz w:val="48"/>
          <w:szCs w:val="48"/>
        </w:rPr>
      </w:pPr>
    </w:p>
    <w:p w:rsidR="00EA608E" w:rsidRPr="004D474E" w:rsidRDefault="00EA608E" w:rsidP="002F59AD">
      <w:pPr>
        <w:widowControl w:val="0"/>
        <w:autoSpaceDE w:val="0"/>
        <w:autoSpaceDN w:val="0"/>
        <w:adjustRightInd w:val="0"/>
        <w:spacing w:after="0" w:line="240" w:lineRule="auto"/>
        <w:rPr>
          <w:rFonts w:ascii="Times New Roman" w:hAnsi="Times New Roman" w:cs="Times New Roman"/>
          <w:sz w:val="48"/>
          <w:szCs w:val="48"/>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8E7387" w:rsidRDefault="008E7387" w:rsidP="002F59AD">
      <w:pPr>
        <w:widowControl w:val="0"/>
        <w:autoSpaceDE w:val="0"/>
        <w:autoSpaceDN w:val="0"/>
        <w:adjustRightInd w:val="0"/>
        <w:spacing w:after="0" w:line="240" w:lineRule="auto"/>
        <w:rPr>
          <w:rFonts w:ascii="Times New Roman" w:hAnsi="Times New Roman" w:cs="Times New Roman"/>
          <w:sz w:val="24"/>
          <w:szCs w:val="24"/>
        </w:rPr>
      </w:pPr>
    </w:p>
    <w:p w:rsidR="008E7387" w:rsidRDefault="008E7387" w:rsidP="002F59AD">
      <w:pPr>
        <w:widowControl w:val="0"/>
        <w:autoSpaceDE w:val="0"/>
        <w:autoSpaceDN w:val="0"/>
        <w:adjustRightInd w:val="0"/>
        <w:spacing w:after="0" w:line="240" w:lineRule="auto"/>
        <w:rPr>
          <w:rFonts w:ascii="Times New Roman" w:hAnsi="Times New Roman" w:cs="Times New Roman"/>
          <w:sz w:val="24"/>
          <w:szCs w:val="24"/>
        </w:rPr>
      </w:pPr>
    </w:p>
    <w:p w:rsidR="008E7387" w:rsidRDefault="008E7387" w:rsidP="002F59AD">
      <w:pPr>
        <w:widowControl w:val="0"/>
        <w:autoSpaceDE w:val="0"/>
        <w:autoSpaceDN w:val="0"/>
        <w:adjustRightInd w:val="0"/>
        <w:spacing w:after="0" w:line="240" w:lineRule="auto"/>
        <w:rPr>
          <w:rFonts w:ascii="Times New Roman" w:hAnsi="Times New Roman" w:cs="Times New Roman"/>
          <w:sz w:val="24"/>
          <w:szCs w:val="24"/>
        </w:rPr>
      </w:pPr>
    </w:p>
    <w:p w:rsidR="008E7387" w:rsidRPr="005908E2" w:rsidRDefault="008E7387"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5F1FA5" w:rsidP="002F59AD">
      <w:pPr>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b/>
          <w:bCs/>
          <w:sz w:val="40"/>
          <w:szCs w:val="40"/>
        </w:rPr>
        <w:t>30</w:t>
      </w:r>
      <w:r w:rsidR="00E76762">
        <w:rPr>
          <w:rFonts w:ascii="Times New Roman" w:hAnsi="Times New Roman" w:cs="Times New Roman"/>
          <w:b/>
          <w:bCs/>
          <w:sz w:val="40"/>
          <w:szCs w:val="40"/>
        </w:rPr>
        <w:t xml:space="preserve"> марта 2016</w:t>
      </w:r>
      <w:r w:rsidR="00D07479" w:rsidRPr="005908E2">
        <w:rPr>
          <w:rFonts w:ascii="Times New Roman" w:hAnsi="Times New Roman" w:cs="Times New Roman"/>
          <w:b/>
          <w:bCs/>
          <w:sz w:val="40"/>
          <w:szCs w:val="40"/>
        </w:rPr>
        <w:t xml:space="preserve"> г.</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sectPr w:rsidR="00EA608E" w:rsidRPr="005908E2" w:rsidSect="00F01457">
          <w:footerReference w:type="default" r:id="rId11"/>
          <w:pgSz w:w="11900" w:h="16838"/>
          <w:pgMar w:top="1440" w:right="1100" w:bottom="792" w:left="1400" w:header="720" w:footer="720" w:gutter="0"/>
          <w:pgNumType w:start="1"/>
          <w:cols w:space="720" w:equalWidth="0">
            <w:col w:w="9400"/>
          </w:cols>
          <w:noEndnote/>
          <w:titlePg/>
          <w:docGrid w:linePitch="299"/>
        </w:sectPr>
      </w:pPr>
    </w:p>
    <w:bookmarkStart w:id="0" w:name="page3" w:displacedByCustomXml="next"/>
    <w:bookmarkEnd w:id="0" w:displacedByCustomXml="next"/>
    <w:sdt>
      <w:sdtPr>
        <w:rPr>
          <w:rFonts w:asciiTheme="minorHAnsi" w:eastAsiaTheme="minorEastAsia" w:hAnsiTheme="minorHAnsi" w:cstheme="minorBidi"/>
          <w:b w:val="0"/>
          <w:bCs w:val="0"/>
          <w:color w:val="auto"/>
          <w:sz w:val="22"/>
          <w:szCs w:val="22"/>
          <w:lang w:val="en-US"/>
        </w:rPr>
        <w:id w:val="19421411"/>
      </w:sdtPr>
      <w:sdtEndPr>
        <w:rPr>
          <w:lang w:val="ru-RU"/>
        </w:rPr>
      </w:sdtEndPr>
      <w:sdtContent>
        <w:p w:rsidR="00806E89" w:rsidRDefault="00806E89" w:rsidP="00806E89">
          <w:pPr>
            <w:pStyle w:val="af0"/>
            <w:jc w:val="center"/>
          </w:pPr>
          <w:r w:rsidRPr="00806E89">
            <w:rPr>
              <w:rFonts w:ascii="Times New Roman" w:hAnsi="Times New Roman" w:cs="Times New Roman"/>
              <w:color w:val="auto"/>
              <w:u w:val="single"/>
            </w:rPr>
            <w:t>ОГЛАВЛЕНИЕ</w:t>
          </w:r>
        </w:p>
        <w:p w:rsidR="00B316BE" w:rsidRPr="00B316BE" w:rsidRDefault="0060117E">
          <w:pPr>
            <w:pStyle w:val="11"/>
            <w:tabs>
              <w:tab w:val="right" w:leader="dot" w:pos="9630"/>
            </w:tabs>
            <w:rPr>
              <w:rFonts w:ascii="Times New Roman" w:hAnsi="Times New Roman" w:cs="Times New Roman"/>
              <w:noProof/>
              <w:sz w:val="28"/>
              <w:szCs w:val="28"/>
            </w:rPr>
          </w:pPr>
          <w:r>
            <w:fldChar w:fldCharType="begin"/>
          </w:r>
          <w:r w:rsidR="00806E89">
            <w:instrText xml:space="preserve"> TOC \o "1-3" \h \z \u </w:instrText>
          </w:r>
          <w:r>
            <w:fldChar w:fldCharType="separate"/>
          </w:r>
          <w:hyperlink w:anchor="_Toc449781791" w:history="1">
            <w:r w:rsidR="00B316BE" w:rsidRPr="00B316BE">
              <w:rPr>
                <w:rStyle w:val="af1"/>
                <w:rFonts w:ascii="Times New Roman" w:hAnsi="Times New Roman" w:cs="Times New Roman"/>
                <w:noProof/>
                <w:sz w:val="28"/>
                <w:szCs w:val="28"/>
              </w:rPr>
              <w:t>БЮДЖЕТНАЯ ПОЛИТИКА</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_Toc449781791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5</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2" w:history="1">
            <w:r w:rsidR="00B316BE" w:rsidRPr="00B316BE">
              <w:rPr>
                <w:rStyle w:val="af1"/>
                <w:rFonts w:ascii="Times New Roman" w:hAnsi="Times New Roman" w:cs="Times New Roman"/>
                <w:noProof/>
                <w:sz w:val="28"/>
                <w:szCs w:val="28"/>
              </w:rPr>
              <w:t>ЭКОНОМИКА</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_Toc449781792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9</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3" w:history="1">
            <w:r w:rsidR="00B316BE" w:rsidRPr="00B316BE">
              <w:rPr>
                <w:rStyle w:val="af1"/>
                <w:rFonts w:ascii="Times New Roman" w:hAnsi="Times New Roman" w:cs="Times New Roman"/>
                <w:noProof/>
                <w:sz w:val="28"/>
                <w:szCs w:val="28"/>
              </w:rPr>
              <w:t>ИНВЕСТИЦИИ</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_Toc449781793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12</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4" w:history="1">
            <w:r w:rsidR="00B316BE" w:rsidRPr="00B316BE">
              <w:rPr>
                <w:rStyle w:val="af1"/>
                <w:rFonts w:ascii="Times New Roman" w:hAnsi="Times New Roman" w:cs="Times New Roman"/>
                <w:noProof/>
                <w:sz w:val="28"/>
                <w:szCs w:val="28"/>
              </w:rPr>
              <w:t>СЕЛЬСКОЕ ХОЗЯЙСТВО</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_Toc449781794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16</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5" w:history="1">
            <w:r w:rsidR="00B316BE" w:rsidRPr="00B316BE">
              <w:rPr>
                <w:rStyle w:val="af1"/>
                <w:rFonts w:ascii="Times New Roman" w:hAnsi="Times New Roman" w:cs="Times New Roman"/>
                <w:noProof/>
                <w:sz w:val="28"/>
                <w:szCs w:val="28"/>
              </w:rPr>
              <w:t>ДОРОЖНОЕ ХОЗЯЙСТВО</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_Toc449781795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20</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6" w:history="1">
            <w:r w:rsidR="00B316BE" w:rsidRPr="00B316BE">
              <w:rPr>
                <w:rStyle w:val="af1"/>
                <w:rFonts w:ascii="Times New Roman" w:hAnsi="Times New Roman" w:cs="Times New Roman"/>
                <w:noProof/>
                <w:sz w:val="28"/>
                <w:szCs w:val="28"/>
              </w:rPr>
              <w:t>ТРАНСПОРТ</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_Toc449781796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24</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7" w:history="1">
            <w:r w:rsidR="00B316BE" w:rsidRPr="00B316BE">
              <w:rPr>
                <w:rStyle w:val="af1"/>
                <w:rFonts w:ascii="Times New Roman" w:hAnsi="Times New Roman" w:cs="Times New Roman"/>
                <w:noProof/>
                <w:sz w:val="28"/>
                <w:szCs w:val="28"/>
              </w:rPr>
              <w:t>СВЯЗЬ</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_Toc449781797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24</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8" w:history="1">
            <w:r w:rsidR="00B316BE" w:rsidRPr="00B316BE">
              <w:rPr>
                <w:rStyle w:val="af1"/>
                <w:rFonts w:ascii="Times New Roman" w:hAnsi="Times New Roman" w:cs="Times New Roman"/>
                <w:noProof/>
                <w:sz w:val="28"/>
                <w:szCs w:val="28"/>
              </w:rPr>
              <w:t>ЭКОЛОГИЯ</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_Toc449781798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24</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799" w:history="1">
            <w:r w:rsidR="00B316BE" w:rsidRPr="00B316BE">
              <w:rPr>
                <w:rStyle w:val="af1"/>
                <w:rFonts w:ascii="Times New Roman" w:hAnsi="Times New Roman" w:cs="Times New Roman"/>
                <w:noProof/>
                <w:sz w:val="28"/>
                <w:szCs w:val="28"/>
              </w:rPr>
              <w:t>ЖКХ</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_Toc449781799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25</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0" w:history="1">
            <w:r w:rsidR="00B316BE" w:rsidRPr="00B316BE">
              <w:rPr>
                <w:rStyle w:val="af1"/>
                <w:rFonts w:ascii="Times New Roman" w:hAnsi="Times New Roman" w:cs="Times New Roman"/>
                <w:noProof/>
                <w:sz w:val="28"/>
                <w:szCs w:val="28"/>
              </w:rPr>
              <w:t>ЗДРАВООХРАНЕНИЕ</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_Toc449781800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30</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1" w:history="1">
            <w:r w:rsidR="00B316BE" w:rsidRPr="00B316BE">
              <w:rPr>
                <w:rStyle w:val="af1"/>
                <w:rFonts w:ascii="Times New Roman" w:hAnsi="Times New Roman" w:cs="Times New Roman"/>
                <w:noProof/>
                <w:sz w:val="28"/>
                <w:szCs w:val="28"/>
              </w:rPr>
              <w:t>СОЦИАЛЬНАЯ ЗАЩИТА НАСЕЛЕНИЯ</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_Toc449781801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35</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2" w:history="1">
            <w:r w:rsidR="00B316BE" w:rsidRPr="00B316BE">
              <w:rPr>
                <w:rStyle w:val="af1"/>
                <w:rFonts w:ascii="Times New Roman" w:hAnsi="Times New Roman" w:cs="Times New Roman"/>
                <w:noProof/>
                <w:sz w:val="28"/>
                <w:szCs w:val="28"/>
              </w:rPr>
              <w:t>ОБРАЗОВАНИЕ</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_Toc449781802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40</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3" w:history="1">
            <w:r w:rsidR="00B316BE" w:rsidRPr="00B316BE">
              <w:rPr>
                <w:rStyle w:val="af1"/>
                <w:rFonts w:ascii="Times New Roman" w:hAnsi="Times New Roman" w:cs="Times New Roman"/>
                <w:noProof/>
                <w:sz w:val="28"/>
                <w:szCs w:val="28"/>
              </w:rPr>
              <w:t>КУЛЬТУРА</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_Toc449781803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48</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4" w:history="1">
            <w:r w:rsidR="00B316BE" w:rsidRPr="00B316BE">
              <w:rPr>
                <w:rStyle w:val="af1"/>
                <w:rFonts w:ascii="Times New Roman" w:hAnsi="Times New Roman" w:cs="Times New Roman"/>
                <w:noProof/>
                <w:sz w:val="28"/>
                <w:szCs w:val="28"/>
              </w:rPr>
              <w:t>МУНИЦИПАЛЬНОЕ ИМУЩЕСТВО И ЗЕМЛЯ</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_Toc449781804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54</w:t>
            </w:r>
            <w:r w:rsidR="00B316BE" w:rsidRPr="00B316BE">
              <w:rPr>
                <w:rFonts w:ascii="Times New Roman" w:hAnsi="Times New Roman" w:cs="Times New Roman"/>
                <w:noProof/>
                <w:webHidden/>
                <w:sz w:val="28"/>
                <w:szCs w:val="28"/>
              </w:rPr>
              <w:fldChar w:fldCharType="end"/>
            </w:r>
          </w:hyperlink>
        </w:p>
        <w:p w:rsidR="00B316BE" w:rsidRPr="00B316BE" w:rsidRDefault="00AF008D">
          <w:pPr>
            <w:pStyle w:val="11"/>
            <w:tabs>
              <w:tab w:val="right" w:leader="dot" w:pos="9630"/>
            </w:tabs>
            <w:rPr>
              <w:rFonts w:ascii="Times New Roman" w:hAnsi="Times New Roman" w:cs="Times New Roman"/>
              <w:noProof/>
              <w:sz w:val="28"/>
              <w:szCs w:val="28"/>
            </w:rPr>
          </w:pPr>
          <w:hyperlink w:anchor="_Toc449781805" w:history="1">
            <w:r w:rsidR="00B316BE" w:rsidRPr="00B316BE">
              <w:rPr>
                <w:rStyle w:val="af1"/>
                <w:rFonts w:ascii="Times New Roman" w:hAnsi="Times New Roman" w:cs="Times New Roman"/>
                <w:noProof/>
                <w:sz w:val="28"/>
                <w:szCs w:val="28"/>
              </w:rPr>
              <w:t>АДМИНИСТРАЦИЯ КУНАШАКСКОГО МУНИЦИПАЛЬНОГО РАЙОНА</w:t>
            </w:r>
            <w:r w:rsidR="00B316BE" w:rsidRPr="00B316BE">
              <w:rPr>
                <w:rFonts w:ascii="Times New Roman" w:hAnsi="Times New Roman" w:cs="Times New Roman"/>
                <w:noProof/>
                <w:webHidden/>
                <w:sz w:val="28"/>
                <w:szCs w:val="28"/>
              </w:rPr>
              <w:tab/>
            </w:r>
            <w:r w:rsidR="00B316BE" w:rsidRPr="00B316BE">
              <w:rPr>
                <w:rFonts w:ascii="Times New Roman" w:hAnsi="Times New Roman" w:cs="Times New Roman"/>
                <w:noProof/>
                <w:webHidden/>
                <w:sz w:val="28"/>
                <w:szCs w:val="28"/>
              </w:rPr>
              <w:fldChar w:fldCharType="begin"/>
            </w:r>
            <w:r w:rsidR="00B316BE" w:rsidRPr="00B316BE">
              <w:rPr>
                <w:rFonts w:ascii="Times New Roman" w:hAnsi="Times New Roman" w:cs="Times New Roman"/>
                <w:noProof/>
                <w:webHidden/>
                <w:sz w:val="28"/>
                <w:szCs w:val="28"/>
              </w:rPr>
              <w:instrText xml:space="preserve"> PAGEREF _Toc449781805 \h </w:instrText>
            </w:r>
            <w:r w:rsidR="00B316BE" w:rsidRPr="00B316BE">
              <w:rPr>
                <w:rFonts w:ascii="Times New Roman" w:hAnsi="Times New Roman" w:cs="Times New Roman"/>
                <w:noProof/>
                <w:webHidden/>
                <w:sz w:val="28"/>
                <w:szCs w:val="28"/>
              </w:rPr>
            </w:r>
            <w:r w:rsidR="00B316BE" w:rsidRPr="00B316BE">
              <w:rPr>
                <w:rFonts w:ascii="Times New Roman" w:hAnsi="Times New Roman" w:cs="Times New Roman"/>
                <w:noProof/>
                <w:webHidden/>
                <w:sz w:val="28"/>
                <w:szCs w:val="28"/>
              </w:rPr>
              <w:fldChar w:fldCharType="separate"/>
            </w:r>
            <w:r w:rsidR="00B316BE" w:rsidRPr="00B316BE">
              <w:rPr>
                <w:rFonts w:ascii="Times New Roman" w:hAnsi="Times New Roman" w:cs="Times New Roman"/>
                <w:noProof/>
                <w:webHidden/>
                <w:sz w:val="28"/>
                <w:szCs w:val="28"/>
              </w:rPr>
              <w:t>57</w:t>
            </w:r>
            <w:r w:rsidR="00B316BE" w:rsidRPr="00B316BE">
              <w:rPr>
                <w:rFonts w:ascii="Times New Roman" w:hAnsi="Times New Roman" w:cs="Times New Roman"/>
                <w:noProof/>
                <w:webHidden/>
                <w:sz w:val="28"/>
                <w:szCs w:val="28"/>
              </w:rPr>
              <w:fldChar w:fldCharType="end"/>
            </w:r>
          </w:hyperlink>
        </w:p>
        <w:p w:rsidR="00806E89" w:rsidRDefault="0060117E">
          <w:r>
            <w:fldChar w:fldCharType="end"/>
          </w:r>
        </w:p>
      </w:sdtContent>
    </w:sdt>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806E89" w:rsidRDefault="00806E89" w:rsidP="002F59AD">
      <w:pPr>
        <w:widowControl w:val="0"/>
        <w:autoSpaceDE w:val="0"/>
        <w:autoSpaceDN w:val="0"/>
        <w:adjustRightInd w:val="0"/>
        <w:spacing w:after="0" w:line="240" w:lineRule="auto"/>
        <w:ind w:left="4060"/>
        <w:rPr>
          <w:rFonts w:ascii="Times New Roman" w:hAnsi="Times New Roman" w:cs="Times New Roman"/>
          <w:b/>
          <w:bCs/>
          <w:sz w:val="28"/>
          <w:szCs w:val="28"/>
          <w:u w:val="single"/>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F17ADC" w:rsidRDefault="00EA608E" w:rsidP="00F17ADC"/>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F17ADC" w:rsidRDefault="00F17ADC"/>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653377" w:rsidRDefault="00653377">
      <w:pPr>
        <w:rPr>
          <w:rFonts w:ascii="Times New Roman" w:hAnsi="Times New Roman" w:cs="Times New Roman"/>
          <w:b/>
          <w:bCs/>
          <w:i/>
          <w:iCs/>
          <w:sz w:val="28"/>
          <w:szCs w:val="28"/>
        </w:rPr>
      </w:pPr>
      <w:bookmarkStart w:id="1" w:name="page5"/>
      <w:bookmarkEnd w:id="1"/>
      <w:r>
        <w:rPr>
          <w:rFonts w:ascii="Times New Roman" w:hAnsi="Times New Roman" w:cs="Times New Roman"/>
          <w:b/>
          <w:bCs/>
          <w:i/>
          <w:iCs/>
          <w:sz w:val="28"/>
          <w:szCs w:val="28"/>
        </w:rPr>
        <w:br w:type="page"/>
      </w:r>
    </w:p>
    <w:p w:rsidR="00EA751A" w:rsidRPr="008E7387" w:rsidRDefault="00D07479" w:rsidP="008E7387">
      <w:pPr>
        <w:widowControl w:val="0"/>
        <w:autoSpaceDE w:val="0"/>
        <w:autoSpaceDN w:val="0"/>
        <w:adjustRightInd w:val="0"/>
        <w:spacing w:after="0" w:line="240" w:lineRule="auto"/>
        <w:ind w:left="660"/>
        <w:jc w:val="right"/>
        <w:rPr>
          <w:rFonts w:ascii="Times New Roman" w:hAnsi="Times New Roman" w:cs="Times New Roman"/>
          <w:b/>
          <w:sz w:val="28"/>
          <w:szCs w:val="28"/>
          <w:shd w:val="clear" w:color="auto" w:fill="FFFFFF"/>
        </w:rPr>
      </w:pPr>
      <w:r w:rsidRPr="008E7387">
        <w:rPr>
          <w:rFonts w:ascii="Times New Roman" w:hAnsi="Times New Roman" w:cs="Times New Roman"/>
          <w:b/>
          <w:bCs/>
          <w:i/>
          <w:iCs/>
          <w:sz w:val="28"/>
          <w:szCs w:val="28"/>
        </w:rPr>
        <w:lastRenderedPageBreak/>
        <w:t>«</w:t>
      </w:r>
      <w:r w:rsidR="001F6772" w:rsidRPr="008E7387">
        <w:rPr>
          <w:rFonts w:ascii="Times New Roman" w:hAnsi="Times New Roman" w:cs="Times New Roman"/>
          <w:b/>
          <w:sz w:val="28"/>
          <w:szCs w:val="28"/>
          <w:shd w:val="clear" w:color="auto" w:fill="FFFFFF"/>
        </w:rPr>
        <w:t>Хочется по</w:t>
      </w:r>
      <w:r w:rsidR="00E76762" w:rsidRPr="008E7387">
        <w:rPr>
          <w:rFonts w:ascii="Times New Roman" w:hAnsi="Times New Roman" w:cs="Times New Roman"/>
          <w:b/>
          <w:sz w:val="28"/>
          <w:szCs w:val="28"/>
          <w:shd w:val="clear" w:color="auto" w:fill="FFFFFF"/>
        </w:rPr>
        <w:t>желать, чтоб не оскудела земля</w:t>
      </w:r>
    </w:p>
    <w:p w:rsidR="00EA608E" w:rsidRPr="008E7387" w:rsidRDefault="001B0A2C" w:rsidP="008E7387">
      <w:pPr>
        <w:widowControl w:val="0"/>
        <w:autoSpaceDE w:val="0"/>
        <w:autoSpaceDN w:val="0"/>
        <w:adjustRightInd w:val="0"/>
        <w:spacing w:after="0" w:line="240" w:lineRule="auto"/>
        <w:ind w:left="660"/>
        <w:jc w:val="right"/>
        <w:rPr>
          <w:rFonts w:ascii="Times New Roman" w:hAnsi="Times New Roman" w:cs="Times New Roman"/>
          <w:b/>
          <w:sz w:val="28"/>
          <w:szCs w:val="28"/>
        </w:rPr>
      </w:pPr>
      <w:r>
        <w:rPr>
          <w:rFonts w:ascii="Times New Roman" w:hAnsi="Times New Roman" w:cs="Times New Roman"/>
          <w:b/>
          <w:sz w:val="28"/>
          <w:szCs w:val="28"/>
          <w:shd w:val="clear" w:color="auto" w:fill="FFFFFF"/>
        </w:rPr>
        <w:t>Ч</w:t>
      </w:r>
      <w:r w:rsidR="001F6772" w:rsidRPr="008E7387">
        <w:rPr>
          <w:rFonts w:ascii="Times New Roman" w:hAnsi="Times New Roman" w:cs="Times New Roman"/>
          <w:b/>
          <w:sz w:val="28"/>
          <w:szCs w:val="28"/>
          <w:shd w:val="clear" w:color="auto" w:fill="FFFFFF"/>
        </w:rPr>
        <w:t>елябинская на достойных людей!</w:t>
      </w:r>
      <w:r w:rsidR="00D07479" w:rsidRPr="008E7387">
        <w:rPr>
          <w:rFonts w:ascii="Times New Roman" w:hAnsi="Times New Roman" w:cs="Times New Roman"/>
          <w:b/>
          <w:bCs/>
          <w:i/>
          <w:iCs/>
          <w:sz w:val="28"/>
          <w:szCs w:val="28"/>
        </w:rPr>
        <w:t>»</w:t>
      </w:r>
    </w:p>
    <w:p w:rsidR="00EA608E" w:rsidRPr="005C0BA8" w:rsidRDefault="00EA608E" w:rsidP="002F59AD">
      <w:pPr>
        <w:widowControl w:val="0"/>
        <w:autoSpaceDE w:val="0"/>
        <w:autoSpaceDN w:val="0"/>
        <w:adjustRightInd w:val="0"/>
        <w:spacing w:after="0" w:line="240" w:lineRule="auto"/>
        <w:rPr>
          <w:rFonts w:ascii="Times New Roman" w:hAnsi="Times New Roman" w:cs="Times New Roman"/>
          <w:b/>
          <w:sz w:val="24"/>
          <w:szCs w:val="24"/>
        </w:rPr>
      </w:pPr>
    </w:p>
    <w:p w:rsidR="00EA751A" w:rsidRDefault="001F6772" w:rsidP="002F59AD">
      <w:pPr>
        <w:widowControl w:val="0"/>
        <w:overflowPunct w:val="0"/>
        <w:autoSpaceDE w:val="0"/>
        <w:autoSpaceDN w:val="0"/>
        <w:adjustRightInd w:val="0"/>
        <w:spacing w:after="0" w:line="240" w:lineRule="auto"/>
        <w:ind w:left="7820" w:hanging="2360"/>
        <w:jc w:val="right"/>
        <w:rPr>
          <w:rFonts w:ascii="Times New Roman" w:hAnsi="Times New Roman" w:cs="Times New Roman"/>
          <w:b/>
          <w:bCs/>
          <w:i/>
          <w:iCs/>
          <w:sz w:val="28"/>
          <w:szCs w:val="28"/>
        </w:rPr>
      </w:pPr>
      <w:r>
        <w:rPr>
          <w:rFonts w:ascii="Times New Roman" w:hAnsi="Times New Roman" w:cs="Times New Roman"/>
          <w:b/>
          <w:bCs/>
          <w:i/>
          <w:iCs/>
          <w:sz w:val="28"/>
          <w:szCs w:val="28"/>
        </w:rPr>
        <w:t>Губернатор</w:t>
      </w:r>
    </w:p>
    <w:p w:rsidR="00380511" w:rsidRDefault="001F6772" w:rsidP="002F59AD">
      <w:pPr>
        <w:widowControl w:val="0"/>
        <w:overflowPunct w:val="0"/>
        <w:autoSpaceDE w:val="0"/>
        <w:autoSpaceDN w:val="0"/>
        <w:adjustRightInd w:val="0"/>
        <w:spacing w:after="0" w:line="240" w:lineRule="auto"/>
        <w:ind w:left="7820" w:hanging="2360"/>
        <w:jc w:val="right"/>
        <w:rPr>
          <w:rFonts w:ascii="Times New Roman" w:hAnsi="Times New Roman" w:cs="Times New Roman"/>
          <w:b/>
          <w:bCs/>
          <w:i/>
          <w:iCs/>
          <w:sz w:val="28"/>
          <w:szCs w:val="28"/>
        </w:rPr>
      </w:pPr>
      <w:r>
        <w:rPr>
          <w:rFonts w:ascii="Times New Roman" w:hAnsi="Times New Roman" w:cs="Times New Roman"/>
          <w:b/>
          <w:bCs/>
          <w:i/>
          <w:iCs/>
          <w:sz w:val="28"/>
          <w:szCs w:val="28"/>
        </w:rPr>
        <w:t>Челябинской</w:t>
      </w:r>
      <w:r w:rsidR="00D07479" w:rsidRPr="005908E2">
        <w:rPr>
          <w:rFonts w:ascii="Times New Roman" w:hAnsi="Times New Roman" w:cs="Times New Roman"/>
          <w:b/>
          <w:bCs/>
          <w:i/>
          <w:iCs/>
          <w:sz w:val="28"/>
          <w:szCs w:val="28"/>
        </w:rPr>
        <w:t xml:space="preserve"> области</w:t>
      </w:r>
    </w:p>
    <w:p w:rsidR="00EA608E" w:rsidRPr="005908E2" w:rsidRDefault="001F6772" w:rsidP="002F59AD">
      <w:pPr>
        <w:widowControl w:val="0"/>
        <w:overflowPunct w:val="0"/>
        <w:autoSpaceDE w:val="0"/>
        <w:autoSpaceDN w:val="0"/>
        <w:adjustRightInd w:val="0"/>
        <w:spacing w:after="0" w:line="240" w:lineRule="auto"/>
        <w:ind w:left="7820" w:hanging="2360"/>
        <w:jc w:val="right"/>
        <w:rPr>
          <w:rFonts w:ascii="Times New Roman" w:hAnsi="Times New Roman" w:cs="Times New Roman"/>
          <w:sz w:val="24"/>
          <w:szCs w:val="24"/>
        </w:rPr>
      </w:pPr>
      <w:r>
        <w:rPr>
          <w:rFonts w:ascii="Times New Roman" w:hAnsi="Times New Roman" w:cs="Times New Roman"/>
          <w:b/>
          <w:bCs/>
          <w:i/>
          <w:iCs/>
          <w:sz w:val="28"/>
          <w:szCs w:val="28"/>
        </w:rPr>
        <w:t>Б.А</w:t>
      </w:r>
      <w:r w:rsidR="00380511">
        <w:rPr>
          <w:rFonts w:ascii="Times New Roman" w:hAnsi="Times New Roman" w:cs="Times New Roman"/>
          <w:b/>
          <w:bCs/>
          <w:i/>
          <w:iCs/>
          <w:sz w:val="28"/>
          <w:szCs w:val="28"/>
        </w:rPr>
        <w:t>.</w:t>
      </w:r>
      <w:r>
        <w:rPr>
          <w:rFonts w:ascii="Times New Roman" w:hAnsi="Times New Roman" w:cs="Times New Roman"/>
          <w:b/>
          <w:bCs/>
          <w:i/>
          <w:iCs/>
          <w:sz w:val="28"/>
          <w:szCs w:val="28"/>
        </w:rPr>
        <w:t xml:space="preserve"> Дубровский</w:t>
      </w:r>
    </w:p>
    <w:p w:rsidR="00EA608E" w:rsidRPr="005908E2" w:rsidRDefault="00EA608E" w:rsidP="002F59AD">
      <w:pPr>
        <w:widowControl w:val="0"/>
        <w:autoSpaceDE w:val="0"/>
        <w:autoSpaceDN w:val="0"/>
        <w:adjustRightInd w:val="0"/>
        <w:spacing w:after="0" w:line="240" w:lineRule="auto"/>
        <w:jc w:val="right"/>
        <w:rPr>
          <w:rFonts w:ascii="Times New Roman" w:hAnsi="Times New Roman" w:cs="Times New Roman"/>
          <w:sz w:val="24"/>
          <w:szCs w:val="24"/>
        </w:rPr>
      </w:pPr>
    </w:p>
    <w:p w:rsidR="00EA608E" w:rsidRPr="005908E2" w:rsidRDefault="00EA608E" w:rsidP="00EA751A">
      <w:pPr>
        <w:widowControl w:val="0"/>
        <w:autoSpaceDE w:val="0"/>
        <w:autoSpaceDN w:val="0"/>
        <w:adjustRightInd w:val="0"/>
        <w:spacing w:after="0" w:line="240" w:lineRule="auto"/>
        <w:jc w:val="both"/>
        <w:rPr>
          <w:rFonts w:ascii="Times New Roman" w:hAnsi="Times New Roman" w:cs="Times New Roman"/>
          <w:sz w:val="24"/>
          <w:szCs w:val="24"/>
        </w:rPr>
      </w:pPr>
    </w:p>
    <w:p w:rsidR="00EA608E" w:rsidRPr="005908E2" w:rsidRDefault="00EA608E" w:rsidP="00EA751A">
      <w:pPr>
        <w:widowControl w:val="0"/>
        <w:autoSpaceDE w:val="0"/>
        <w:autoSpaceDN w:val="0"/>
        <w:adjustRightInd w:val="0"/>
        <w:spacing w:after="0" w:line="240" w:lineRule="auto"/>
        <w:jc w:val="both"/>
        <w:rPr>
          <w:rFonts w:ascii="Times New Roman" w:hAnsi="Times New Roman" w:cs="Times New Roman"/>
          <w:sz w:val="24"/>
          <w:szCs w:val="24"/>
        </w:rPr>
      </w:pPr>
    </w:p>
    <w:p w:rsidR="00EA751A" w:rsidRDefault="00D07479" w:rsidP="00EA751A">
      <w:pPr>
        <w:widowControl w:val="0"/>
        <w:overflowPunct w:val="0"/>
        <w:autoSpaceDE w:val="0"/>
        <w:autoSpaceDN w:val="0"/>
        <w:adjustRightInd w:val="0"/>
        <w:spacing w:after="0" w:line="240" w:lineRule="auto"/>
        <w:ind w:right="7"/>
        <w:jc w:val="center"/>
        <w:rPr>
          <w:rFonts w:ascii="Times New Roman" w:hAnsi="Times New Roman" w:cs="Times New Roman"/>
          <w:sz w:val="28"/>
          <w:szCs w:val="28"/>
        </w:rPr>
      </w:pPr>
      <w:r w:rsidRPr="005908E2">
        <w:rPr>
          <w:rFonts w:ascii="Times New Roman" w:hAnsi="Times New Roman" w:cs="Times New Roman"/>
          <w:sz w:val="28"/>
          <w:szCs w:val="28"/>
        </w:rPr>
        <w:t>Уважаемые</w:t>
      </w:r>
    </w:p>
    <w:p w:rsidR="00EA751A" w:rsidRDefault="00EA751A" w:rsidP="00EA751A">
      <w:pPr>
        <w:widowControl w:val="0"/>
        <w:overflowPunct w:val="0"/>
        <w:autoSpaceDE w:val="0"/>
        <w:autoSpaceDN w:val="0"/>
        <w:adjustRightInd w:val="0"/>
        <w:spacing w:after="0" w:line="240" w:lineRule="auto"/>
        <w:ind w:right="7"/>
        <w:jc w:val="center"/>
        <w:rPr>
          <w:rFonts w:ascii="Times New Roman" w:hAnsi="Times New Roman" w:cs="Times New Roman"/>
          <w:sz w:val="28"/>
          <w:szCs w:val="28"/>
        </w:rPr>
      </w:pPr>
      <w:r>
        <w:rPr>
          <w:rFonts w:ascii="Times New Roman" w:hAnsi="Times New Roman" w:cs="Times New Roman"/>
          <w:sz w:val="28"/>
          <w:szCs w:val="28"/>
        </w:rPr>
        <w:t>Г</w:t>
      </w:r>
      <w:r w:rsidR="00D07479" w:rsidRPr="005908E2">
        <w:rPr>
          <w:rFonts w:ascii="Times New Roman" w:hAnsi="Times New Roman" w:cs="Times New Roman"/>
          <w:sz w:val="28"/>
          <w:szCs w:val="28"/>
        </w:rPr>
        <w:t>лавы поселений, депутаты,</w:t>
      </w:r>
    </w:p>
    <w:p w:rsidR="00EA608E" w:rsidRPr="005908E2" w:rsidRDefault="00D07479" w:rsidP="00EA751A">
      <w:pPr>
        <w:widowControl w:val="0"/>
        <w:overflowPunct w:val="0"/>
        <w:autoSpaceDE w:val="0"/>
        <w:autoSpaceDN w:val="0"/>
        <w:adjustRightInd w:val="0"/>
        <w:spacing w:after="0" w:line="240" w:lineRule="auto"/>
        <w:ind w:right="7"/>
        <w:jc w:val="center"/>
        <w:rPr>
          <w:rFonts w:ascii="Times New Roman" w:hAnsi="Times New Roman" w:cs="Times New Roman"/>
          <w:sz w:val="24"/>
          <w:szCs w:val="24"/>
        </w:rPr>
      </w:pPr>
      <w:r w:rsidRPr="005908E2">
        <w:rPr>
          <w:rFonts w:ascii="Times New Roman" w:hAnsi="Times New Roman" w:cs="Times New Roman"/>
          <w:sz w:val="28"/>
          <w:szCs w:val="28"/>
        </w:rPr>
        <w:t>руководители организаций, предприятий</w:t>
      </w:r>
      <w:r w:rsidR="008E7387">
        <w:rPr>
          <w:rFonts w:ascii="Times New Roman" w:hAnsi="Times New Roman" w:cs="Times New Roman"/>
          <w:sz w:val="28"/>
          <w:szCs w:val="28"/>
        </w:rPr>
        <w:t xml:space="preserve"> и</w:t>
      </w:r>
      <w:r w:rsidRPr="005908E2">
        <w:rPr>
          <w:rFonts w:ascii="Times New Roman" w:hAnsi="Times New Roman" w:cs="Times New Roman"/>
          <w:sz w:val="28"/>
          <w:szCs w:val="28"/>
        </w:rPr>
        <w:t xml:space="preserve"> учреждений</w:t>
      </w:r>
      <w:r w:rsidR="00EA751A">
        <w:rPr>
          <w:rFonts w:ascii="Times New Roman" w:hAnsi="Times New Roman" w:cs="Times New Roman"/>
          <w:sz w:val="28"/>
          <w:szCs w:val="28"/>
        </w:rPr>
        <w:t xml:space="preserve"> </w:t>
      </w:r>
      <w:r w:rsidRPr="005908E2">
        <w:rPr>
          <w:rFonts w:ascii="Times New Roman" w:hAnsi="Times New Roman" w:cs="Times New Roman"/>
          <w:sz w:val="28"/>
          <w:szCs w:val="28"/>
        </w:rPr>
        <w:t>!</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751A" w:rsidRDefault="00D07479" w:rsidP="00EA751A">
      <w:pPr>
        <w:widowControl w:val="0"/>
        <w:autoSpaceDE w:val="0"/>
        <w:autoSpaceDN w:val="0"/>
        <w:adjustRightInd w:val="0"/>
        <w:spacing w:after="0" w:line="240" w:lineRule="auto"/>
        <w:jc w:val="center"/>
        <w:rPr>
          <w:rFonts w:ascii="Times New Roman" w:hAnsi="Times New Roman" w:cs="Times New Roman"/>
          <w:sz w:val="28"/>
          <w:szCs w:val="28"/>
        </w:rPr>
      </w:pPr>
      <w:r w:rsidRPr="005908E2">
        <w:rPr>
          <w:rFonts w:ascii="Times New Roman" w:hAnsi="Times New Roman" w:cs="Times New Roman"/>
          <w:sz w:val="28"/>
          <w:szCs w:val="28"/>
        </w:rPr>
        <w:t>Представители общественных и молодежных организаций,</w:t>
      </w:r>
    </w:p>
    <w:p w:rsidR="00EA608E" w:rsidRPr="005908E2" w:rsidRDefault="00D07479" w:rsidP="00EA751A">
      <w:pPr>
        <w:widowControl w:val="0"/>
        <w:autoSpaceDE w:val="0"/>
        <w:autoSpaceDN w:val="0"/>
        <w:adjustRightInd w:val="0"/>
        <w:spacing w:after="0" w:line="240" w:lineRule="auto"/>
        <w:jc w:val="center"/>
        <w:rPr>
          <w:rFonts w:ascii="Times New Roman" w:hAnsi="Times New Roman" w:cs="Times New Roman"/>
          <w:sz w:val="24"/>
          <w:szCs w:val="24"/>
        </w:rPr>
      </w:pPr>
      <w:r w:rsidRPr="005908E2">
        <w:rPr>
          <w:rFonts w:ascii="Times New Roman" w:hAnsi="Times New Roman" w:cs="Times New Roman"/>
          <w:sz w:val="28"/>
          <w:szCs w:val="28"/>
        </w:rPr>
        <w:t>политических партий</w:t>
      </w:r>
      <w:r w:rsidR="00EA751A">
        <w:rPr>
          <w:rFonts w:ascii="Times New Roman" w:hAnsi="Times New Roman" w:cs="Times New Roman"/>
          <w:sz w:val="28"/>
          <w:szCs w:val="28"/>
        </w:rPr>
        <w:t xml:space="preserve"> </w:t>
      </w:r>
      <w:r w:rsidRPr="005908E2">
        <w:rPr>
          <w:rFonts w:ascii="Times New Roman" w:hAnsi="Times New Roman" w:cs="Times New Roman"/>
          <w:sz w:val="28"/>
          <w:szCs w:val="28"/>
        </w:rPr>
        <w:t>!</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751A" w:rsidRDefault="00D07479" w:rsidP="00EA751A">
      <w:pPr>
        <w:widowControl w:val="0"/>
        <w:autoSpaceDE w:val="0"/>
        <w:autoSpaceDN w:val="0"/>
        <w:adjustRightInd w:val="0"/>
        <w:spacing w:after="0" w:line="240" w:lineRule="auto"/>
        <w:jc w:val="center"/>
        <w:rPr>
          <w:rFonts w:ascii="Times New Roman" w:hAnsi="Times New Roman" w:cs="Times New Roman"/>
          <w:sz w:val="28"/>
          <w:szCs w:val="28"/>
        </w:rPr>
      </w:pPr>
      <w:r w:rsidRPr="005908E2">
        <w:rPr>
          <w:rFonts w:ascii="Times New Roman" w:hAnsi="Times New Roman" w:cs="Times New Roman"/>
          <w:sz w:val="28"/>
          <w:szCs w:val="28"/>
        </w:rPr>
        <w:t>Уважаемые коллег</w:t>
      </w:r>
      <w:r w:rsidR="001F6772">
        <w:rPr>
          <w:rFonts w:ascii="Times New Roman" w:hAnsi="Times New Roman" w:cs="Times New Roman"/>
          <w:sz w:val="28"/>
          <w:szCs w:val="28"/>
        </w:rPr>
        <w:t>и</w:t>
      </w:r>
      <w:r w:rsidR="00EA751A">
        <w:rPr>
          <w:rFonts w:ascii="Times New Roman" w:hAnsi="Times New Roman" w:cs="Times New Roman"/>
          <w:sz w:val="28"/>
          <w:szCs w:val="28"/>
        </w:rPr>
        <w:t xml:space="preserve"> </w:t>
      </w:r>
      <w:r w:rsidR="001F6772">
        <w:rPr>
          <w:rFonts w:ascii="Times New Roman" w:hAnsi="Times New Roman" w:cs="Times New Roman"/>
          <w:sz w:val="28"/>
          <w:szCs w:val="28"/>
        </w:rPr>
        <w:t>!</w:t>
      </w:r>
    </w:p>
    <w:p w:rsidR="00EA608E" w:rsidRPr="005908E2" w:rsidRDefault="001F6772" w:rsidP="00EA751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Дорогие жители Кунашакского</w:t>
      </w:r>
      <w:r w:rsidR="00D07479" w:rsidRPr="005908E2">
        <w:rPr>
          <w:rFonts w:ascii="Times New Roman" w:hAnsi="Times New Roman" w:cs="Times New Roman"/>
          <w:sz w:val="28"/>
          <w:szCs w:val="28"/>
        </w:rPr>
        <w:t xml:space="preserve"> района</w:t>
      </w:r>
      <w:r w:rsidR="00EA751A">
        <w:rPr>
          <w:rFonts w:ascii="Times New Roman" w:hAnsi="Times New Roman" w:cs="Times New Roman"/>
          <w:sz w:val="28"/>
          <w:szCs w:val="28"/>
        </w:rPr>
        <w:t xml:space="preserve"> </w:t>
      </w:r>
      <w:r w:rsidR="00D07479" w:rsidRPr="005908E2">
        <w:rPr>
          <w:rFonts w:ascii="Times New Roman" w:hAnsi="Times New Roman" w:cs="Times New Roman"/>
          <w:sz w:val="28"/>
          <w:szCs w:val="28"/>
        </w:rPr>
        <w:t>!</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9575BA" w:rsidRPr="005908E2" w:rsidRDefault="00D07479" w:rsidP="00653377">
      <w:pPr>
        <w:widowControl w:val="0"/>
        <w:autoSpaceDE w:val="0"/>
        <w:autoSpaceDN w:val="0"/>
        <w:adjustRightInd w:val="0"/>
        <w:spacing w:after="0" w:line="240" w:lineRule="auto"/>
        <w:ind w:firstLine="427"/>
        <w:jc w:val="both"/>
        <w:rPr>
          <w:rFonts w:ascii="Times New Roman" w:hAnsi="Times New Roman" w:cs="Times New Roman"/>
          <w:sz w:val="24"/>
          <w:szCs w:val="24"/>
        </w:rPr>
      </w:pPr>
      <w:r w:rsidRPr="005908E2">
        <w:rPr>
          <w:rFonts w:ascii="Times New Roman" w:hAnsi="Times New Roman" w:cs="Times New Roman"/>
          <w:sz w:val="28"/>
          <w:szCs w:val="28"/>
        </w:rPr>
        <w:t>Смена календаря – это повод подвест</w:t>
      </w:r>
      <w:r w:rsidR="001F6772">
        <w:rPr>
          <w:rFonts w:ascii="Times New Roman" w:hAnsi="Times New Roman" w:cs="Times New Roman"/>
          <w:sz w:val="28"/>
          <w:szCs w:val="28"/>
        </w:rPr>
        <w:t xml:space="preserve">и итоги. </w:t>
      </w:r>
      <w:r w:rsidR="00E70CF2">
        <w:rPr>
          <w:rFonts w:ascii="Times New Roman" w:hAnsi="Times New Roman" w:cs="Times New Roman"/>
          <w:sz w:val="28"/>
          <w:szCs w:val="28"/>
        </w:rPr>
        <w:t>М</w:t>
      </w:r>
      <w:r w:rsidRPr="005908E2">
        <w:rPr>
          <w:rFonts w:ascii="Times New Roman" w:hAnsi="Times New Roman" w:cs="Times New Roman"/>
          <w:sz w:val="28"/>
          <w:szCs w:val="28"/>
        </w:rPr>
        <w:t xml:space="preserve">ы </w:t>
      </w:r>
      <w:r w:rsidR="001F6772">
        <w:rPr>
          <w:rFonts w:ascii="Times New Roman" w:hAnsi="Times New Roman" w:cs="Times New Roman"/>
          <w:sz w:val="28"/>
          <w:szCs w:val="28"/>
        </w:rPr>
        <w:t>собира</w:t>
      </w:r>
      <w:r w:rsidR="00E70CF2">
        <w:rPr>
          <w:rFonts w:ascii="Times New Roman" w:hAnsi="Times New Roman" w:cs="Times New Roman"/>
          <w:sz w:val="28"/>
          <w:szCs w:val="28"/>
        </w:rPr>
        <w:t>ли</w:t>
      </w:r>
      <w:r w:rsidR="001F6772">
        <w:rPr>
          <w:rFonts w:ascii="Times New Roman" w:hAnsi="Times New Roman" w:cs="Times New Roman"/>
          <w:sz w:val="28"/>
          <w:szCs w:val="28"/>
        </w:rPr>
        <w:t>с</w:t>
      </w:r>
      <w:r w:rsidR="00E70CF2">
        <w:rPr>
          <w:rFonts w:ascii="Times New Roman" w:hAnsi="Times New Roman" w:cs="Times New Roman"/>
          <w:sz w:val="28"/>
          <w:szCs w:val="28"/>
        </w:rPr>
        <w:t>ь</w:t>
      </w:r>
      <w:r w:rsidR="001F6772">
        <w:rPr>
          <w:rFonts w:ascii="Times New Roman" w:hAnsi="Times New Roman" w:cs="Times New Roman"/>
          <w:sz w:val="28"/>
          <w:szCs w:val="28"/>
        </w:rPr>
        <w:t xml:space="preserve">, чтобы дать </w:t>
      </w:r>
      <w:r w:rsidRPr="005908E2">
        <w:rPr>
          <w:rFonts w:ascii="Times New Roman" w:hAnsi="Times New Roman" w:cs="Times New Roman"/>
          <w:sz w:val="28"/>
          <w:szCs w:val="28"/>
        </w:rPr>
        <w:t>объективную оценку нашей совместной работе за прошедший год, сделать выводы, что получилось, а что пока нет,</w:t>
      </w:r>
      <w:r w:rsidR="009575BA" w:rsidRPr="009575BA">
        <w:rPr>
          <w:rFonts w:ascii="Times New Roman" w:hAnsi="Times New Roman" w:cs="Times New Roman"/>
          <w:sz w:val="28"/>
          <w:szCs w:val="28"/>
        </w:rPr>
        <w:t xml:space="preserve"> </w:t>
      </w:r>
      <w:r w:rsidR="009575BA" w:rsidRPr="005908E2">
        <w:rPr>
          <w:rFonts w:ascii="Times New Roman" w:hAnsi="Times New Roman" w:cs="Times New Roman"/>
          <w:sz w:val="28"/>
          <w:szCs w:val="28"/>
        </w:rPr>
        <w:t>определить планы на будущее, наметить стратегию дальнейшего социально-экономического развития нашего района.</w:t>
      </w:r>
    </w:p>
    <w:p w:rsidR="00EA608E" w:rsidRPr="005908E2" w:rsidRDefault="00EA608E" w:rsidP="002F59AD">
      <w:pPr>
        <w:widowControl w:val="0"/>
        <w:autoSpaceDE w:val="0"/>
        <w:autoSpaceDN w:val="0"/>
        <w:adjustRightInd w:val="0"/>
        <w:spacing w:after="0" w:line="240" w:lineRule="auto"/>
        <w:jc w:val="both"/>
        <w:rPr>
          <w:rFonts w:ascii="Times New Roman" w:hAnsi="Times New Roman" w:cs="Times New Roman"/>
          <w:sz w:val="24"/>
          <w:szCs w:val="24"/>
        </w:rPr>
      </w:pPr>
    </w:p>
    <w:p w:rsidR="00EA608E" w:rsidRPr="008E7387" w:rsidRDefault="001F6772" w:rsidP="003761E1">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r w:rsidRPr="008E7387">
        <w:rPr>
          <w:rFonts w:ascii="Times New Roman" w:hAnsi="Times New Roman" w:cs="Times New Roman"/>
          <w:sz w:val="28"/>
          <w:szCs w:val="28"/>
        </w:rPr>
        <w:t>Прошедший 2015</w:t>
      </w:r>
      <w:r w:rsidR="00D07479" w:rsidRPr="008E7387">
        <w:rPr>
          <w:rFonts w:ascii="Times New Roman" w:hAnsi="Times New Roman" w:cs="Times New Roman"/>
          <w:sz w:val="28"/>
          <w:szCs w:val="28"/>
        </w:rPr>
        <w:t xml:space="preserve"> год не был простым</w:t>
      </w:r>
      <w:r w:rsidR="00E70CF2">
        <w:rPr>
          <w:rFonts w:ascii="Times New Roman" w:hAnsi="Times New Roman" w:cs="Times New Roman"/>
          <w:sz w:val="28"/>
          <w:szCs w:val="28"/>
        </w:rPr>
        <w:t>, сложным</w:t>
      </w:r>
      <w:r w:rsidR="00D07479" w:rsidRPr="008E7387">
        <w:rPr>
          <w:rFonts w:ascii="Times New Roman" w:hAnsi="Times New Roman" w:cs="Times New Roman"/>
          <w:sz w:val="28"/>
          <w:szCs w:val="28"/>
        </w:rPr>
        <w:t>. Перед р</w:t>
      </w:r>
      <w:r w:rsidR="003761E1" w:rsidRPr="008E7387">
        <w:rPr>
          <w:rFonts w:ascii="Times New Roman" w:hAnsi="Times New Roman" w:cs="Times New Roman"/>
          <w:sz w:val="28"/>
          <w:szCs w:val="28"/>
        </w:rPr>
        <w:t>айоном стояло немало</w:t>
      </w:r>
      <w:r w:rsidR="00D07479" w:rsidRPr="008E7387">
        <w:rPr>
          <w:rFonts w:ascii="Times New Roman" w:hAnsi="Times New Roman" w:cs="Times New Roman"/>
          <w:sz w:val="28"/>
          <w:szCs w:val="28"/>
        </w:rPr>
        <w:t xml:space="preserve"> </w:t>
      </w:r>
      <w:r w:rsidR="00A837C8">
        <w:rPr>
          <w:rFonts w:ascii="Times New Roman" w:hAnsi="Times New Roman" w:cs="Times New Roman"/>
          <w:sz w:val="28"/>
          <w:szCs w:val="28"/>
        </w:rPr>
        <w:t xml:space="preserve">проблем и </w:t>
      </w:r>
      <w:r w:rsidR="00D07479" w:rsidRPr="008E7387">
        <w:rPr>
          <w:rFonts w:ascii="Times New Roman" w:hAnsi="Times New Roman" w:cs="Times New Roman"/>
          <w:sz w:val="28"/>
          <w:szCs w:val="28"/>
        </w:rPr>
        <w:t>задач, которые требовали максимального внимания в течение всего бюджетного год</w:t>
      </w:r>
      <w:r w:rsidR="004D7B86" w:rsidRPr="008E7387">
        <w:rPr>
          <w:rFonts w:ascii="Times New Roman" w:hAnsi="Times New Roman" w:cs="Times New Roman"/>
          <w:sz w:val="28"/>
          <w:szCs w:val="28"/>
        </w:rPr>
        <w:t>а.</w:t>
      </w:r>
    </w:p>
    <w:p w:rsidR="009F150F" w:rsidRDefault="009F150F" w:rsidP="003761E1">
      <w:pPr>
        <w:widowControl w:val="0"/>
        <w:overflowPunct w:val="0"/>
        <w:autoSpaceDE w:val="0"/>
        <w:autoSpaceDN w:val="0"/>
        <w:adjustRightInd w:val="0"/>
        <w:spacing w:after="0" w:line="240" w:lineRule="auto"/>
        <w:ind w:firstLine="427"/>
        <w:jc w:val="both"/>
        <w:rPr>
          <w:rFonts w:ascii="Times New Roman" w:hAnsi="Times New Roman" w:cs="Times New Roman"/>
          <w:color w:val="262626"/>
          <w:sz w:val="28"/>
          <w:szCs w:val="28"/>
        </w:rPr>
      </w:pPr>
    </w:p>
    <w:p w:rsidR="009F150F" w:rsidRPr="004D7B86" w:rsidRDefault="009F150F" w:rsidP="003761E1">
      <w:pPr>
        <w:widowControl w:val="0"/>
        <w:overflowPunct w:val="0"/>
        <w:autoSpaceDE w:val="0"/>
        <w:autoSpaceDN w:val="0"/>
        <w:adjustRightInd w:val="0"/>
        <w:spacing w:after="0" w:line="240" w:lineRule="auto"/>
        <w:ind w:firstLine="427"/>
        <w:jc w:val="both"/>
        <w:rPr>
          <w:rFonts w:ascii="Times New Roman" w:hAnsi="Times New Roman" w:cs="Times New Roman"/>
          <w:sz w:val="24"/>
          <w:szCs w:val="24"/>
        </w:rPr>
        <w:sectPr w:rsidR="009F150F" w:rsidRPr="004D7B86">
          <w:pgSz w:w="11906" w:h="16838"/>
          <w:pgMar w:top="1132" w:right="980" w:bottom="1440" w:left="1280" w:header="720" w:footer="720" w:gutter="0"/>
          <w:cols w:space="720" w:equalWidth="0">
            <w:col w:w="9640"/>
          </w:cols>
          <w:noEndnote/>
        </w:sectPr>
      </w:pPr>
    </w:p>
    <w:p w:rsidR="00EA608E" w:rsidRPr="005908E2" w:rsidRDefault="00D07479" w:rsidP="008E7387">
      <w:pPr>
        <w:widowControl w:val="0"/>
        <w:autoSpaceDE w:val="0"/>
        <w:autoSpaceDN w:val="0"/>
        <w:adjustRightInd w:val="0"/>
        <w:spacing w:after="0" w:line="240" w:lineRule="auto"/>
        <w:ind w:left="423"/>
        <w:jc w:val="both"/>
        <w:rPr>
          <w:rFonts w:ascii="Times New Roman" w:hAnsi="Times New Roman" w:cs="Times New Roman"/>
          <w:sz w:val="24"/>
          <w:szCs w:val="24"/>
        </w:rPr>
      </w:pPr>
      <w:bookmarkStart w:id="2" w:name="page7"/>
      <w:bookmarkEnd w:id="2"/>
      <w:r w:rsidRPr="005908E2">
        <w:rPr>
          <w:rFonts w:ascii="Times New Roman" w:hAnsi="Times New Roman" w:cs="Times New Roman"/>
          <w:color w:val="262626"/>
          <w:sz w:val="28"/>
          <w:szCs w:val="28"/>
        </w:rPr>
        <w:lastRenderedPageBreak/>
        <w:t>Год минувший был наполнен значительными политическими и социально-</w:t>
      </w:r>
    </w:p>
    <w:p w:rsidR="00EA608E" w:rsidRPr="005908E2" w:rsidRDefault="00D07479" w:rsidP="002F59AD">
      <w:pPr>
        <w:widowControl w:val="0"/>
        <w:autoSpaceDE w:val="0"/>
        <w:autoSpaceDN w:val="0"/>
        <w:adjustRightInd w:val="0"/>
        <w:spacing w:after="0" w:line="240" w:lineRule="auto"/>
        <w:ind w:left="3"/>
        <w:rPr>
          <w:rFonts w:ascii="Times New Roman" w:hAnsi="Times New Roman" w:cs="Times New Roman"/>
          <w:sz w:val="24"/>
          <w:szCs w:val="24"/>
        </w:rPr>
      </w:pPr>
      <w:r w:rsidRPr="005908E2">
        <w:rPr>
          <w:rFonts w:ascii="Times New Roman" w:hAnsi="Times New Roman" w:cs="Times New Roman"/>
          <w:color w:val="262626"/>
          <w:sz w:val="28"/>
          <w:szCs w:val="28"/>
        </w:rPr>
        <w:t>культурными событиями.</w:t>
      </w:r>
    </w:p>
    <w:p w:rsidR="00264B43" w:rsidRDefault="00403861" w:rsidP="00730DC9">
      <w:pPr>
        <w:pStyle w:val="a7"/>
        <w:ind w:firstLine="720"/>
        <w:jc w:val="both"/>
        <w:rPr>
          <w:sz w:val="28"/>
          <w:szCs w:val="28"/>
        </w:rPr>
      </w:pPr>
      <w:r>
        <w:rPr>
          <w:noProof/>
          <w:sz w:val="28"/>
          <w:szCs w:val="28"/>
        </w:rPr>
        <w:drawing>
          <wp:anchor distT="0" distB="0" distL="114300" distR="114300" simplePos="0" relativeHeight="251744256" behindDoc="1" locked="0" layoutInCell="1" allowOverlap="1">
            <wp:simplePos x="0" y="0"/>
            <wp:positionH relativeFrom="column">
              <wp:posOffset>17145</wp:posOffset>
            </wp:positionH>
            <wp:positionV relativeFrom="paragraph">
              <wp:posOffset>229870</wp:posOffset>
            </wp:positionV>
            <wp:extent cx="2350770" cy="1569720"/>
            <wp:effectExtent l="19050" t="0" r="0" b="0"/>
            <wp:wrapTight wrapText="bothSides">
              <wp:wrapPolygon edited="0">
                <wp:start x="-175" y="0"/>
                <wp:lineTo x="-175" y="21233"/>
                <wp:lineTo x="21530" y="21233"/>
                <wp:lineTo x="21530" y="0"/>
                <wp:lineTo x="-175" y="0"/>
              </wp:wrapPolygon>
            </wp:wrapTight>
            <wp:docPr id="15" name="Рисунок 7" descr="C:\РАБОТА\Депутаты выбрали главу\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ТА\Депутаты выбрали главу\IMG_9963.JPG"/>
                    <pic:cNvPicPr>
                      <a:picLocks noChangeAspect="1" noChangeArrowheads="1"/>
                    </pic:cNvPicPr>
                  </pic:nvPicPr>
                  <pic:blipFill>
                    <a:blip r:embed="rId12"/>
                    <a:srcRect/>
                    <a:stretch>
                      <a:fillRect/>
                    </a:stretch>
                  </pic:blipFill>
                  <pic:spPr bwMode="auto">
                    <a:xfrm>
                      <a:off x="0" y="0"/>
                      <a:ext cx="2350770" cy="1569720"/>
                    </a:xfrm>
                    <a:prstGeom prst="rect">
                      <a:avLst/>
                    </a:prstGeom>
                    <a:noFill/>
                    <a:ln w="9525">
                      <a:noFill/>
                      <a:miter lim="800000"/>
                      <a:headEnd/>
                      <a:tailEnd/>
                    </a:ln>
                  </pic:spPr>
                </pic:pic>
              </a:graphicData>
            </a:graphic>
          </wp:anchor>
        </w:drawing>
      </w:r>
      <w:r w:rsidR="00730DC9">
        <w:rPr>
          <w:sz w:val="28"/>
          <w:szCs w:val="28"/>
        </w:rPr>
        <w:t>В 2015 году состоялись выборы депутатов</w:t>
      </w:r>
      <w:r w:rsidR="00821F99">
        <w:rPr>
          <w:sz w:val="28"/>
          <w:szCs w:val="28"/>
        </w:rPr>
        <w:t xml:space="preserve"> района</w:t>
      </w:r>
      <w:r w:rsidR="00730DC9">
        <w:rPr>
          <w:sz w:val="28"/>
          <w:szCs w:val="28"/>
        </w:rPr>
        <w:t>. В</w:t>
      </w:r>
      <w:r w:rsidR="00730DC9" w:rsidRPr="00730DC9">
        <w:rPr>
          <w:sz w:val="28"/>
          <w:szCs w:val="28"/>
        </w:rPr>
        <w:t xml:space="preserve"> Собрание депутатов Кунашакского муниципального района 5 созыва </w:t>
      </w:r>
      <w:r w:rsidR="00821F99" w:rsidRPr="00730DC9">
        <w:rPr>
          <w:sz w:val="28"/>
          <w:szCs w:val="28"/>
        </w:rPr>
        <w:t xml:space="preserve">по одномандатным избирательным округам </w:t>
      </w:r>
      <w:r w:rsidR="00264B43" w:rsidRPr="00730DC9">
        <w:rPr>
          <w:sz w:val="28"/>
          <w:szCs w:val="28"/>
        </w:rPr>
        <w:t xml:space="preserve">избраны </w:t>
      </w:r>
      <w:r w:rsidR="00730DC9" w:rsidRPr="00730DC9">
        <w:rPr>
          <w:sz w:val="28"/>
          <w:szCs w:val="28"/>
        </w:rPr>
        <w:t>17 депутатов</w:t>
      </w:r>
      <w:r w:rsidR="00730DC9">
        <w:rPr>
          <w:sz w:val="28"/>
          <w:szCs w:val="28"/>
        </w:rPr>
        <w:t xml:space="preserve">. </w:t>
      </w:r>
      <w:r w:rsidR="00821F99">
        <w:rPr>
          <w:sz w:val="28"/>
          <w:szCs w:val="28"/>
        </w:rPr>
        <w:t>Из них 10 депутатов избраны впервые (</w:t>
      </w:r>
      <w:r w:rsidR="00264B43">
        <w:rPr>
          <w:sz w:val="28"/>
          <w:szCs w:val="28"/>
        </w:rPr>
        <w:t xml:space="preserve">процент </w:t>
      </w:r>
      <w:r w:rsidR="00730DC9">
        <w:rPr>
          <w:sz w:val="28"/>
          <w:szCs w:val="28"/>
        </w:rPr>
        <w:t>обнов</w:t>
      </w:r>
      <w:r w:rsidR="00264B43">
        <w:rPr>
          <w:sz w:val="28"/>
          <w:szCs w:val="28"/>
        </w:rPr>
        <w:t>ления</w:t>
      </w:r>
      <w:r w:rsidR="00730DC9">
        <w:rPr>
          <w:sz w:val="28"/>
          <w:szCs w:val="28"/>
        </w:rPr>
        <w:t xml:space="preserve"> </w:t>
      </w:r>
      <w:r w:rsidR="008E7387">
        <w:rPr>
          <w:sz w:val="28"/>
          <w:szCs w:val="28"/>
        </w:rPr>
        <w:t xml:space="preserve">составил </w:t>
      </w:r>
      <w:r w:rsidR="00264B43">
        <w:rPr>
          <w:sz w:val="28"/>
          <w:szCs w:val="28"/>
        </w:rPr>
        <w:t xml:space="preserve">- </w:t>
      </w:r>
      <w:r w:rsidR="00730DC9">
        <w:rPr>
          <w:sz w:val="28"/>
          <w:szCs w:val="28"/>
        </w:rPr>
        <w:t>59 %.</w:t>
      </w:r>
      <w:r w:rsidR="00264B43">
        <w:rPr>
          <w:sz w:val="28"/>
          <w:szCs w:val="28"/>
        </w:rPr>
        <w:t>).</w:t>
      </w:r>
      <w:r w:rsidRPr="00403861">
        <w:rPr>
          <w:snapToGrid w:val="0"/>
          <w:color w:val="000000"/>
          <w:w w:val="0"/>
          <w:sz w:val="0"/>
          <w:szCs w:val="0"/>
          <w:u w:color="000000"/>
          <w:bdr w:val="none" w:sz="0" w:space="0" w:color="000000"/>
          <w:shd w:val="clear" w:color="000000" w:fill="000000"/>
        </w:rPr>
        <w:t xml:space="preserve"> </w:t>
      </w:r>
    </w:p>
    <w:p w:rsidR="00403861" w:rsidRDefault="00403861" w:rsidP="002D7D35">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1" locked="0" layoutInCell="1" allowOverlap="1">
            <wp:simplePos x="0" y="0"/>
            <wp:positionH relativeFrom="column">
              <wp:posOffset>4548505</wp:posOffset>
            </wp:positionH>
            <wp:positionV relativeFrom="paragraph">
              <wp:posOffset>50800</wp:posOffset>
            </wp:positionV>
            <wp:extent cx="1639570" cy="1804035"/>
            <wp:effectExtent l="19050" t="0" r="0" b="0"/>
            <wp:wrapTight wrapText="bothSides">
              <wp:wrapPolygon edited="0">
                <wp:start x="-251" y="0"/>
                <wp:lineTo x="-251" y="21440"/>
                <wp:lineTo x="21583" y="21440"/>
                <wp:lineTo x="21583" y="0"/>
                <wp:lineTo x="-251" y="0"/>
              </wp:wrapPolygon>
            </wp:wrapTight>
            <wp:docPr id="6" name="Рисунок 1" descr="IMG_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571"/>
                    <pic:cNvPicPr>
                      <a:picLocks noChangeAspect="1" noChangeArrowheads="1"/>
                    </pic:cNvPicPr>
                  </pic:nvPicPr>
                  <pic:blipFill>
                    <a:blip r:embed="rId13"/>
                    <a:srcRect/>
                    <a:stretch>
                      <a:fillRect/>
                    </a:stretch>
                  </pic:blipFill>
                  <pic:spPr bwMode="auto">
                    <a:xfrm>
                      <a:off x="0" y="0"/>
                      <a:ext cx="1639570" cy="1804035"/>
                    </a:xfrm>
                    <a:prstGeom prst="rect">
                      <a:avLst/>
                    </a:prstGeom>
                    <a:noFill/>
                    <a:ln w="9525">
                      <a:noFill/>
                      <a:miter lim="800000"/>
                      <a:headEnd/>
                      <a:tailEnd/>
                    </a:ln>
                  </pic:spPr>
                </pic:pic>
              </a:graphicData>
            </a:graphic>
          </wp:anchor>
        </w:drawing>
      </w:r>
    </w:p>
    <w:p w:rsidR="00264B43" w:rsidRPr="002D7D35" w:rsidRDefault="005F1FA5" w:rsidP="002D7D35">
      <w:pPr>
        <w:widowControl w:val="0"/>
        <w:autoSpaceDE w:val="0"/>
        <w:autoSpaceDN w:val="0"/>
        <w:adjustRightInd w:val="0"/>
        <w:spacing w:after="0" w:line="240" w:lineRule="auto"/>
        <w:jc w:val="both"/>
        <w:rPr>
          <w:rFonts w:ascii="Times New Roman" w:hAnsi="Times New Roman" w:cs="Times New Roman"/>
          <w:sz w:val="24"/>
          <w:szCs w:val="24"/>
        </w:rPr>
      </w:pPr>
      <w:r w:rsidRPr="008E7387">
        <w:rPr>
          <w:rFonts w:ascii="Times New Roman" w:hAnsi="Times New Roman" w:cs="Times New Roman"/>
          <w:sz w:val="28"/>
          <w:szCs w:val="28"/>
        </w:rPr>
        <w:tab/>
      </w:r>
      <w:r w:rsidR="002D7D35" w:rsidRPr="002D7D35">
        <w:rPr>
          <w:rFonts w:ascii="Times New Roman" w:hAnsi="Times New Roman" w:cs="Times New Roman"/>
          <w:sz w:val="28"/>
          <w:szCs w:val="28"/>
        </w:rPr>
        <w:t>Новый состав районного Собрания депутатов приступил к работе. Председателем Собрания депутатов из состава депутатов был избран Платонов Алексей Викторович.</w:t>
      </w:r>
      <w:r w:rsidR="002D7D35" w:rsidRPr="002D7D35">
        <w:rPr>
          <w:rFonts w:ascii="Times New Roman" w:hAnsi="Times New Roman" w:cs="Times New Roman"/>
          <w:sz w:val="24"/>
          <w:szCs w:val="24"/>
        </w:rPr>
        <w:t xml:space="preserve"> </w:t>
      </w:r>
    </w:p>
    <w:p w:rsidR="00403861" w:rsidRPr="008E7387" w:rsidRDefault="00403861" w:rsidP="00730DC9">
      <w:pPr>
        <w:pStyle w:val="a7"/>
        <w:ind w:firstLine="720"/>
        <w:jc w:val="both"/>
        <w:rPr>
          <w:sz w:val="28"/>
          <w:szCs w:val="28"/>
        </w:rPr>
      </w:pPr>
      <w:r>
        <w:rPr>
          <w:noProof/>
          <w:sz w:val="28"/>
          <w:szCs w:val="28"/>
        </w:rPr>
        <w:drawing>
          <wp:anchor distT="0" distB="0" distL="114300" distR="114300" simplePos="0" relativeHeight="251743232" behindDoc="1" locked="0" layoutInCell="1" allowOverlap="1">
            <wp:simplePos x="0" y="0"/>
            <wp:positionH relativeFrom="column">
              <wp:posOffset>-71755</wp:posOffset>
            </wp:positionH>
            <wp:positionV relativeFrom="paragraph">
              <wp:posOffset>423545</wp:posOffset>
            </wp:positionV>
            <wp:extent cx="2286635" cy="1860550"/>
            <wp:effectExtent l="19050" t="0" r="0" b="0"/>
            <wp:wrapTight wrapText="bothSides">
              <wp:wrapPolygon edited="0">
                <wp:start x="-180" y="0"/>
                <wp:lineTo x="-180" y="21453"/>
                <wp:lineTo x="21594" y="21453"/>
                <wp:lineTo x="21594" y="0"/>
                <wp:lineTo x="-180" y="0"/>
              </wp:wrapPolygon>
            </wp:wrapTight>
            <wp:docPr id="10" name="Рисунок 4" descr="http://www.kunashak.ru/upload/iblock/221/gl1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nashak.ru/upload/iblock/221/gl1900x600.jpg"/>
                    <pic:cNvPicPr>
                      <a:picLocks noChangeAspect="1" noChangeArrowheads="1"/>
                    </pic:cNvPicPr>
                  </pic:nvPicPr>
                  <pic:blipFill>
                    <a:blip r:embed="rId14"/>
                    <a:srcRect/>
                    <a:stretch>
                      <a:fillRect/>
                    </a:stretch>
                  </pic:blipFill>
                  <pic:spPr bwMode="auto">
                    <a:xfrm>
                      <a:off x="0" y="0"/>
                      <a:ext cx="2286635" cy="1860550"/>
                    </a:xfrm>
                    <a:prstGeom prst="rect">
                      <a:avLst/>
                    </a:prstGeom>
                    <a:noFill/>
                    <a:ln w="9525">
                      <a:noFill/>
                      <a:miter lim="800000"/>
                      <a:headEnd/>
                      <a:tailEnd/>
                    </a:ln>
                  </pic:spPr>
                </pic:pic>
              </a:graphicData>
            </a:graphic>
          </wp:anchor>
        </w:drawing>
      </w:r>
    </w:p>
    <w:p w:rsidR="005F1FA5" w:rsidRPr="008E7387" w:rsidRDefault="005F1FA5" w:rsidP="00730DC9">
      <w:pPr>
        <w:pStyle w:val="a7"/>
        <w:ind w:firstLine="720"/>
        <w:jc w:val="both"/>
        <w:rPr>
          <w:sz w:val="28"/>
          <w:szCs w:val="28"/>
        </w:rPr>
      </w:pPr>
    </w:p>
    <w:p w:rsidR="00264B43" w:rsidRDefault="001F6772" w:rsidP="00730DC9">
      <w:pPr>
        <w:pStyle w:val="a7"/>
        <w:ind w:firstLine="720"/>
        <w:jc w:val="both"/>
        <w:rPr>
          <w:sz w:val="28"/>
          <w:szCs w:val="28"/>
        </w:rPr>
      </w:pPr>
      <w:r>
        <w:rPr>
          <w:sz w:val="28"/>
          <w:szCs w:val="28"/>
        </w:rPr>
        <w:t xml:space="preserve">На пост </w:t>
      </w:r>
      <w:r w:rsidR="00264B43">
        <w:rPr>
          <w:sz w:val="28"/>
          <w:szCs w:val="28"/>
        </w:rPr>
        <w:t>Г</w:t>
      </w:r>
      <w:r>
        <w:rPr>
          <w:sz w:val="28"/>
          <w:szCs w:val="28"/>
        </w:rPr>
        <w:t xml:space="preserve">лавы района конкурсной комиссией был избран я </w:t>
      </w:r>
      <w:r w:rsidR="00660191">
        <w:rPr>
          <w:sz w:val="28"/>
          <w:szCs w:val="28"/>
        </w:rPr>
        <w:t xml:space="preserve">- </w:t>
      </w:r>
      <w:r w:rsidR="00264B43">
        <w:rPr>
          <w:sz w:val="28"/>
          <w:szCs w:val="28"/>
        </w:rPr>
        <w:t xml:space="preserve">Аминов Сибагатулла Нуруллович </w:t>
      </w:r>
      <w:r>
        <w:rPr>
          <w:sz w:val="28"/>
          <w:szCs w:val="28"/>
        </w:rPr>
        <w:t xml:space="preserve">– </w:t>
      </w:r>
      <w:r w:rsidR="00264B43">
        <w:rPr>
          <w:sz w:val="28"/>
          <w:szCs w:val="28"/>
        </w:rPr>
        <w:t>В</w:t>
      </w:r>
      <w:r>
        <w:rPr>
          <w:sz w:val="28"/>
          <w:szCs w:val="28"/>
        </w:rPr>
        <w:t>аш покорный слуга.</w:t>
      </w:r>
    </w:p>
    <w:p w:rsidR="002D7D35" w:rsidRDefault="002D7D35" w:rsidP="00730DC9">
      <w:pPr>
        <w:pStyle w:val="a7"/>
        <w:ind w:firstLine="720"/>
        <w:jc w:val="both"/>
        <w:rPr>
          <w:sz w:val="28"/>
          <w:szCs w:val="28"/>
        </w:rPr>
      </w:pPr>
    </w:p>
    <w:p w:rsidR="00403861" w:rsidRDefault="00403861" w:rsidP="00730DC9">
      <w:pPr>
        <w:pStyle w:val="a7"/>
        <w:ind w:firstLine="720"/>
        <w:jc w:val="both"/>
        <w:rPr>
          <w:sz w:val="28"/>
          <w:szCs w:val="28"/>
        </w:rPr>
      </w:pPr>
    </w:p>
    <w:p w:rsidR="001F6772" w:rsidRPr="005908E2" w:rsidRDefault="00D07479" w:rsidP="00730DC9">
      <w:pPr>
        <w:pStyle w:val="a7"/>
        <w:ind w:firstLine="720"/>
        <w:jc w:val="both"/>
      </w:pPr>
      <w:r w:rsidRPr="005908E2">
        <w:rPr>
          <w:sz w:val="28"/>
          <w:szCs w:val="28"/>
        </w:rPr>
        <w:t>Избирательная кампания в районе прошла на высоком организационном уровне, без нарушений, в</w:t>
      </w:r>
      <w:r w:rsidR="001F6772" w:rsidRPr="001F6772">
        <w:rPr>
          <w:sz w:val="28"/>
          <w:szCs w:val="28"/>
        </w:rPr>
        <w:t xml:space="preserve"> </w:t>
      </w:r>
      <w:r w:rsidR="001F6772" w:rsidRPr="005908E2">
        <w:rPr>
          <w:sz w:val="28"/>
          <w:szCs w:val="28"/>
        </w:rPr>
        <w:t>рамках выборного законодательства</w:t>
      </w:r>
      <w:r w:rsidR="001F6772">
        <w:rPr>
          <w:sz w:val="28"/>
          <w:szCs w:val="28"/>
        </w:rPr>
        <w:t>.</w:t>
      </w:r>
    </w:p>
    <w:p w:rsidR="00EA608E" w:rsidRPr="005908E2" w:rsidRDefault="00D07479" w:rsidP="00653377">
      <w:pPr>
        <w:widowControl w:val="0"/>
        <w:overflowPunct w:val="0"/>
        <w:autoSpaceDE w:val="0"/>
        <w:autoSpaceDN w:val="0"/>
        <w:adjustRightInd w:val="0"/>
        <w:spacing w:after="0" w:line="240" w:lineRule="auto"/>
        <w:ind w:left="3" w:right="20" w:firstLine="427"/>
        <w:jc w:val="both"/>
        <w:rPr>
          <w:rFonts w:ascii="Times New Roman" w:hAnsi="Times New Roman" w:cs="Times New Roman"/>
          <w:sz w:val="24"/>
          <w:szCs w:val="24"/>
        </w:rPr>
      </w:pPr>
      <w:r w:rsidRPr="005908E2">
        <w:rPr>
          <w:rFonts w:ascii="Times New Roman" w:hAnsi="Times New Roman" w:cs="Times New Roman"/>
          <w:sz w:val="28"/>
          <w:szCs w:val="28"/>
        </w:rPr>
        <w:t>Таким образом, прошедший год был ознаменован серьезным обновлением как представительной, так и исполнительной власти.</w:t>
      </w:r>
    </w:p>
    <w:p w:rsidR="00EA608E" w:rsidRPr="005908E2" w:rsidRDefault="00EA608E" w:rsidP="00653377">
      <w:pPr>
        <w:widowControl w:val="0"/>
        <w:autoSpaceDE w:val="0"/>
        <w:autoSpaceDN w:val="0"/>
        <w:adjustRightInd w:val="0"/>
        <w:spacing w:after="0" w:line="240" w:lineRule="auto"/>
        <w:jc w:val="both"/>
        <w:rPr>
          <w:rFonts w:ascii="Times New Roman" w:hAnsi="Times New Roman" w:cs="Times New Roman"/>
          <w:sz w:val="24"/>
          <w:szCs w:val="24"/>
        </w:rPr>
      </w:pPr>
    </w:p>
    <w:p w:rsidR="00DE49FE" w:rsidRDefault="00545CBE" w:rsidP="00545CBE">
      <w:pPr>
        <w:widowControl w:val="0"/>
        <w:overflowPunct w:val="0"/>
        <w:autoSpaceDE w:val="0"/>
        <w:autoSpaceDN w:val="0"/>
        <w:adjustRightInd w:val="0"/>
        <w:spacing w:after="0" w:line="240" w:lineRule="auto"/>
        <w:ind w:right="20"/>
        <w:jc w:val="both"/>
        <w:rPr>
          <w:rFonts w:ascii="Times New Roman" w:hAnsi="Times New Roman" w:cs="Times New Roman"/>
          <w:sz w:val="28"/>
          <w:szCs w:val="28"/>
        </w:rPr>
      </w:pPr>
      <w:r>
        <w:rPr>
          <w:rFonts w:ascii="Times New Roman" w:hAnsi="Times New Roman" w:cs="Times New Roman"/>
          <w:sz w:val="28"/>
          <w:szCs w:val="28"/>
        </w:rPr>
        <w:tab/>
        <w:t xml:space="preserve">С </w:t>
      </w:r>
      <w:r w:rsidR="00D07479" w:rsidRPr="00545CBE">
        <w:rPr>
          <w:rFonts w:ascii="Times New Roman" w:hAnsi="Times New Roman" w:cs="Times New Roman"/>
          <w:sz w:val="28"/>
          <w:szCs w:val="28"/>
        </w:rPr>
        <w:t>полной уверенностью можно сказа</w:t>
      </w:r>
      <w:r w:rsidR="00DE49FE" w:rsidRPr="00545CBE">
        <w:rPr>
          <w:rFonts w:ascii="Times New Roman" w:hAnsi="Times New Roman" w:cs="Times New Roman"/>
          <w:sz w:val="28"/>
          <w:szCs w:val="28"/>
        </w:rPr>
        <w:t>ть, что мы вступили в новый 2016</w:t>
      </w:r>
      <w:r w:rsidR="00D07479" w:rsidRPr="00545CBE">
        <w:rPr>
          <w:rFonts w:ascii="Times New Roman" w:hAnsi="Times New Roman" w:cs="Times New Roman"/>
          <w:sz w:val="28"/>
          <w:szCs w:val="28"/>
        </w:rPr>
        <w:t xml:space="preserve"> год</w:t>
      </w:r>
      <w:r w:rsidRPr="00545CBE">
        <w:rPr>
          <w:rFonts w:ascii="Times New Roman" w:hAnsi="Times New Roman" w:cs="Times New Roman"/>
          <w:sz w:val="28"/>
          <w:szCs w:val="28"/>
        </w:rPr>
        <w:t>,</w:t>
      </w:r>
      <w:r w:rsidR="00D07479" w:rsidRPr="00545CBE">
        <w:rPr>
          <w:rFonts w:ascii="Times New Roman" w:hAnsi="Times New Roman" w:cs="Times New Roman"/>
          <w:sz w:val="28"/>
          <w:szCs w:val="28"/>
        </w:rPr>
        <w:t xml:space="preserve"> сохранив преемственность </w:t>
      </w:r>
      <w:r w:rsidR="00DE49FE" w:rsidRPr="00545CBE">
        <w:rPr>
          <w:rFonts w:ascii="Times New Roman" w:hAnsi="Times New Roman" w:cs="Times New Roman"/>
          <w:sz w:val="28"/>
          <w:szCs w:val="28"/>
        </w:rPr>
        <w:t>в решении вопросов местного значения и выполнении ранее поставленных задач.</w:t>
      </w:r>
    </w:p>
    <w:p w:rsidR="00545CBE" w:rsidRDefault="00545CBE" w:rsidP="00545CBE">
      <w:pPr>
        <w:widowControl w:val="0"/>
        <w:overflowPunct w:val="0"/>
        <w:autoSpaceDE w:val="0"/>
        <w:autoSpaceDN w:val="0"/>
        <w:adjustRightInd w:val="0"/>
        <w:spacing w:after="0" w:line="240" w:lineRule="auto"/>
        <w:ind w:right="20"/>
        <w:jc w:val="both"/>
        <w:rPr>
          <w:rFonts w:ascii="Times New Roman" w:hAnsi="Times New Roman" w:cs="Times New Roman"/>
          <w:sz w:val="28"/>
          <w:szCs w:val="28"/>
        </w:rPr>
      </w:pPr>
    </w:p>
    <w:p w:rsidR="00545CBE" w:rsidRPr="005908E2" w:rsidRDefault="00545CBE" w:rsidP="00545CBE">
      <w:pPr>
        <w:widowControl w:val="0"/>
        <w:overflowPunct w:val="0"/>
        <w:autoSpaceDE w:val="0"/>
        <w:autoSpaceDN w:val="0"/>
        <w:adjustRightInd w:val="0"/>
        <w:spacing w:after="0" w:line="240" w:lineRule="auto"/>
        <w:ind w:left="3" w:firstLine="427"/>
        <w:jc w:val="both"/>
        <w:rPr>
          <w:rFonts w:ascii="Times New Roman" w:hAnsi="Times New Roman" w:cs="Times New Roman"/>
          <w:sz w:val="24"/>
          <w:szCs w:val="24"/>
        </w:rPr>
      </w:pPr>
      <w:r>
        <w:rPr>
          <w:rFonts w:ascii="Times New Roman" w:hAnsi="Times New Roman" w:cs="Times New Roman"/>
          <w:sz w:val="28"/>
          <w:szCs w:val="28"/>
        </w:rPr>
        <w:tab/>
        <w:t>Для повышения эффективности управления в 2016 году нами планируется несколько изменить структуру</w:t>
      </w:r>
      <w:r w:rsidRPr="005908E2">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администрации - </w:t>
      </w:r>
      <w:r w:rsidRPr="005908E2">
        <w:rPr>
          <w:rFonts w:ascii="Times New Roman" w:hAnsi="Times New Roman" w:cs="Times New Roman"/>
          <w:sz w:val="28"/>
          <w:szCs w:val="28"/>
        </w:rPr>
        <w:t>испол</w:t>
      </w:r>
      <w:r>
        <w:rPr>
          <w:rFonts w:ascii="Times New Roman" w:hAnsi="Times New Roman" w:cs="Times New Roman"/>
          <w:sz w:val="28"/>
          <w:szCs w:val="28"/>
        </w:rPr>
        <w:t>нительно-распорядительного органа Кунашакского</w:t>
      </w:r>
      <w:r w:rsidRPr="005908E2">
        <w:rPr>
          <w:rFonts w:ascii="Times New Roman" w:hAnsi="Times New Roman" w:cs="Times New Roman"/>
          <w:sz w:val="28"/>
          <w:szCs w:val="28"/>
        </w:rPr>
        <w:t xml:space="preserve"> муниципального района.</w:t>
      </w:r>
    </w:p>
    <w:p w:rsidR="00545CBE" w:rsidRPr="00545CBE" w:rsidRDefault="00545CBE" w:rsidP="00545CBE">
      <w:pPr>
        <w:widowControl w:val="0"/>
        <w:overflowPunct w:val="0"/>
        <w:autoSpaceDE w:val="0"/>
        <w:autoSpaceDN w:val="0"/>
        <w:adjustRightInd w:val="0"/>
        <w:spacing w:after="0" w:line="240" w:lineRule="auto"/>
        <w:ind w:right="20"/>
        <w:jc w:val="both"/>
        <w:rPr>
          <w:rFonts w:ascii="Times New Roman" w:hAnsi="Times New Roman" w:cs="Times New Roman"/>
          <w:sz w:val="28"/>
          <w:szCs w:val="28"/>
        </w:rPr>
      </w:pPr>
    </w:p>
    <w:p w:rsidR="00545CBE" w:rsidRPr="005908E2" w:rsidRDefault="00545CBE" w:rsidP="00653377">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sectPr w:rsidR="00EA608E" w:rsidRPr="005908E2">
          <w:pgSz w:w="11906" w:h="16838"/>
          <w:pgMar w:top="1190" w:right="980" w:bottom="1440" w:left="1277" w:header="720" w:footer="720" w:gutter="0"/>
          <w:cols w:space="720" w:equalWidth="0">
            <w:col w:w="9643"/>
          </w:cols>
          <w:noEndnote/>
        </w:sectPr>
      </w:pPr>
    </w:p>
    <w:p w:rsidR="00EA608E" w:rsidRPr="00F17ADC" w:rsidRDefault="00D07479" w:rsidP="00F17ADC">
      <w:pPr>
        <w:pStyle w:val="1"/>
        <w:rPr>
          <w:szCs w:val="24"/>
        </w:rPr>
      </w:pPr>
      <w:bookmarkStart w:id="3" w:name="page9"/>
      <w:bookmarkStart w:id="4" w:name="_Toc444603406"/>
      <w:bookmarkStart w:id="5" w:name="_Toc449781791"/>
      <w:bookmarkEnd w:id="3"/>
      <w:r w:rsidRPr="00F17ADC">
        <w:rPr>
          <w:szCs w:val="28"/>
        </w:rPr>
        <w:lastRenderedPageBreak/>
        <w:t>БЮДЖЕТНАЯ ПОЛИТИКА</w:t>
      </w:r>
      <w:bookmarkEnd w:id="4"/>
      <w:bookmarkEnd w:id="5"/>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150809" w:rsidRPr="00CB1920" w:rsidRDefault="006149EC" w:rsidP="00CB1920">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И</w:t>
      </w:r>
      <w:r w:rsidR="00D07479" w:rsidRPr="00CB1920">
        <w:rPr>
          <w:rFonts w:ascii="Times New Roman" w:hAnsi="Times New Roman" w:cs="Times New Roman"/>
          <w:sz w:val="28"/>
          <w:szCs w:val="28"/>
        </w:rPr>
        <w:t>сполнение конс</w:t>
      </w:r>
      <w:r w:rsidR="00DE49FE" w:rsidRPr="00CB1920">
        <w:rPr>
          <w:rFonts w:ascii="Times New Roman" w:hAnsi="Times New Roman" w:cs="Times New Roman"/>
          <w:sz w:val="28"/>
          <w:szCs w:val="28"/>
        </w:rPr>
        <w:t>олидированного бюджета Кунашак</w:t>
      </w:r>
      <w:r w:rsidR="00D07479" w:rsidRPr="00CB1920">
        <w:rPr>
          <w:rFonts w:ascii="Times New Roman" w:hAnsi="Times New Roman" w:cs="Times New Roman"/>
          <w:sz w:val="28"/>
          <w:szCs w:val="28"/>
        </w:rPr>
        <w:t>ского</w:t>
      </w:r>
      <w:r w:rsidR="00CB1920" w:rsidRPr="00CB1920">
        <w:rPr>
          <w:rFonts w:ascii="Times New Roman" w:hAnsi="Times New Roman" w:cs="Times New Roman"/>
          <w:sz w:val="28"/>
          <w:szCs w:val="28"/>
        </w:rPr>
        <w:t xml:space="preserve"> </w:t>
      </w:r>
      <w:r w:rsidR="00D07479" w:rsidRPr="00CB1920">
        <w:rPr>
          <w:rFonts w:ascii="Times New Roman" w:hAnsi="Times New Roman" w:cs="Times New Roman"/>
          <w:sz w:val="28"/>
          <w:szCs w:val="28"/>
        </w:rPr>
        <w:t xml:space="preserve">муниципального района </w:t>
      </w:r>
      <w:r w:rsidR="00B8602D">
        <w:rPr>
          <w:rFonts w:ascii="Times New Roman" w:hAnsi="Times New Roman" w:cs="Times New Roman"/>
          <w:sz w:val="28"/>
          <w:szCs w:val="28"/>
        </w:rPr>
        <w:t xml:space="preserve">за </w:t>
      </w:r>
      <w:r>
        <w:rPr>
          <w:rFonts w:ascii="Times New Roman" w:hAnsi="Times New Roman" w:cs="Times New Roman"/>
          <w:sz w:val="28"/>
          <w:szCs w:val="28"/>
        </w:rPr>
        <w:t>2015</w:t>
      </w:r>
      <w:r w:rsidRPr="00CB1920">
        <w:rPr>
          <w:rFonts w:ascii="Times New Roman" w:hAnsi="Times New Roman" w:cs="Times New Roman"/>
          <w:sz w:val="28"/>
          <w:szCs w:val="28"/>
        </w:rPr>
        <w:t xml:space="preserve"> год </w:t>
      </w:r>
      <w:r w:rsidR="00D07479" w:rsidRPr="00CB1920">
        <w:rPr>
          <w:rFonts w:ascii="Times New Roman" w:hAnsi="Times New Roman" w:cs="Times New Roman"/>
          <w:sz w:val="28"/>
          <w:szCs w:val="28"/>
        </w:rPr>
        <w:t>по дохо</w:t>
      </w:r>
      <w:r w:rsidR="00F85AD2" w:rsidRPr="00CB1920">
        <w:rPr>
          <w:rFonts w:ascii="Times New Roman" w:hAnsi="Times New Roman" w:cs="Times New Roman"/>
          <w:sz w:val="28"/>
          <w:szCs w:val="28"/>
        </w:rPr>
        <w:t>дам составило 968,</w:t>
      </w:r>
      <w:r w:rsidR="002148B9">
        <w:rPr>
          <w:rFonts w:ascii="Times New Roman" w:hAnsi="Times New Roman" w:cs="Times New Roman"/>
          <w:sz w:val="28"/>
          <w:szCs w:val="28"/>
        </w:rPr>
        <w:t>1</w:t>
      </w:r>
      <w:r w:rsidR="00D07479" w:rsidRPr="00CB1920">
        <w:rPr>
          <w:rFonts w:ascii="Times New Roman" w:hAnsi="Times New Roman" w:cs="Times New Roman"/>
          <w:sz w:val="28"/>
          <w:szCs w:val="28"/>
        </w:rPr>
        <w:t xml:space="preserve"> мл</w:t>
      </w:r>
      <w:r w:rsidR="002148B9">
        <w:rPr>
          <w:rFonts w:ascii="Times New Roman" w:hAnsi="Times New Roman" w:cs="Times New Roman"/>
          <w:sz w:val="28"/>
          <w:szCs w:val="28"/>
        </w:rPr>
        <w:t>н.</w:t>
      </w:r>
      <w:r w:rsidR="00CB1920" w:rsidRPr="00CB1920">
        <w:rPr>
          <w:rFonts w:ascii="Times New Roman" w:hAnsi="Times New Roman" w:cs="Times New Roman"/>
          <w:sz w:val="28"/>
          <w:szCs w:val="28"/>
        </w:rPr>
        <w:t xml:space="preserve"> </w:t>
      </w:r>
      <w:r w:rsidR="00D07479" w:rsidRPr="00CB1920">
        <w:rPr>
          <w:rFonts w:ascii="Times New Roman" w:hAnsi="Times New Roman" w:cs="Times New Roman"/>
          <w:sz w:val="28"/>
          <w:szCs w:val="28"/>
        </w:rPr>
        <w:t>руб</w:t>
      </w:r>
      <w:r w:rsidR="002148B9">
        <w:rPr>
          <w:rFonts w:ascii="Times New Roman" w:hAnsi="Times New Roman" w:cs="Times New Roman"/>
          <w:sz w:val="28"/>
          <w:szCs w:val="28"/>
        </w:rPr>
        <w:t>.</w:t>
      </w:r>
      <w:r w:rsidR="00D07479" w:rsidRPr="00CB1920">
        <w:rPr>
          <w:rFonts w:ascii="Times New Roman" w:hAnsi="Times New Roman" w:cs="Times New Roman"/>
          <w:sz w:val="28"/>
          <w:szCs w:val="28"/>
        </w:rPr>
        <w:t>, в том числе по налоговым и неналоговым доходам</w:t>
      </w:r>
      <w:r w:rsidR="00150809" w:rsidRPr="00CB1920">
        <w:rPr>
          <w:rFonts w:ascii="Times New Roman" w:hAnsi="Times New Roman" w:cs="Times New Roman"/>
          <w:sz w:val="28"/>
          <w:szCs w:val="28"/>
        </w:rPr>
        <w:t xml:space="preserve"> 234</w:t>
      </w:r>
      <w:r w:rsidR="00435EC8">
        <w:rPr>
          <w:rFonts w:ascii="Times New Roman" w:hAnsi="Times New Roman" w:cs="Times New Roman"/>
          <w:sz w:val="28"/>
          <w:szCs w:val="28"/>
        </w:rPr>
        <w:t>,7</w:t>
      </w:r>
      <w:r w:rsidR="00D07479" w:rsidRPr="00CB1920">
        <w:rPr>
          <w:rFonts w:ascii="Times New Roman" w:hAnsi="Times New Roman" w:cs="Times New Roman"/>
          <w:sz w:val="28"/>
          <w:szCs w:val="28"/>
        </w:rPr>
        <w:t xml:space="preserve"> </w:t>
      </w:r>
      <w:r w:rsidR="002148B9">
        <w:rPr>
          <w:rFonts w:ascii="Times New Roman" w:hAnsi="Times New Roman" w:cs="Times New Roman"/>
          <w:sz w:val="28"/>
          <w:szCs w:val="28"/>
        </w:rPr>
        <w:t>млн.</w:t>
      </w:r>
      <w:r w:rsidR="00D07479" w:rsidRPr="00CB1920">
        <w:rPr>
          <w:rFonts w:ascii="Times New Roman" w:hAnsi="Times New Roman" w:cs="Times New Roman"/>
          <w:sz w:val="28"/>
          <w:szCs w:val="28"/>
        </w:rPr>
        <w:t xml:space="preserve"> руб. </w:t>
      </w:r>
      <w:r w:rsidR="00F41468">
        <w:rPr>
          <w:rFonts w:ascii="Times New Roman" w:hAnsi="Times New Roman" w:cs="Times New Roman"/>
          <w:sz w:val="28"/>
          <w:szCs w:val="28"/>
        </w:rPr>
        <w:t>Т.е. д</w:t>
      </w:r>
      <w:r w:rsidR="00150809" w:rsidRPr="00CB1920">
        <w:rPr>
          <w:rFonts w:ascii="Times New Roman" w:hAnsi="Times New Roman"/>
          <w:sz w:val="28"/>
          <w:szCs w:val="28"/>
        </w:rPr>
        <w:t>оля собственных доходов составила 2</w:t>
      </w:r>
      <w:r w:rsidR="00CB1920" w:rsidRPr="00CB1920">
        <w:rPr>
          <w:rFonts w:ascii="Times New Roman" w:hAnsi="Times New Roman"/>
          <w:sz w:val="28"/>
          <w:szCs w:val="28"/>
        </w:rPr>
        <w:t>4</w:t>
      </w:r>
      <w:r w:rsidR="00150809" w:rsidRPr="00CB1920">
        <w:rPr>
          <w:rFonts w:ascii="Times New Roman" w:hAnsi="Times New Roman"/>
          <w:sz w:val="28"/>
          <w:szCs w:val="28"/>
        </w:rPr>
        <w:t>,</w:t>
      </w:r>
      <w:r w:rsidR="00245AE3">
        <w:rPr>
          <w:rFonts w:ascii="Times New Roman" w:hAnsi="Times New Roman"/>
          <w:sz w:val="28"/>
          <w:szCs w:val="28"/>
        </w:rPr>
        <w:t>3</w:t>
      </w:r>
      <w:r w:rsidR="00150809" w:rsidRPr="00CB1920">
        <w:rPr>
          <w:rFonts w:ascii="Times New Roman" w:hAnsi="Times New Roman"/>
          <w:sz w:val="28"/>
          <w:szCs w:val="28"/>
        </w:rPr>
        <w:t xml:space="preserve"> % </w:t>
      </w:r>
      <w:r>
        <w:rPr>
          <w:rFonts w:ascii="Times New Roman" w:hAnsi="Times New Roman"/>
          <w:sz w:val="28"/>
          <w:szCs w:val="28"/>
        </w:rPr>
        <w:t>.</w:t>
      </w:r>
    </w:p>
    <w:p w:rsidR="0061511A" w:rsidRDefault="0061511A" w:rsidP="00CB1920">
      <w:pPr>
        <w:spacing w:after="0" w:line="240" w:lineRule="auto"/>
        <w:ind w:firstLine="709"/>
        <w:jc w:val="both"/>
        <w:rPr>
          <w:rFonts w:ascii="Times New Roman" w:hAnsi="Times New Roman"/>
          <w:sz w:val="28"/>
          <w:szCs w:val="28"/>
        </w:rPr>
      </w:pPr>
    </w:p>
    <w:p w:rsidR="002148B9" w:rsidRDefault="00150809" w:rsidP="00CB1920">
      <w:pPr>
        <w:spacing w:after="0" w:line="240" w:lineRule="auto"/>
        <w:ind w:firstLine="709"/>
        <w:jc w:val="both"/>
        <w:rPr>
          <w:rFonts w:ascii="Times New Roman" w:hAnsi="Times New Roman"/>
          <w:sz w:val="28"/>
          <w:szCs w:val="28"/>
        </w:rPr>
      </w:pPr>
      <w:r w:rsidRPr="00CB1920">
        <w:rPr>
          <w:rFonts w:ascii="Times New Roman" w:hAnsi="Times New Roman"/>
          <w:sz w:val="28"/>
          <w:szCs w:val="28"/>
        </w:rPr>
        <w:t>Собственные доходы сформированы в основном за счет налогов на прибыль</w:t>
      </w:r>
      <w:r w:rsidR="002148B9">
        <w:rPr>
          <w:rFonts w:ascii="Times New Roman" w:hAnsi="Times New Roman"/>
          <w:sz w:val="28"/>
          <w:szCs w:val="28"/>
        </w:rPr>
        <w:t xml:space="preserve"> (</w:t>
      </w:r>
      <w:r w:rsidRPr="00CB1920">
        <w:rPr>
          <w:rFonts w:ascii="Times New Roman" w:hAnsi="Times New Roman"/>
          <w:sz w:val="28"/>
          <w:szCs w:val="28"/>
        </w:rPr>
        <w:t>доходы</w:t>
      </w:r>
      <w:r w:rsidR="002148B9">
        <w:rPr>
          <w:rFonts w:ascii="Times New Roman" w:hAnsi="Times New Roman"/>
          <w:sz w:val="28"/>
          <w:szCs w:val="28"/>
        </w:rPr>
        <w:t>)</w:t>
      </w:r>
      <w:r w:rsidRPr="00CB1920">
        <w:rPr>
          <w:rFonts w:ascii="Times New Roman" w:hAnsi="Times New Roman"/>
          <w:sz w:val="28"/>
          <w:szCs w:val="28"/>
        </w:rPr>
        <w:t xml:space="preserve"> – 149,0 млн. руб. (63,5%)</w:t>
      </w:r>
      <w:r w:rsidR="00B8602D">
        <w:rPr>
          <w:rFonts w:ascii="Times New Roman" w:hAnsi="Times New Roman"/>
          <w:sz w:val="28"/>
          <w:szCs w:val="28"/>
        </w:rPr>
        <w:t>.</w:t>
      </w:r>
      <w:r w:rsidR="00D362D2">
        <w:rPr>
          <w:rFonts w:ascii="Times New Roman" w:hAnsi="Times New Roman"/>
          <w:sz w:val="28"/>
          <w:szCs w:val="28"/>
        </w:rPr>
        <w:t xml:space="preserve"> </w:t>
      </w:r>
      <w:r w:rsidR="002148B9">
        <w:rPr>
          <w:rFonts w:ascii="Times New Roman" w:hAnsi="Times New Roman"/>
          <w:sz w:val="28"/>
          <w:szCs w:val="28"/>
        </w:rPr>
        <w:t>Остальное поступление доходов сформировано за счет:</w:t>
      </w:r>
    </w:p>
    <w:p w:rsidR="002148B9" w:rsidRPr="002148B9" w:rsidRDefault="00150809" w:rsidP="002148B9">
      <w:pPr>
        <w:pStyle w:val="ac"/>
        <w:numPr>
          <w:ilvl w:val="0"/>
          <w:numId w:val="29"/>
        </w:numPr>
        <w:spacing w:after="0" w:line="240" w:lineRule="auto"/>
        <w:jc w:val="both"/>
        <w:rPr>
          <w:rFonts w:ascii="Times New Roman" w:hAnsi="Times New Roman"/>
          <w:color w:val="000000"/>
          <w:sz w:val="28"/>
          <w:szCs w:val="28"/>
        </w:rPr>
      </w:pPr>
      <w:r w:rsidRPr="002148B9">
        <w:rPr>
          <w:rFonts w:ascii="Times New Roman" w:hAnsi="Times New Roman"/>
          <w:sz w:val="28"/>
          <w:szCs w:val="28"/>
        </w:rPr>
        <w:t>налог</w:t>
      </w:r>
      <w:r w:rsidR="00D362D2">
        <w:rPr>
          <w:rFonts w:ascii="Times New Roman" w:hAnsi="Times New Roman"/>
          <w:sz w:val="28"/>
          <w:szCs w:val="28"/>
        </w:rPr>
        <w:t>и</w:t>
      </w:r>
      <w:r w:rsidRPr="002148B9">
        <w:rPr>
          <w:rFonts w:ascii="Times New Roman" w:hAnsi="Times New Roman"/>
          <w:sz w:val="28"/>
          <w:szCs w:val="28"/>
        </w:rPr>
        <w:t xml:space="preserve"> на имущество составило – 7,8% (18,</w:t>
      </w:r>
      <w:r w:rsidR="002148B9">
        <w:rPr>
          <w:rFonts w:ascii="Times New Roman" w:hAnsi="Times New Roman"/>
          <w:sz w:val="28"/>
          <w:szCs w:val="28"/>
        </w:rPr>
        <w:t>3</w:t>
      </w:r>
      <w:r w:rsidRPr="002148B9">
        <w:rPr>
          <w:rFonts w:ascii="Times New Roman" w:hAnsi="Times New Roman"/>
          <w:sz w:val="28"/>
          <w:szCs w:val="28"/>
        </w:rPr>
        <w:t xml:space="preserve"> млн. руб.),</w:t>
      </w:r>
    </w:p>
    <w:p w:rsidR="00D362D2" w:rsidRPr="002148B9" w:rsidRDefault="00D362D2" w:rsidP="00D362D2">
      <w:pPr>
        <w:pStyle w:val="ac"/>
        <w:numPr>
          <w:ilvl w:val="0"/>
          <w:numId w:val="29"/>
        </w:numPr>
        <w:spacing w:after="0" w:line="240" w:lineRule="auto"/>
        <w:jc w:val="both"/>
        <w:rPr>
          <w:rFonts w:ascii="Times New Roman" w:hAnsi="Times New Roman"/>
          <w:color w:val="000000"/>
          <w:sz w:val="28"/>
          <w:szCs w:val="28"/>
        </w:rPr>
      </w:pPr>
      <w:r w:rsidRPr="002148B9">
        <w:rPr>
          <w:rFonts w:ascii="Times New Roman" w:hAnsi="Times New Roman"/>
          <w:sz w:val="28"/>
          <w:szCs w:val="28"/>
        </w:rPr>
        <w:t>доход</w:t>
      </w:r>
      <w:r>
        <w:rPr>
          <w:rFonts w:ascii="Times New Roman" w:hAnsi="Times New Roman"/>
          <w:sz w:val="28"/>
          <w:szCs w:val="28"/>
        </w:rPr>
        <w:t>ы</w:t>
      </w:r>
      <w:r w:rsidRPr="002148B9">
        <w:rPr>
          <w:rFonts w:ascii="Times New Roman" w:hAnsi="Times New Roman"/>
          <w:sz w:val="28"/>
          <w:szCs w:val="28"/>
        </w:rPr>
        <w:t xml:space="preserve"> от </w:t>
      </w:r>
      <w:r>
        <w:rPr>
          <w:rFonts w:ascii="Times New Roman" w:hAnsi="Times New Roman"/>
          <w:sz w:val="28"/>
          <w:szCs w:val="28"/>
        </w:rPr>
        <w:t xml:space="preserve">сдачи в </w:t>
      </w:r>
      <w:r w:rsidRPr="002148B9">
        <w:rPr>
          <w:rFonts w:ascii="Times New Roman" w:hAnsi="Times New Roman"/>
          <w:sz w:val="28"/>
          <w:szCs w:val="28"/>
        </w:rPr>
        <w:t>аренд</w:t>
      </w:r>
      <w:r>
        <w:rPr>
          <w:rFonts w:ascii="Times New Roman" w:hAnsi="Times New Roman"/>
          <w:sz w:val="28"/>
          <w:szCs w:val="28"/>
        </w:rPr>
        <w:t>у</w:t>
      </w:r>
      <w:r w:rsidRPr="002148B9">
        <w:rPr>
          <w:rFonts w:ascii="Times New Roman" w:hAnsi="Times New Roman"/>
          <w:sz w:val="28"/>
          <w:szCs w:val="28"/>
        </w:rPr>
        <w:t xml:space="preserve"> имущества и земли – 4,4 % (10,37 млн. руб.), </w:t>
      </w:r>
      <w:r w:rsidRPr="002148B9">
        <w:rPr>
          <w:rFonts w:ascii="Times New Roman" w:hAnsi="Times New Roman"/>
          <w:color w:val="000000"/>
          <w:sz w:val="28"/>
          <w:szCs w:val="28"/>
        </w:rPr>
        <w:t xml:space="preserve">платных услуг - </w:t>
      </w:r>
      <w:r>
        <w:rPr>
          <w:rFonts w:ascii="Times New Roman" w:hAnsi="Times New Roman"/>
          <w:color w:val="000000"/>
          <w:sz w:val="28"/>
          <w:szCs w:val="28"/>
        </w:rPr>
        <w:t>5,1 % (11,88 млн. руб.),</w:t>
      </w:r>
    </w:p>
    <w:p w:rsidR="002148B9" w:rsidRPr="002148B9" w:rsidRDefault="002148B9" w:rsidP="002148B9">
      <w:pPr>
        <w:pStyle w:val="ac"/>
        <w:numPr>
          <w:ilvl w:val="0"/>
          <w:numId w:val="29"/>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налог</w:t>
      </w:r>
      <w:r w:rsidR="00D362D2">
        <w:rPr>
          <w:rFonts w:ascii="Times New Roman" w:hAnsi="Times New Roman"/>
          <w:color w:val="000000"/>
          <w:sz w:val="28"/>
          <w:szCs w:val="28"/>
        </w:rPr>
        <w:t>и</w:t>
      </w:r>
      <w:r>
        <w:rPr>
          <w:rFonts w:ascii="Times New Roman" w:hAnsi="Times New Roman"/>
          <w:color w:val="000000"/>
          <w:sz w:val="28"/>
          <w:szCs w:val="28"/>
        </w:rPr>
        <w:t xml:space="preserve"> на совокупный доход – 2,1 % (4,9 млн. руб.),</w:t>
      </w:r>
    </w:p>
    <w:p w:rsidR="00D362D2" w:rsidRPr="00D362D2" w:rsidRDefault="00150809" w:rsidP="002148B9">
      <w:pPr>
        <w:pStyle w:val="ac"/>
        <w:numPr>
          <w:ilvl w:val="0"/>
          <w:numId w:val="29"/>
        </w:numPr>
        <w:spacing w:after="0" w:line="240" w:lineRule="auto"/>
        <w:jc w:val="both"/>
        <w:rPr>
          <w:rFonts w:ascii="Times New Roman" w:hAnsi="Times New Roman"/>
          <w:color w:val="000000"/>
          <w:sz w:val="28"/>
          <w:szCs w:val="28"/>
        </w:rPr>
      </w:pPr>
      <w:r w:rsidRPr="002148B9">
        <w:rPr>
          <w:rFonts w:ascii="Times New Roman" w:hAnsi="Times New Roman"/>
          <w:sz w:val="28"/>
          <w:szCs w:val="28"/>
        </w:rPr>
        <w:t>доход</w:t>
      </w:r>
      <w:r w:rsidR="00D362D2">
        <w:rPr>
          <w:rFonts w:ascii="Times New Roman" w:hAnsi="Times New Roman"/>
          <w:sz w:val="28"/>
          <w:szCs w:val="28"/>
        </w:rPr>
        <w:t>ы</w:t>
      </w:r>
      <w:r w:rsidRPr="002148B9">
        <w:rPr>
          <w:rFonts w:ascii="Times New Roman" w:hAnsi="Times New Roman"/>
          <w:sz w:val="28"/>
          <w:szCs w:val="28"/>
        </w:rPr>
        <w:t xml:space="preserve"> от продажи муниципального имущества </w:t>
      </w:r>
      <w:r w:rsidR="002148B9">
        <w:rPr>
          <w:rFonts w:ascii="Times New Roman" w:hAnsi="Times New Roman"/>
          <w:sz w:val="28"/>
          <w:szCs w:val="28"/>
        </w:rPr>
        <w:t>и земли –</w:t>
      </w:r>
      <w:r w:rsidRPr="002148B9">
        <w:rPr>
          <w:rFonts w:ascii="Times New Roman" w:hAnsi="Times New Roman"/>
          <w:sz w:val="28"/>
          <w:szCs w:val="28"/>
        </w:rPr>
        <w:t xml:space="preserve"> 2</w:t>
      </w:r>
      <w:r w:rsidR="002148B9">
        <w:rPr>
          <w:rFonts w:ascii="Times New Roman" w:hAnsi="Times New Roman"/>
          <w:sz w:val="28"/>
          <w:szCs w:val="28"/>
        </w:rPr>
        <w:t>,1</w:t>
      </w:r>
      <w:r w:rsidRPr="002148B9">
        <w:rPr>
          <w:rFonts w:ascii="Times New Roman" w:hAnsi="Times New Roman"/>
          <w:sz w:val="28"/>
          <w:szCs w:val="28"/>
        </w:rPr>
        <w:t xml:space="preserve"> % (4,9 млн. руб.),</w:t>
      </w:r>
    </w:p>
    <w:p w:rsidR="00D362D2" w:rsidRPr="005F0DD9" w:rsidRDefault="00D362D2" w:rsidP="002148B9">
      <w:pPr>
        <w:pStyle w:val="ac"/>
        <w:numPr>
          <w:ilvl w:val="0"/>
          <w:numId w:val="29"/>
        </w:numPr>
        <w:spacing w:after="0" w:line="240" w:lineRule="auto"/>
        <w:jc w:val="both"/>
        <w:rPr>
          <w:rFonts w:ascii="Times New Roman" w:hAnsi="Times New Roman"/>
          <w:color w:val="000000"/>
          <w:sz w:val="28"/>
          <w:szCs w:val="28"/>
        </w:rPr>
      </w:pPr>
      <w:r>
        <w:rPr>
          <w:rFonts w:ascii="Times New Roman" w:hAnsi="Times New Roman"/>
          <w:sz w:val="28"/>
          <w:szCs w:val="28"/>
        </w:rPr>
        <w:t>государственной пошлины 1,6 % (3,7 млн. руб.).</w:t>
      </w:r>
    </w:p>
    <w:p w:rsidR="005F0DD9" w:rsidRPr="00D362D2" w:rsidRDefault="005F0DD9" w:rsidP="005F0DD9">
      <w:pPr>
        <w:pStyle w:val="ac"/>
        <w:spacing w:after="0" w:line="240" w:lineRule="auto"/>
        <w:jc w:val="both"/>
        <w:rPr>
          <w:rFonts w:ascii="Times New Roman" w:hAnsi="Times New Roman"/>
          <w:color w:val="000000"/>
          <w:sz w:val="28"/>
          <w:szCs w:val="28"/>
        </w:rPr>
      </w:pPr>
    </w:p>
    <w:p w:rsidR="00D362D2" w:rsidRDefault="005F0DD9" w:rsidP="005F0DD9">
      <w:pPr>
        <w:pStyle w:val="ac"/>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ab/>
        <w:t>Исполнение бюджета по собственным доходам составило 96,5 % от утвержденного плана (-8,5 млн. руб.).</w:t>
      </w:r>
    </w:p>
    <w:p w:rsidR="005F0DD9" w:rsidRDefault="005F0DD9" w:rsidP="00CB1920">
      <w:pPr>
        <w:spacing w:after="0" w:line="240" w:lineRule="auto"/>
        <w:ind w:firstLine="709"/>
        <w:jc w:val="both"/>
        <w:rPr>
          <w:rFonts w:ascii="Times New Roman" w:hAnsi="Times New Roman"/>
          <w:color w:val="000000"/>
          <w:sz w:val="28"/>
          <w:szCs w:val="28"/>
        </w:rPr>
      </w:pPr>
    </w:p>
    <w:p w:rsidR="000258D2" w:rsidRDefault="005F0DD9" w:rsidP="00CB192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00245AE3">
        <w:rPr>
          <w:rFonts w:ascii="Times New Roman" w:hAnsi="Times New Roman"/>
          <w:color w:val="000000"/>
          <w:sz w:val="28"/>
          <w:szCs w:val="28"/>
        </w:rPr>
        <w:t xml:space="preserve">роизошло </w:t>
      </w:r>
      <w:r>
        <w:rPr>
          <w:rFonts w:ascii="Times New Roman" w:hAnsi="Times New Roman"/>
          <w:color w:val="000000"/>
          <w:sz w:val="28"/>
          <w:szCs w:val="28"/>
        </w:rPr>
        <w:t xml:space="preserve">также и общее </w:t>
      </w:r>
      <w:r w:rsidR="00245AE3">
        <w:rPr>
          <w:rFonts w:ascii="Times New Roman" w:hAnsi="Times New Roman"/>
          <w:color w:val="000000"/>
          <w:sz w:val="28"/>
          <w:szCs w:val="28"/>
        </w:rPr>
        <w:t xml:space="preserve">снижение </w:t>
      </w:r>
      <w:r w:rsidR="002148B9">
        <w:rPr>
          <w:rFonts w:ascii="Times New Roman" w:hAnsi="Times New Roman"/>
          <w:color w:val="000000"/>
          <w:sz w:val="28"/>
          <w:szCs w:val="28"/>
        </w:rPr>
        <w:t xml:space="preserve">доходов </w:t>
      </w:r>
      <w:r w:rsidR="00D362D2">
        <w:rPr>
          <w:rFonts w:ascii="Times New Roman" w:hAnsi="Times New Roman"/>
          <w:color w:val="000000"/>
          <w:sz w:val="28"/>
          <w:szCs w:val="28"/>
        </w:rPr>
        <w:t xml:space="preserve">районного </w:t>
      </w:r>
      <w:r w:rsidR="002148B9">
        <w:rPr>
          <w:rFonts w:ascii="Times New Roman" w:hAnsi="Times New Roman"/>
          <w:color w:val="000000"/>
          <w:sz w:val="28"/>
          <w:szCs w:val="28"/>
        </w:rPr>
        <w:t xml:space="preserve">бюджета </w:t>
      </w:r>
      <w:r w:rsidR="00D362D2">
        <w:rPr>
          <w:rFonts w:ascii="Times New Roman" w:hAnsi="Times New Roman"/>
          <w:color w:val="000000"/>
          <w:sz w:val="28"/>
          <w:szCs w:val="28"/>
        </w:rPr>
        <w:t>(</w:t>
      </w:r>
      <w:r>
        <w:rPr>
          <w:rFonts w:ascii="Times New Roman" w:hAnsi="Times New Roman"/>
          <w:color w:val="000000"/>
          <w:sz w:val="28"/>
          <w:szCs w:val="28"/>
        </w:rPr>
        <w:t xml:space="preserve">на </w:t>
      </w:r>
      <w:r w:rsidR="00D362D2">
        <w:rPr>
          <w:rFonts w:ascii="Times New Roman" w:hAnsi="Times New Roman"/>
          <w:color w:val="000000"/>
          <w:sz w:val="28"/>
          <w:szCs w:val="28"/>
        </w:rPr>
        <w:t>-</w:t>
      </w:r>
      <w:r>
        <w:rPr>
          <w:rFonts w:ascii="Times New Roman" w:hAnsi="Times New Roman"/>
          <w:color w:val="000000"/>
          <w:sz w:val="28"/>
          <w:szCs w:val="28"/>
        </w:rPr>
        <w:t xml:space="preserve"> </w:t>
      </w:r>
      <w:r w:rsidR="00D362D2">
        <w:rPr>
          <w:rFonts w:ascii="Times New Roman" w:hAnsi="Times New Roman"/>
          <w:color w:val="000000"/>
          <w:sz w:val="28"/>
          <w:szCs w:val="28"/>
        </w:rPr>
        <w:t>156,0 млн. руб. или -13,9 %)</w:t>
      </w:r>
      <w:r w:rsidR="000258D2">
        <w:rPr>
          <w:rFonts w:ascii="Times New Roman" w:hAnsi="Times New Roman"/>
          <w:color w:val="000000"/>
          <w:sz w:val="28"/>
          <w:szCs w:val="28"/>
        </w:rPr>
        <w:t>, что в первую очередь связано с экономической ситуацией в стране.</w:t>
      </w:r>
      <w:r>
        <w:rPr>
          <w:rFonts w:ascii="Times New Roman" w:hAnsi="Times New Roman"/>
          <w:color w:val="000000"/>
          <w:sz w:val="28"/>
          <w:szCs w:val="28"/>
        </w:rPr>
        <w:t xml:space="preserve"> </w:t>
      </w:r>
      <w:r w:rsidR="00245AE3">
        <w:rPr>
          <w:rFonts w:ascii="Times New Roman" w:hAnsi="Times New Roman"/>
          <w:color w:val="000000"/>
          <w:sz w:val="28"/>
          <w:szCs w:val="28"/>
        </w:rPr>
        <w:t xml:space="preserve">В основном </w:t>
      </w:r>
      <w:r>
        <w:rPr>
          <w:rFonts w:ascii="Times New Roman" w:hAnsi="Times New Roman"/>
          <w:color w:val="000000"/>
          <w:sz w:val="28"/>
          <w:szCs w:val="28"/>
        </w:rPr>
        <w:t xml:space="preserve">снижение </w:t>
      </w:r>
      <w:r w:rsidR="003A1663">
        <w:rPr>
          <w:rFonts w:ascii="Times New Roman" w:hAnsi="Times New Roman"/>
          <w:color w:val="000000"/>
          <w:sz w:val="28"/>
          <w:szCs w:val="28"/>
        </w:rPr>
        <w:t xml:space="preserve">идет </w:t>
      </w:r>
      <w:r w:rsidR="00245AE3">
        <w:rPr>
          <w:rFonts w:ascii="Times New Roman" w:hAnsi="Times New Roman"/>
          <w:color w:val="000000"/>
          <w:sz w:val="28"/>
          <w:szCs w:val="28"/>
        </w:rPr>
        <w:t xml:space="preserve">за счет </w:t>
      </w:r>
      <w:r w:rsidR="000258D2">
        <w:rPr>
          <w:rFonts w:ascii="Times New Roman" w:hAnsi="Times New Roman"/>
          <w:color w:val="000000"/>
          <w:sz w:val="28"/>
          <w:szCs w:val="28"/>
        </w:rPr>
        <w:t>уменьшения</w:t>
      </w:r>
      <w:r w:rsidR="00245AE3">
        <w:rPr>
          <w:rFonts w:ascii="Times New Roman" w:hAnsi="Times New Roman"/>
          <w:color w:val="000000"/>
          <w:sz w:val="28"/>
          <w:szCs w:val="28"/>
        </w:rPr>
        <w:t xml:space="preserve"> финансовой помощи областного бюджета (- 147,6 млн. руб.).</w:t>
      </w:r>
    </w:p>
    <w:p w:rsidR="002148B9" w:rsidRPr="00CB1920" w:rsidRDefault="00245AE3" w:rsidP="00CB192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 этом доля собственных доходов в общем объеме консолидированного бюджета </w:t>
      </w:r>
      <w:r w:rsidR="000258D2">
        <w:rPr>
          <w:rFonts w:ascii="Times New Roman" w:hAnsi="Times New Roman"/>
          <w:color w:val="000000"/>
          <w:sz w:val="28"/>
          <w:szCs w:val="28"/>
        </w:rPr>
        <w:t xml:space="preserve">района </w:t>
      </w:r>
      <w:r>
        <w:rPr>
          <w:rFonts w:ascii="Times New Roman" w:hAnsi="Times New Roman"/>
          <w:color w:val="000000"/>
          <w:sz w:val="28"/>
          <w:szCs w:val="28"/>
        </w:rPr>
        <w:t xml:space="preserve">выросла на </w:t>
      </w:r>
      <w:r w:rsidR="000258D2">
        <w:rPr>
          <w:rFonts w:ascii="Times New Roman" w:hAnsi="Times New Roman"/>
          <w:color w:val="000000"/>
          <w:sz w:val="28"/>
          <w:szCs w:val="28"/>
        </w:rPr>
        <w:t>2,9 % (</w:t>
      </w:r>
      <w:r>
        <w:rPr>
          <w:rFonts w:ascii="Times New Roman" w:hAnsi="Times New Roman"/>
          <w:color w:val="000000"/>
          <w:sz w:val="28"/>
          <w:szCs w:val="28"/>
        </w:rPr>
        <w:t xml:space="preserve">с 21,6 до </w:t>
      </w:r>
      <w:r w:rsidR="000258D2">
        <w:rPr>
          <w:rFonts w:ascii="Times New Roman" w:hAnsi="Times New Roman"/>
          <w:color w:val="000000"/>
          <w:sz w:val="28"/>
          <w:szCs w:val="28"/>
        </w:rPr>
        <w:t>24,5 %).</w:t>
      </w:r>
    </w:p>
    <w:p w:rsidR="00050852" w:rsidRDefault="00050852" w:rsidP="00CB1920">
      <w:pPr>
        <w:spacing w:after="0" w:line="240" w:lineRule="auto"/>
        <w:ind w:firstLine="709"/>
        <w:jc w:val="both"/>
        <w:rPr>
          <w:rFonts w:ascii="Times New Roman" w:hAnsi="Times New Roman"/>
          <w:color w:val="000000"/>
          <w:sz w:val="28"/>
          <w:szCs w:val="28"/>
        </w:rPr>
      </w:pPr>
    </w:p>
    <w:p w:rsidR="00150809" w:rsidRPr="00CB1920" w:rsidRDefault="00150809" w:rsidP="00CB1920">
      <w:pPr>
        <w:spacing w:after="0" w:line="240" w:lineRule="auto"/>
        <w:ind w:firstLine="709"/>
        <w:jc w:val="both"/>
        <w:rPr>
          <w:rFonts w:ascii="Times New Roman" w:hAnsi="Times New Roman"/>
          <w:color w:val="000000"/>
          <w:sz w:val="28"/>
          <w:szCs w:val="28"/>
        </w:rPr>
      </w:pPr>
      <w:r w:rsidRPr="00CB1920">
        <w:rPr>
          <w:rFonts w:ascii="Times New Roman" w:hAnsi="Times New Roman"/>
          <w:color w:val="000000"/>
          <w:sz w:val="28"/>
          <w:szCs w:val="28"/>
        </w:rPr>
        <w:t>Расходы районного бюдж</w:t>
      </w:r>
      <w:r w:rsidR="009575BA" w:rsidRPr="00CB1920">
        <w:rPr>
          <w:rFonts w:ascii="Times New Roman" w:hAnsi="Times New Roman"/>
          <w:color w:val="000000"/>
          <w:sz w:val="28"/>
          <w:szCs w:val="28"/>
        </w:rPr>
        <w:t>ета за 2015 года составили -</w:t>
      </w:r>
      <w:r w:rsidRPr="00CB1920">
        <w:rPr>
          <w:rFonts w:ascii="Times New Roman" w:hAnsi="Times New Roman"/>
          <w:color w:val="000000"/>
          <w:sz w:val="28"/>
          <w:szCs w:val="28"/>
        </w:rPr>
        <w:t xml:space="preserve"> 992,</w:t>
      </w:r>
      <w:r w:rsidR="00C729EC">
        <w:rPr>
          <w:rFonts w:ascii="Times New Roman" w:hAnsi="Times New Roman"/>
          <w:color w:val="000000"/>
          <w:sz w:val="28"/>
          <w:szCs w:val="28"/>
        </w:rPr>
        <w:t>7</w:t>
      </w:r>
      <w:r w:rsidRPr="00CB1920">
        <w:rPr>
          <w:rFonts w:ascii="Times New Roman" w:hAnsi="Times New Roman"/>
          <w:color w:val="000000"/>
          <w:sz w:val="28"/>
          <w:szCs w:val="28"/>
        </w:rPr>
        <w:t xml:space="preserve"> млн. руб. </w:t>
      </w:r>
      <w:r w:rsidR="005F0DD9">
        <w:rPr>
          <w:rFonts w:ascii="Times New Roman" w:hAnsi="Times New Roman"/>
          <w:color w:val="000000"/>
          <w:sz w:val="28"/>
          <w:szCs w:val="28"/>
        </w:rPr>
        <w:t>И</w:t>
      </w:r>
      <w:r w:rsidRPr="00CB1920">
        <w:rPr>
          <w:rFonts w:ascii="Times New Roman" w:hAnsi="Times New Roman"/>
          <w:color w:val="000000"/>
          <w:sz w:val="28"/>
          <w:szCs w:val="28"/>
        </w:rPr>
        <w:t>сполнение 95,9 % от плана</w:t>
      </w:r>
      <w:r w:rsidR="005F0DD9">
        <w:rPr>
          <w:rFonts w:ascii="Times New Roman" w:hAnsi="Times New Roman"/>
          <w:color w:val="000000"/>
          <w:sz w:val="28"/>
          <w:szCs w:val="28"/>
        </w:rPr>
        <w:t xml:space="preserve"> (– 42,9 млн. руб.</w:t>
      </w:r>
      <w:r w:rsidRPr="00CB1920">
        <w:rPr>
          <w:rFonts w:ascii="Times New Roman" w:hAnsi="Times New Roman"/>
          <w:color w:val="000000"/>
          <w:sz w:val="28"/>
          <w:szCs w:val="28"/>
        </w:rPr>
        <w:t>).</w:t>
      </w:r>
    </w:p>
    <w:p w:rsidR="0061511A" w:rsidRDefault="0061511A" w:rsidP="00CB1920">
      <w:pPr>
        <w:spacing w:after="0" w:line="240" w:lineRule="auto"/>
        <w:ind w:firstLine="709"/>
        <w:jc w:val="both"/>
        <w:rPr>
          <w:rFonts w:ascii="Times New Roman" w:hAnsi="Times New Roman"/>
          <w:color w:val="000000"/>
          <w:sz w:val="28"/>
          <w:szCs w:val="28"/>
        </w:rPr>
      </w:pPr>
    </w:p>
    <w:p w:rsidR="003A1663" w:rsidRDefault="00150809" w:rsidP="00CB1920">
      <w:pPr>
        <w:spacing w:after="0" w:line="240" w:lineRule="auto"/>
        <w:ind w:firstLine="709"/>
        <w:jc w:val="both"/>
        <w:rPr>
          <w:rFonts w:ascii="Times New Roman" w:hAnsi="Times New Roman"/>
          <w:sz w:val="28"/>
          <w:szCs w:val="28"/>
        </w:rPr>
      </w:pPr>
      <w:r w:rsidRPr="00CB1920">
        <w:rPr>
          <w:rFonts w:ascii="Times New Roman" w:hAnsi="Times New Roman"/>
          <w:color w:val="000000"/>
          <w:sz w:val="28"/>
          <w:szCs w:val="28"/>
        </w:rPr>
        <w:t>Наибольшая доля расходов бюджета приходится на раздел «Образование» – 44,9 % (или 455,6 млн. руб.).</w:t>
      </w:r>
      <w:r w:rsidR="003A1663">
        <w:rPr>
          <w:rFonts w:ascii="Times New Roman" w:hAnsi="Times New Roman"/>
          <w:color w:val="000000"/>
          <w:sz w:val="28"/>
          <w:szCs w:val="28"/>
        </w:rPr>
        <w:t xml:space="preserve"> </w:t>
      </w:r>
      <w:r w:rsidRPr="00CB1920">
        <w:rPr>
          <w:rFonts w:ascii="Times New Roman" w:hAnsi="Times New Roman"/>
          <w:color w:val="000000"/>
          <w:sz w:val="28"/>
          <w:szCs w:val="28"/>
        </w:rPr>
        <w:t>Расходы</w:t>
      </w:r>
      <w:r w:rsidRPr="00CB1920">
        <w:rPr>
          <w:rFonts w:ascii="Times New Roman" w:hAnsi="Times New Roman"/>
          <w:sz w:val="28"/>
          <w:szCs w:val="28"/>
        </w:rPr>
        <w:t xml:space="preserve"> </w:t>
      </w:r>
      <w:r w:rsidR="003A1663">
        <w:rPr>
          <w:rFonts w:ascii="Times New Roman" w:hAnsi="Times New Roman"/>
          <w:sz w:val="28"/>
          <w:szCs w:val="28"/>
        </w:rPr>
        <w:t xml:space="preserve">по остальным разделам </w:t>
      </w:r>
      <w:r w:rsidRPr="00CB1920">
        <w:rPr>
          <w:rFonts w:ascii="Times New Roman" w:hAnsi="Times New Roman"/>
          <w:sz w:val="28"/>
          <w:szCs w:val="28"/>
        </w:rPr>
        <w:t>составили</w:t>
      </w:r>
      <w:r w:rsidR="003A1663">
        <w:rPr>
          <w:rFonts w:ascii="Times New Roman" w:hAnsi="Times New Roman"/>
          <w:sz w:val="28"/>
          <w:szCs w:val="28"/>
        </w:rPr>
        <w:t>:</w:t>
      </w:r>
    </w:p>
    <w:p w:rsidR="003A1663" w:rsidRDefault="003A1663" w:rsidP="00CB1920">
      <w:pPr>
        <w:pStyle w:val="ac"/>
        <w:numPr>
          <w:ilvl w:val="0"/>
          <w:numId w:val="32"/>
        </w:numPr>
        <w:spacing w:after="0" w:line="240" w:lineRule="auto"/>
        <w:ind w:firstLine="709"/>
        <w:jc w:val="both"/>
        <w:rPr>
          <w:rFonts w:ascii="Times New Roman" w:hAnsi="Times New Roman"/>
          <w:sz w:val="28"/>
          <w:szCs w:val="28"/>
        </w:rPr>
      </w:pPr>
      <w:r w:rsidRPr="003A1663">
        <w:rPr>
          <w:rFonts w:ascii="Times New Roman" w:hAnsi="Times New Roman"/>
          <w:sz w:val="28"/>
          <w:szCs w:val="28"/>
        </w:rPr>
        <w:t>по «Социальной политике»</w:t>
      </w:r>
      <w:r w:rsidR="00150809" w:rsidRPr="003A1663">
        <w:rPr>
          <w:rFonts w:ascii="Times New Roman" w:hAnsi="Times New Roman"/>
          <w:sz w:val="28"/>
          <w:szCs w:val="28"/>
        </w:rPr>
        <w:t xml:space="preserve"> – 23,4 % (</w:t>
      </w:r>
      <w:r w:rsidR="0061511A" w:rsidRPr="003A1663">
        <w:rPr>
          <w:rFonts w:ascii="Times New Roman" w:hAnsi="Times New Roman"/>
          <w:sz w:val="28"/>
          <w:szCs w:val="28"/>
        </w:rPr>
        <w:t xml:space="preserve">или </w:t>
      </w:r>
      <w:r w:rsidR="00150809" w:rsidRPr="003A1663">
        <w:rPr>
          <w:rFonts w:ascii="Times New Roman" w:hAnsi="Times New Roman"/>
          <w:sz w:val="28"/>
          <w:szCs w:val="28"/>
        </w:rPr>
        <w:t>32,7 млн. руб.),</w:t>
      </w:r>
    </w:p>
    <w:p w:rsidR="003A1663" w:rsidRDefault="0061511A" w:rsidP="00CB1920">
      <w:pPr>
        <w:pStyle w:val="ac"/>
        <w:numPr>
          <w:ilvl w:val="0"/>
          <w:numId w:val="32"/>
        </w:numPr>
        <w:spacing w:after="0" w:line="240" w:lineRule="auto"/>
        <w:ind w:firstLine="709"/>
        <w:jc w:val="both"/>
        <w:rPr>
          <w:rFonts w:ascii="Times New Roman" w:hAnsi="Times New Roman"/>
          <w:sz w:val="28"/>
          <w:szCs w:val="28"/>
        </w:rPr>
      </w:pPr>
      <w:r w:rsidRPr="003A1663">
        <w:rPr>
          <w:rFonts w:ascii="Times New Roman" w:hAnsi="Times New Roman"/>
          <w:sz w:val="28"/>
          <w:szCs w:val="28"/>
        </w:rPr>
        <w:t xml:space="preserve"> по</w:t>
      </w:r>
      <w:r w:rsidR="00150809" w:rsidRPr="003A1663">
        <w:rPr>
          <w:rFonts w:ascii="Times New Roman" w:hAnsi="Times New Roman"/>
          <w:sz w:val="28"/>
          <w:szCs w:val="28"/>
        </w:rPr>
        <w:t xml:space="preserve"> «Жилищно-коммунальному хозяйству» – 9,4% (93,1 млн. руб.),</w:t>
      </w:r>
    </w:p>
    <w:p w:rsidR="003A1663" w:rsidRDefault="00150809" w:rsidP="00CB1920">
      <w:pPr>
        <w:pStyle w:val="ac"/>
        <w:numPr>
          <w:ilvl w:val="0"/>
          <w:numId w:val="32"/>
        </w:numPr>
        <w:spacing w:after="0" w:line="240" w:lineRule="auto"/>
        <w:ind w:firstLine="709"/>
        <w:jc w:val="both"/>
        <w:rPr>
          <w:rFonts w:ascii="Times New Roman" w:hAnsi="Times New Roman"/>
          <w:sz w:val="28"/>
          <w:szCs w:val="28"/>
        </w:rPr>
      </w:pPr>
      <w:r w:rsidRPr="003A1663">
        <w:rPr>
          <w:rFonts w:ascii="Times New Roman" w:hAnsi="Times New Roman"/>
          <w:sz w:val="28"/>
          <w:szCs w:val="28"/>
        </w:rPr>
        <w:t xml:space="preserve"> по «Культуре» - 5,6 % (55,1 млн. руб.),</w:t>
      </w:r>
    </w:p>
    <w:p w:rsidR="003A1663" w:rsidRDefault="00150809" w:rsidP="00CB1920">
      <w:pPr>
        <w:pStyle w:val="ac"/>
        <w:numPr>
          <w:ilvl w:val="0"/>
          <w:numId w:val="32"/>
        </w:numPr>
        <w:spacing w:after="0" w:line="240" w:lineRule="auto"/>
        <w:ind w:firstLine="709"/>
        <w:jc w:val="both"/>
        <w:rPr>
          <w:rFonts w:ascii="Times New Roman" w:hAnsi="Times New Roman"/>
          <w:sz w:val="28"/>
          <w:szCs w:val="28"/>
        </w:rPr>
      </w:pPr>
      <w:r w:rsidRPr="003A1663">
        <w:rPr>
          <w:rFonts w:ascii="Times New Roman" w:hAnsi="Times New Roman"/>
          <w:sz w:val="28"/>
          <w:szCs w:val="28"/>
        </w:rPr>
        <w:t xml:space="preserve"> по «Национальной экономике» - 2,6 % (2</w:t>
      </w:r>
      <w:r w:rsidR="0061511A" w:rsidRPr="003A1663">
        <w:rPr>
          <w:rFonts w:ascii="Times New Roman" w:hAnsi="Times New Roman"/>
          <w:sz w:val="28"/>
          <w:szCs w:val="28"/>
        </w:rPr>
        <w:t>6</w:t>
      </w:r>
      <w:r w:rsidRPr="003A1663">
        <w:rPr>
          <w:rFonts w:ascii="Times New Roman" w:hAnsi="Times New Roman"/>
          <w:sz w:val="28"/>
          <w:szCs w:val="28"/>
        </w:rPr>
        <w:t>,</w:t>
      </w:r>
      <w:r w:rsidR="0061511A" w:rsidRPr="003A1663">
        <w:rPr>
          <w:rFonts w:ascii="Times New Roman" w:hAnsi="Times New Roman"/>
          <w:sz w:val="28"/>
          <w:szCs w:val="28"/>
        </w:rPr>
        <w:t>0</w:t>
      </w:r>
      <w:r w:rsidRPr="003A1663">
        <w:rPr>
          <w:rFonts w:ascii="Times New Roman" w:hAnsi="Times New Roman"/>
          <w:sz w:val="28"/>
          <w:szCs w:val="28"/>
        </w:rPr>
        <w:t xml:space="preserve"> млн. руб.).</w:t>
      </w:r>
    </w:p>
    <w:p w:rsidR="003A1663" w:rsidRDefault="003A1663" w:rsidP="003A1663">
      <w:pPr>
        <w:pStyle w:val="ac"/>
        <w:spacing w:after="0" w:line="240" w:lineRule="auto"/>
        <w:ind w:left="0"/>
        <w:jc w:val="both"/>
        <w:rPr>
          <w:rFonts w:ascii="Times New Roman" w:hAnsi="Times New Roman"/>
          <w:sz w:val="28"/>
          <w:szCs w:val="28"/>
        </w:rPr>
      </w:pPr>
    </w:p>
    <w:p w:rsidR="00150809" w:rsidRPr="003A1663" w:rsidRDefault="003A1663" w:rsidP="003A1663">
      <w:pPr>
        <w:pStyle w:val="ac"/>
        <w:spacing w:after="0" w:line="240" w:lineRule="auto"/>
        <w:ind w:left="0"/>
        <w:jc w:val="both"/>
        <w:rPr>
          <w:rFonts w:ascii="Times New Roman" w:hAnsi="Times New Roman"/>
          <w:sz w:val="28"/>
          <w:szCs w:val="28"/>
        </w:rPr>
      </w:pPr>
      <w:r>
        <w:rPr>
          <w:rFonts w:ascii="Times New Roman" w:hAnsi="Times New Roman"/>
          <w:sz w:val="28"/>
          <w:szCs w:val="28"/>
        </w:rPr>
        <w:tab/>
      </w:r>
      <w:r w:rsidR="00150809" w:rsidRPr="003A1663">
        <w:rPr>
          <w:rFonts w:ascii="Times New Roman" w:hAnsi="Times New Roman"/>
          <w:sz w:val="28"/>
          <w:szCs w:val="28"/>
        </w:rPr>
        <w:t>По сравнению с 2014 годом бюджет по расходам уменьши</w:t>
      </w:r>
      <w:r w:rsidR="0061511A" w:rsidRPr="003A1663">
        <w:rPr>
          <w:rFonts w:ascii="Times New Roman" w:hAnsi="Times New Roman"/>
          <w:sz w:val="28"/>
          <w:szCs w:val="28"/>
        </w:rPr>
        <w:t>лся на 105,5 млн. руб. (-9,6%).</w:t>
      </w:r>
    </w:p>
    <w:p w:rsidR="007004A7" w:rsidRDefault="007004A7">
      <w:pPr>
        <w:rPr>
          <w:rFonts w:ascii="Times New Roman" w:hAnsi="Times New Roman"/>
          <w:sz w:val="28"/>
          <w:szCs w:val="28"/>
        </w:rPr>
      </w:pPr>
      <w:r>
        <w:rPr>
          <w:rFonts w:ascii="Times New Roman" w:hAnsi="Times New Roman"/>
          <w:sz w:val="28"/>
          <w:szCs w:val="28"/>
        </w:rPr>
        <w:br w:type="page"/>
      </w:r>
    </w:p>
    <w:p w:rsidR="0061511A" w:rsidRPr="007004A7" w:rsidRDefault="00835AF2" w:rsidP="00835AF2">
      <w:pPr>
        <w:spacing w:after="0" w:line="240" w:lineRule="auto"/>
        <w:ind w:firstLine="709"/>
        <w:jc w:val="center"/>
        <w:rPr>
          <w:rFonts w:ascii="Times New Roman" w:eastAsia="Times New Roman" w:hAnsi="Times New Roman" w:cs="Times New Roman"/>
          <w:bCs/>
          <w:color w:val="000000"/>
          <w:sz w:val="28"/>
          <w:szCs w:val="28"/>
        </w:rPr>
      </w:pPr>
      <w:r w:rsidRPr="007004A7">
        <w:rPr>
          <w:rFonts w:ascii="Times New Roman" w:eastAsia="Times New Roman" w:hAnsi="Times New Roman" w:cs="Times New Roman"/>
          <w:bCs/>
          <w:color w:val="000000"/>
          <w:sz w:val="28"/>
          <w:szCs w:val="28"/>
        </w:rPr>
        <w:lastRenderedPageBreak/>
        <w:t>Основные показатели исполнения консолидированного бюджета</w:t>
      </w:r>
    </w:p>
    <w:p w:rsidR="00835AF2" w:rsidRPr="007004A7" w:rsidRDefault="007004A7" w:rsidP="00835AF2">
      <w:pPr>
        <w:spacing w:after="0" w:line="240" w:lineRule="auto"/>
        <w:ind w:firstLine="709"/>
        <w:jc w:val="center"/>
        <w:rPr>
          <w:rFonts w:ascii="Times New Roman" w:hAnsi="Times New Roman"/>
          <w:sz w:val="28"/>
          <w:szCs w:val="28"/>
        </w:rPr>
      </w:pPr>
      <w:r w:rsidRPr="007004A7">
        <w:rPr>
          <w:rFonts w:ascii="Times New Roman" w:eastAsia="Times New Roman" w:hAnsi="Times New Roman" w:cs="Times New Roman"/>
          <w:bCs/>
          <w:color w:val="000000"/>
          <w:sz w:val="28"/>
          <w:szCs w:val="28"/>
        </w:rPr>
        <w:t xml:space="preserve">Кунашакского муниципального района </w:t>
      </w:r>
      <w:r w:rsidR="00835AF2" w:rsidRPr="007004A7">
        <w:rPr>
          <w:rFonts w:ascii="Times New Roman" w:eastAsia="Times New Roman" w:hAnsi="Times New Roman" w:cs="Times New Roman"/>
          <w:bCs/>
          <w:color w:val="000000"/>
          <w:sz w:val="28"/>
          <w:szCs w:val="28"/>
        </w:rPr>
        <w:t>за 2015 год</w:t>
      </w:r>
      <w:r w:rsidR="00FE04C2">
        <w:rPr>
          <w:rFonts w:ascii="Times New Roman" w:eastAsia="Times New Roman" w:hAnsi="Times New Roman" w:cs="Times New Roman"/>
          <w:bCs/>
          <w:color w:val="000000"/>
          <w:sz w:val="28"/>
          <w:szCs w:val="28"/>
        </w:rPr>
        <w:t>, руб.</w:t>
      </w:r>
    </w:p>
    <w:tbl>
      <w:tblPr>
        <w:tblStyle w:val="ad"/>
        <w:tblW w:w="9856" w:type="dxa"/>
        <w:tblLayout w:type="fixed"/>
        <w:tblLook w:val="04A0" w:firstRow="1" w:lastRow="0" w:firstColumn="1" w:lastColumn="0" w:noHBand="0" w:noVBand="1"/>
      </w:tblPr>
      <w:tblGrid>
        <w:gridCol w:w="2235"/>
        <w:gridCol w:w="2693"/>
        <w:gridCol w:w="1984"/>
        <w:gridCol w:w="993"/>
        <w:gridCol w:w="1951"/>
      </w:tblGrid>
      <w:tr w:rsidR="0061511A" w:rsidRPr="00835AF2" w:rsidTr="006018C3">
        <w:trPr>
          <w:trHeight w:val="615"/>
        </w:trPr>
        <w:tc>
          <w:tcPr>
            <w:tcW w:w="2235" w:type="dxa"/>
            <w:noWrap/>
            <w:hideMark/>
          </w:tcPr>
          <w:p w:rsidR="0061511A" w:rsidRPr="00835AF2" w:rsidRDefault="0061511A" w:rsidP="00835AF2">
            <w:pPr>
              <w:jc w:val="center"/>
              <w:rPr>
                <w:rFonts w:ascii="Times New Roman" w:eastAsia="Times New Roman" w:hAnsi="Times New Roman" w:cs="Times New Roman"/>
                <w:color w:val="000000"/>
                <w:sz w:val="24"/>
                <w:szCs w:val="24"/>
              </w:rPr>
            </w:pPr>
            <w:bookmarkStart w:id="6" w:name="page13"/>
            <w:bookmarkEnd w:id="6"/>
            <w:r w:rsidRPr="00835AF2">
              <w:rPr>
                <w:rFonts w:ascii="Times New Roman" w:eastAsia="Times New Roman" w:hAnsi="Times New Roman" w:cs="Times New Roman"/>
                <w:color w:val="000000"/>
                <w:sz w:val="24"/>
                <w:szCs w:val="24"/>
              </w:rPr>
              <w:t>Наименование муниципального образования</w:t>
            </w:r>
          </w:p>
        </w:tc>
        <w:tc>
          <w:tcPr>
            <w:tcW w:w="2693" w:type="dxa"/>
            <w:noWrap/>
            <w:hideMark/>
          </w:tcPr>
          <w:p w:rsidR="0061511A" w:rsidRPr="00835AF2" w:rsidRDefault="0061511A" w:rsidP="00835AF2">
            <w:pPr>
              <w:jc w:val="center"/>
              <w:rPr>
                <w:rFonts w:ascii="Times New Roman" w:eastAsia="Times New Roman" w:hAnsi="Times New Roman" w:cs="Times New Roman"/>
                <w:color w:val="000000"/>
                <w:sz w:val="24"/>
                <w:szCs w:val="24"/>
              </w:rPr>
            </w:pPr>
          </w:p>
        </w:tc>
        <w:tc>
          <w:tcPr>
            <w:tcW w:w="1984" w:type="dxa"/>
            <w:noWrap/>
            <w:hideMark/>
          </w:tcPr>
          <w:p w:rsidR="0061511A" w:rsidRPr="00835AF2" w:rsidRDefault="0061511A" w:rsidP="00FE04C2">
            <w:pPr>
              <w:jc w:val="cente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Доходы</w:t>
            </w:r>
          </w:p>
        </w:tc>
        <w:tc>
          <w:tcPr>
            <w:tcW w:w="993" w:type="dxa"/>
          </w:tcPr>
          <w:p w:rsidR="00F51A9E" w:rsidRDefault="0061511A" w:rsidP="00835AF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w:t>
            </w:r>
          </w:p>
          <w:p w:rsidR="0061511A"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51" w:type="dxa"/>
            <w:noWrap/>
            <w:hideMark/>
          </w:tcPr>
          <w:p w:rsidR="0061511A" w:rsidRPr="00835AF2" w:rsidRDefault="0061511A" w:rsidP="00FE04C2">
            <w:pPr>
              <w:jc w:val="cente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Расходы</w:t>
            </w:r>
            <w:r>
              <w:rPr>
                <w:rFonts w:ascii="Times New Roman" w:eastAsia="Times New Roman" w:hAnsi="Times New Roman" w:cs="Times New Roman"/>
                <w:color w:val="000000"/>
                <w:sz w:val="24"/>
                <w:szCs w:val="24"/>
              </w:rPr>
              <w:t>,</w:t>
            </w:r>
          </w:p>
        </w:tc>
      </w:tr>
      <w:tr w:rsidR="006018C3" w:rsidRPr="00835AF2" w:rsidTr="006018C3">
        <w:trPr>
          <w:trHeight w:val="300"/>
        </w:trPr>
        <w:tc>
          <w:tcPr>
            <w:tcW w:w="2235" w:type="dxa"/>
            <w:vMerge w:val="restart"/>
            <w:noWrap/>
            <w:hideMark/>
          </w:tcPr>
          <w:p w:rsidR="006018C3" w:rsidRPr="00835AF2"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 Ашировское</w:t>
            </w:r>
            <w:r w:rsidRPr="005C0BA8">
              <w:rPr>
                <w:rFonts w:ascii="Times New Roman" w:eastAsia="Times New Roman" w:hAnsi="Times New Roman" w:cs="Times New Roman"/>
                <w:color w:val="000000"/>
                <w:sz w:val="24"/>
                <w:szCs w:val="24"/>
              </w:rPr>
              <w:t xml:space="preserve"> 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120</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782,46</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265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073,51 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521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852,66</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598</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929,80</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83,3</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2. Буринское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015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704,25</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327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479,85 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807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270,34</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208</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433,91</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3. Кунашакское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607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421,01</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285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379,72 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915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866,81</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691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554,20</w:t>
            </w:r>
          </w:p>
        </w:tc>
        <w:tc>
          <w:tcPr>
            <w:tcW w:w="993" w:type="dxa"/>
          </w:tcPr>
          <w:p w:rsidR="006018C3" w:rsidRPr="00835AF2" w:rsidRDefault="00F51A9E"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4. Куяшское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F51A9E">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23</w:t>
            </w:r>
            <w:r w:rsidR="00F51A9E">
              <w:rPr>
                <w:rFonts w:ascii="Times New Roman" w:eastAsia="Times New Roman" w:hAnsi="Times New Roman" w:cs="Times New Roman"/>
                <w:color w:val="000000"/>
                <w:sz w:val="24"/>
                <w:szCs w:val="24"/>
              </w:rPr>
              <w:t> </w:t>
            </w:r>
            <w:r w:rsidRPr="00835AF2">
              <w:rPr>
                <w:rFonts w:ascii="Times New Roman" w:eastAsia="Times New Roman" w:hAnsi="Times New Roman" w:cs="Times New Roman"/>
                <w:color w:val="000000"/>
                <w:sz w:val="24"/>
                <w:szCs w:val="24"/>
              </w:rPr>
              <w:t>516</w:t>
            </w:r>
            <w:r w:rsidR="00F51A9E">
              <w:rPr>
                <w:rFonts w:ascii="Times New Roman" w:eastAsia="Times New Roman" w:hAnsi="Times New Roman" w:cs="Times New Roman"/>
                <w:color w:val="000000"/>
                <w:sz w:val="24"/>
                <w:szCs w:val="24"/>
              </w:rPr>
              <w:t xml:space="preserve"> 2</w:t>
            </w:r>
            <w:r w:rsidRPr="00835AF2">
              <w:rPr>
                <w:rFonts w:ascii="Times New Roman" w:eastAsia="Times New Roman" w:hAnsi="Times New Roman" w:cs="Times New Roman"/>
                <w:color w:val="000000"/>
                <w:sz w:val="24"/>
                <w:szCs w:val="24"/>
              </w:rPr>
              <w:t>91,63</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643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532,25 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683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696,26</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832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595,37</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92,8</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5. Муслюмовское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029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632,80</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582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517,03 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292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730,60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736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902,20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6. Саринское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421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402,96</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495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449,11 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013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438,87</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407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964,09</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7. Урукульское</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619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999,82</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826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259,30 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387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208,32</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232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791,50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85,6</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8. Усть-Багарякское</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729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896,40</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044</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025,13 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613</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544,40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116</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352,00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94,2</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00"/>
        </w:trPr>
        <w:tc>
          <w:tcPr>
            <w:tcW w:w="2235" w:type="dxa"/>
            <w:vMerge w:val="restart"/>
            <w:noWrap/>
            <w:hideMark/>
          </w:tcPr>
          <w:p w:rsidR="006018C3" w:rsidRPr="005C0BA8" w:rsidRDefault="006018C3" w:rsidP="00835AF2">
            <w:pPr>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 xml:space="preserve">9. Халитовское </w:t>
            </w:r>
          </w:p>
          <w:p w:rsidR="006018C3" w:rsidRPr="00835AF2" w:rsidRDefault="006018C3" w:rsidP="00835AF2">
            <w:pPr>
              <w:rPr>
                <w:rFonts w:ascii="Times New Roman" w:eastAsia="Times New Roman" w:hAnsi="Times New Roman" w:cs="Times New Roman"/>
                <w:color w:val="000000"/>
                <w:sz w:val="24"/>
                <w:szCs w:val="24"/>
              </w:rPr>
            </w:pPr>
            <w:r w:rsidRPr="005C0BA8">
              <w:rPr>
                <w:rFonts w:ascii="Times New Roman" w:eastAsia="Times New Roman" w:hAnsi="Times New Roman" w:cs="Times New Roman"/>
                <w:color w:val="000000"/>
                <w:sz w:val="24"/>
                <w:szCs w:val="24"/>
              </w:rPr>
              <w:t>сельское поселение</w:t>
            </w: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Бюджет</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987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778,65</w:t>
            </w:r>
          </w:p>
        </w:tc>
        <w:tc>
          <w:tcPr>
            <w:tcW w:w="993" w:type="dxa"/>
          </w:tcPr>
          <w:p w:rsidR="006018C3" w:rsidRPr="00835AF2" w:rsidRDefault="006018C3"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6018C3" w:rsidRPr="00835AF2" w:rsidRDefault="006018C3" w:rsidP="006018C3">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758</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594,15 </w:t>
            </w:r>
          </w:p>
        </w:tc>
      </w:tr>
      <w:tr w:rsidR="006018C3" w:rsidRPr="00835AF2" w:rsidTr="006018C3">
        <w:trPr>
          <w:trHeight w:val="300"/>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062</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049,25</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6018C3" w:rsidRPr="00835AF2" w:rsidTr="006018C3">
        <w:trPr>
          <w:trHeight w:val="315"/>
        </w:trPr>
        <w:tc>
          <w:tcPr>
            <w:tcW w:w="2235" w:type="dxa"/>
            <w:vMerge/>
            <w:hideMark/>
          </w:tcPr>
          <w:p w:rsidR="006018C3" w:rsidRPr="00835AF2" w:rsidRDefault="006018C3" w:rsidP="00835AF2">
            <w:pPr>
              <w:rPr>
                <w:rFonts w:ascii="Times New Roman" w:eastAsia="Times New Roman" w:hAnsi="Times New Roman" w:cs="Times New Roman"/>
                <w:color w:val="000000"/>
                <w:sz w:val="24"/>
                <w:szCs w:val="24"/>
              </w:rPr>
            </w:pPr>
          </w:p>
        </w:tc>
        <w:tc>
          <w:tcPr>
            <w:tcW w:w="2693" w:type="dxa"/>
            <w:noWrap/>
            <w:hideMark/>
          </w:tcPr>
          <w:p w:rsidR="006018C3" w:rsidRPr="00835AF2" w:rsidRDefault="006018C3" w:rsidP="005C0BA8">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6018C3" w:rsidRPr="00835AF2" w:rsidRDefault="006018C3" w:rsidP="00835AF2">
            <w:pPr>
              <w:jc w:val="right"/>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925</w:t>
            </w:r>
            <w:r>
              <w:rPr>
                <w:rFonts w:ascii="Times New Roman" w:eastAsia="Times New Roman" w:hAnsi="Times New Roman" w:cs="Times New Roman"/>
                <w:color w:val="000000"/>
                <w:sz w:val="24"/>
                <w:szCs w:val="24"/>
              </w:rPr>
              <w:t xml:space="preserve"> </w:t>
            </w:r>
            <w:r w:rsidRPr="00835AF2">
              <w:rPr>
                <w:rFonts w:ascii="Times New Roman" w:eastAsia="Times New Roman" w:hAnsi="Times New Roman" w:cs="Times New Roman"/>
                <w:color w:val="000000"/>
                <w:sz w:val="24"/>
                <w:szCs w:val="24"/>
              </w:rPr>
              <w:t>729,40</w:t>
            </w:r>
          </w:p>
        </w:tc>
        <w:tc>
          <w:tcPr>
            <w:tcW w:w="993" w:type="dxa"/>
          </w:tcPr>
          <w:p w:rsidR="006018C3" w:rsidRPr="00835AF2" w:rsidRDefault="005E3F1D"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w:t>
            </w:r>
          </w:p>
        </w:tc>
        <w:tc>
          <w:tcPr>
            <w:tcW w:w="1951" w:type="dxa"/>
            <w:vMerge/>
            <w:noWrap/>
            <w:hideMark/>
          </w:tcPr>
          <w:p w:rsidR="006018C3" w:rsidRPr="00835AF2" w:rsidRDefault="006018C3" w:rsidP="00835AF2">
            <w:pPr>
              <w:rPr>
                <w:rFonts w:ascii="Times New Roman" w:eastAsia="Times New Roman" w:hAnsi="Times New Roman" w:cs="Times New Roman"/>
                <w:color w:val="000000"/>
                <w:sz w:val="24"/>
                <w:szCs w:val="24"/>
              </w:rPr>
            </w:pPr>
          </w:p>
        </w:tc>
      </w:tr>
      <w:tr w:rsidR="001E7727" w:rsidRPr="00835AF2" w:rsidTr="001E7727">
        <w:trPr>
          <w:trHeight w:val="300"/>
        </w:trPr>
        <w:tc>
          <w:tcPr>
            <w:tcW w:w="2235" w:type="dxa"/>
            <w:vMerge w:val="restart"/>
            <w:noWrap/>
            <w:hideMark/>
          </w:tcPr>
          <w:p w:rsidR="004209CD" w:rsidRPr="00152AAB" w:rsidRDefault="001E7727" w:rsidP="001E7727">
            <w:pPr>
              <w:rPr>
                <w:rFonts w:ascii="Times New Roman" w:eastAsia="Times New Roman" w:hAnsi="Times New Roman" w:cs="Times New Roman"/>
                <w:b/>
                <w:color w:val="000000"/>
                <w:sz w:val="24"/>
                <w:szCs w:val="24"/>
              </w:rPr>
            </w:pPr>
            <w:r w:rsidRPr="00152AAB">
              <w:rPr>
                <w:rFonts w:ascii="Times New Roman" w:eastAsia="Times New Roman" w:hAnsi="Times New Roman" w:cs="Times New Roman"/>
                <w:b/>
                <w:color w:val="000000"/>
                <w:sz w:val="24"/>
                <w:szCs w:val="24"/>
              </w:rPr>
              <w:t>ИТОГО</w:t>
            </w:r>
          </w:p>
          <w:p w:rsidR="001E7727" w:rsidRPr="00152AAB" w:rsidRDefault="004209CD" w:rsidP="00152AAB">
            <w:pPr>
              <w:rPr>
                <w:rFonts w:ascii="Times New Roman" w:eastAsia="Times New Roman" w:hAnsi="Times New Roman" w:cs="Times New Roman"/>
                <w:b/>
                <w:color w:val="000000"/>
                <w:sz w:val="24"/>
                <w:szCs w:val="24"/>
              </w:rPr>
            </w:pPr>
            <w:r w:rsidRPr="00152AAB">
              <w:rPr>
                <w:rFonts w:ascii="Times New Roman" w:eastAsia="Times New Roman" w:hAnsi="Times New Roman" w:cs="Times New Roman"/>
                <w:b/>
                <w:color w:val="000000"/>
                <w:sz w:val="24"/>
                <w:szCs w:val="24"/>
              </w:rPr>
              <w:t xml:space="preserve">по </w:t>
            </w:r>
            <w:r w:rsidR="001E7727" w:rsidRPr="00152AAB">
              <w:rPr>
                <w:rFonts w:ascii="Times New Roman" w:eastAsia="Times New Roman" w:hAnsi="Times New Roman" w:cs="Times New Roman"/>
                <w:b/>
                <w:color w:val="000000"/>
                <w:sz w:val="24"/>
                <w:szCs w:val="24"/>
              </w:rPr>
              <w:t>сельск</w:t>
            </w:r>
            <w:r w:rsidRPr="00152AAB">
              <w:rPr>
                <w:rFonts w:ascii="Times New Roman" w:eastAsia="Times New Roman" w:hAnsi="Times New Roman" w:cs="Times New Roman"/>
                <w:b/>
                <w:color w:val="000000"/>
                <w:sz w:val="24"/>
                <w:szCs w:val="24"/>
              </w:rPr>
              <w:t>им</w:t>
            </w:r>
            <w:r w:rsidR="001E7727" w:rsidRPr="00152AAB">
              <w:rPr>
                <w:rFonts w:ascii="Times New Roman" w:eastAsia="Times New Roman" w:hAnsi="Times New Roman" w:cs="Times New Roman"/>
                <w:b/>
                <w:color w:val="000000"/>
                <w:sz w:val="24"/>
                <w:szCs w:val="24"/>
              </w:rPr>
              <w:t xml:space="preserve"> поселени</w:t>
            </w:r>
            <w:r w:rsidR="00152AAB">
              <w:rPr>
                <w:rFonts w:ascii="Times New Roman" w:eastAsia="Times New Roman" w:hAnsi="Times New Roman" w:cs="Times New Roman"/>
                <w:b/>
                <w:color w:val="000000"/>
                <w:sz w:val="24"/>
                <w:szCs w:val="24"/>
              </w:rPr>
              <w:t>ям</w:t>
            </w:r>
          </w:p>
        </w:tc>
        <w:tc>
          <w:tcPr>
            <w:tcW w:w="2693" w:type="dxa"/>
            <w:noWrap/>
            <w:hideMark/>
          </w:tcPr>
          <w:p w:rsidR="001E7727" w:rsidRPr="00152AAB" w:rsidRDefault="001E7727" w:rsidP="00152AAB">
            <w:pPr>
              <w:ind w:firstLineChars="100" w:firstLine="241"/>
              <w:rPr>
                <w:rFonts w:ascii="Times New Roman" w:eastAsia="Times New Roman" w:hAnsi="Times New Roman" w:cs="Times New Roman"/>
                <w:b/>
                <w:color w:val="000000"/>
                <w:sz w:val="24"/>
                <w:szCs w:val="24"/>
              </w:rPr>
            </w:pPr>
            <w:r w:rsidRPr="00152AAB">
              <w:rPr>
                <w:rFonts w:ascii="Times New Roman" w:eastAsia="Times New Roman" w:hAnsi="Times New Roman" w:cs="Times New Roman"/>
                <w:b/>
                <w:color w:val="000000"/>
                <w:sz w:val="24"/>
                <w:szCs w:val="24"/>
              </w:rPr>
              <w:t>Бюджет</w:t>
            </w:r>
          </w:p>
        </w:tc>
        <w:tc>
          <w:tcPr>
            <w:tcW w:w="1984" w:type="dxa"/>
            <w:noWrap/>
            <w:hideMark/>
          </w:tcPr>
          <w:p w:rsidR="001E7727" w:rsidRPr="00152AAB" w:rsidRDefault="00152AAB" w:rsidP="001E7727">
            <w:pPr>
              <w:jc w:val="right"/>
              <w:rPr>
                <w:rFonts w:ascii="Times New Roman" w:eastAsia="Times New Roman" w:hAnsi="Times New Roman" w:cs="Times New Roman"/>
                <w:b/>
                <w:color w:val="000000"/>
                <w:sz w:val="24"/>
                <w:szCs w:val="24"/>
              </w:rPr>
            </w:pPr>
            <w:r w:rsidRPr="00152AAB">
              <w:rPr>
                <w:rFonts w:ascii="Times New Roman" w:eastAsia="Times New Roman" w:hAnsi="Times New Roman" w:cs="Times New Roman"/>
                <w:b/>
                <w:color w:val="000000"/>
                <w:sz w:val="24"/>
                <w:szCs w:val="24"/>
              </w:rPr>
              <w:t>118 048 909,91</w:t>
            </w:r>
          </w:p>
        </w:tc>
        <w:tc>
          <w:tcPr>
            <w:tcW w:w="993" w:type="dxa"/>
          </w:tcPr>
          <w:p w:rsidR="001E7727" w:rsidRPr="00835AF2" w:rsidRDefault="001E7727" w:rsidP="00F51A9E">
            <w:pPr>
              <w:jc w:val="center"/>
              <w:rPr>
                <w:rFonts w:ascii="Times New Roman" w:eastAsia="Times New Roman" w:hAnsi="Times New Roman" w:cs="Times New Roman"/>
                <w:color w:val="000000"/>
                <w:sz w:val="24"/>
                <w:szCs w:val="24"/>
              </w:rPr>
            </w:pPr>
          </w:p>
        </w:tc>
        <w:tc>
          <w:tcPr>
            <w:tcW w:w="1951" w:type="dxa"/>
            <w:vMerge w:val="restart"/>
            <w:noWrap/>
            <w:hideMark/>
          </w:tcPr>
          <w:p w:rsidR="001E7727" w:rsidRPr="00152AAB" w:rsidRDefault="00152AAB" w:rsidP="001E7727">
            <w:pPr>
              <w:jc w:val="right"/>
              <w:rPr>
                <w:rFonts w:ascii="Times New Roman" w:eastAsia="Times New Roman" w:hAnsi="Times New Roman" w:cs="Times New Roman"/>
                <w:b/>
                <w:color w:val="000000"/>
                <w:sz w:val="24"/>
                <w:szCs w:val="24"/>
              </w:rPr>
            </w:pPr>
            <w:r w:rsidRPr="00152AAB">
              <w:rPr>
                <w:rFonts w:ascii="Times New Roman" w:eastAsia="Times New Roman" w:hAnsi="Times New Roman" w:cs="Times New Roman"/>
                <w:b/>
                <w:color w:val="000000"/>
                <w:sz w:val="24"/>
                <w:szCs w:val="24"/>
              </w:rPr>
              <w:t>122 228 310,05</w:t>
            </w:r>
          </w:p>
        </w:tc>
      </w:tr>
      <w:tr w:rsidR="001E7727" w:rsidRPr="00835AF2" w:rsidTr="001E7727">
        <w:trPr>
          <w:trHeight w:val="300"/>
        </w:trPr>
        <w:tc>
          <w:tcPr>
            <w:tcW w:w="2235" w:type="dxa"/>
            <w:vMerge/>
            <w:hideMark/>
          </w:tcPr>
          <w:p w:rsidR="001E7727" w:rsidRPr="00835AF2" w:rsidRDefault="001E7727" w:rsidP="001E7727">
            <w:pPr>
              <w:rPr>
                <w:rFonts w:ascii="Times New Roman" w:eastAsia="Times New Roman" w:hAnsi="Times New Roman" w:cs="Times New Roman"/>
                <w:color w:val="000000"/>
                <w:sz w:val="24"/>
                <w:szCs w:val="24"/>
              </w:rPr>
            </w:pPr>
          </w:p>
        </w:tc>
        <w:tc>
          <w:tcPr>
            <w:tcW w:w="2693" w:type="dxa"/>
            <w:noWrap/>
            <w:hideMark/>
          </w:tcPr>
          <w:p w:rsidR="001E7727" w:rsidRPr="00835AF2" w:rsidRDefault="001E7727" w:rsidP="001E7727">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Собственные доходы</w:t>
            </w:r>
          </w:p>
        </w:tc>
        <w:tc>
          <w:tcPr>
            <w:tcW w:w="1984" w:type="dxa"/>
            <w:noWrap/>
            <w:hideMark/>
          </w:tcPr>
          <w:p w:rsidR="001E7727" w:rsidRPr="00835AF2" w:rsidRDefault="00152AAB" w:rsidP="001E7727">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22 297 657,51</w:t>
            </w:r>
          </w:p>
        </w:tc>
        <w:tc>
          <w:tcPr>
            <w:tcW w:w="993" w:type="dxa"/>
          </w:tcPr>
          <w:p w:rsidR="001E7727" w:rsidRPr="00835AF2" w:rsidRDefault="00152AAB" w:rsidP="00F51A9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w:t>
            </w:r>
          </w:p>
        </w:tc>
        <w:tc>
          <w:tcPr>
            <w:tcW w:w="1951" w:type="dxa"/>
            <w:vMerge/>
            <w:noWrap/>
            <w:hideMark/>
          </w:tcPr>
          <w:p w:rsidR="001E7727" w:rsidRPr="00835AF2" w:rsidRDefault="001E7727" w:rsidP="001E7727">
            <w:pPr>
              <w:rPr>
                <w:rFonts w:ascii="Times New Roman" w:eastAsia="Times New Roman" w:hAnsi="Times New Roman" w:cs="Times New Roman"/>
                <w:color w:val="000000"/>
                <w:sz w:val="24"/>
                <w:szCs w:val="24"/>
              </w:rPr>
            </w:pPr>
          </w:p>
        </w:tc>
      </w:tr>
      <w:tr w:rsidR="001E7727" w:rsidRPr="00835AF2" w:rsidTr="001E7727">
        <w:trPr>
          <w:trHeight w:val="315"/>
        </w:trPr>
        <w:tc>
          <w:tcPr>
            <w:tcW w:w="2235" w:type="dxa"/>
            <w:vMerge/>
            <w:hideMark/>
          </w:tcPr>
          <w:p w:rsidR="001E7727" w:rsidRPr="00835AF2" w:rsidRDefault="001E7727" w:rsidP="001E7727">
            <w:pPr>
              <w:rPr>
                <w:rFonts w:ascii="Times New Roman" w:eastAsia="Times New Roman" w:hAnsi="Times New Roman" w:cs="Times New Roman"/>
                <w:color w:val="000000"/>
                <w:sz w:val="24"/>
                <w:szCs w:val="24"/>
              </w:rPr>
            </w:pPr>
          </w:p>
        </w:tc>
        <w:tc>
          <w:tcPr>
            <w:tcW w:w="2693" w:type="dxa"/>
            <w:noWrap/>
            <w:hideMark/>
          </w:tcPr>
          <w:p w:rsidR="001E7727" w:rsidRPr="00835AF2" w:rsidRDefault="001E7727" w:rsidP="001E7727">
            <w:pPr>
              <w:ind w:firstLineChars="100" w:firstLine="240"/>
              <w:rPr>
                <w:rFonts w:ascii="Times New Roman" w:eastAsia="Times New Roman" w:hAnsi="Times New Roman" w:cs="Times New Roman"/>
                <w:color w:val="000000"/>
                <w:sz w:val="24"/>
                <w:szCs w:val="24"/>
              </w:rPr>
            </w:pPr>
            <w:r w:rsidRPr="00835AF2">
              <w:rPr>
                <w:rFonts w:ascii="Times New Roman" w:eastAsia="Times New Roman" w:hAnsi="Times New Roman" w:cs="Times New Roman"/>
                <w:color w:val="000000"/>
                <w:sz w:val="24"/>
                <w:szCs w:val="24"/>
              </w:rPr>
              <w:t>Финансовая помощь</w:t>
            </w:r>
          </w:p>
        </w:tc>
        <w:tc>
          <w:tcPr>
            <w:tcW w:w="1984" w:type="dxa"/>
            <w:noWrap/>
            <w:hideMark/>
          </w:tcPr>
          <w:p w:rsidR="001E7727" w:rsidRPr="00835AF2" w:rsidRDefault="00152AAB" w:rsidP="001E7727">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95 751 252,47</w:t>
            </w:r>
          </w:p>
        </w:tc>
        <w:tc>
          <w:tcPr>
            <w:tcW w:w="993" w:type="dxa"/>
          </w:tcPr>
          <w:p w:rsidR="001E7727" w:rsidRPr="00FE04C2" w:rsidRDefault="00152AAB" w:rsidP="00F51A9E">
            <w:pPr>
              <w:jc w:val="center"/>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81,1</w:t>
            </w:r>
          </w:p>
        </w:tc>
        <w:tc>
          <w:tcPr>
            <w:tcW w:w="1951" w:type="dxa"/>
            <w:vMerge/>
            <w:noWrap/>
            <w:hideMark/>
          </w:tcPr>
          <w:p w:rsidR="001E7727" w:rsidRPr="00835AF2" w:rsidRDefault="001E7727" w:rsidP="001E7727">
            <w:pPr>
              <w:rPr>
                <w:rFonts w:ascii="Times New Roman" w:eastAsia="Times New Roman" w:hAnsi="Times New Roman" w:cs="Times New Roman"/>
                <w:color w:val="000000"/>
                <w:sz w:val="24"/>
                <w:szCs w:val="24"/>
              </w:rPr>
            </w:pPr>
          </w:p>
        </w:tc>
      </w:tr>
      <w:tr w:rsidR="0061511A" w:rsidRPr="00FE04C2" w:rsidTr="006018C3">
        <w:trPr>
          <w:trHeight w:val="315"/>
        </w:trPr>
        <w:tc>
          <w:tcPr>
            <w:tcW w:w="4928" w:type="dxa"/>
            <w:gridSpan w:val="2"/>
            <w:noWrap/>
            <w:hideMark/>
          </w:tcPr>
          <w:p w:rsidR="0061511A" w:rsidRPr="00FE04C2" w:rsidRDefault="00752C38" w:rsidP="00165DE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Районный бюджет</w:t>
            </w:r>
          </w:p>
        </w:tc>
        <w:tc>
          <w:tcPr>
            <w:tcW w:w="1984" w:type="dxa"/>
            <w:noWrap/>
            <w:hideMark/>
          </w:tcPr>
          <w:p w:rsidR="0061511A" w:rsidRPr="00FE04C2" w:rsidRDefault="0061511A" w:rsidP="00835AF2">
            <w:pPr>
              <w:jc w:val="right"/>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945</w:t>
            </w:r>
            <w:r w:rsidR="006018C3" w:rsidRPr="00FE04C2">
              <w:rPr>
                <w:rFonts w:ascii="Times New Roman" w:eastAsia="Times New Roman" w:hAnsi="Times New Roman" w:cs="Times New Roman"/>
                <w:b/>
                <w:color w:val="000000"/>
                <w:sz w:val="24"/>
                <w:szCs w:val="24"/>
              </w:rPr>
              <w:t xml:space="preserve"> </w:t>
            </w:r>
            <w:r w:rsidRPr="00FE04C2">
              <w:rPr>
                <w:rFonts w:ascii="Times New Roman" w:eastAsia="Times New Roman" w:hAnsi="Times New Roman" w:cs="Times New Roman"/>
                <w:b/>
                <w:color w:val="000000"/>
                <w:sz w:val="24"/>
                <w:szCs w:val="24"/>
              </w:rPr>
              <w:t>663</w:t>
            </w:r>
            <w:r w:rsidR="006018C3" w:rsidRPr="00FE04C2">
              <w:rPr>
                <w:rFonts w:ascii="Times New Roman" w:eastAsia="Times New Roman" w:hAnsi="Times New Roman" w:cs="Times New Roman"/>
                <w:b/>
                <w:color w:val="000000"/>
                <w:sz w:val="24"/>
                <w:szCs w:val="24"/>
              </w:rPr>
              <w:t xml:space="preserve"> </w:t>
            </w:r>
            <w:r w:rsidRPr="00FE04C2">
              <w:rPr>
                <w:rFonts w:ascii="Times New Roman" w:eastAsia="Times New Roman" w:hAnsi="Times New Roman" w:cs="Times New Roman"/>
                <w:b/>
                <w:color w:val="000000"/>
                <w:sz w:val="24"/>
                <w:szCs w:val="24"/>
              </w:rPr>
              <w:t>348,76</w:t>
            </w:r>
          </w:p>
        </w:tc>
        <w:tc>
          <w:tcPr>
            <w:tcW w:w="993" w:type="dxa"/>
          </w:tcPr>
          <w:p w:rsidR="0061511A" w:rsidRPr="00FE04C2" w:rsidRDefault="0061511A" w:rsidP="00835AF2">
            <w:pPr>
              <w:jc w:val="right"/>
              <w:rPr>
                <w:rFonts w:ascii="Times New Roman" w:eastAsia="Times New Roman" w:hAnsi="Times New Roman" w:cs="Times New Roman"/>
                <w:b/>
                <w:color w:val="000000"/>
                <w:sz w:val="24"/>
                <w:szCs w:val="24"/>
              </w:rPr>
            </w:pPr>
          </w:p>
        </w:tc>
        <w:tc>
          <w:tcPr>
            <w:tcW w:w="1951" w:type="dxa"/>
            <w:noWrap/>
            <w:hideMark/>
          </w:tcPr>
          <w:p w:rsidR="0061511A" w:rsidRPr="00FE04C2" w:rsidRDefault="0061511A" w:rsidP="00835AF2">
            <w:pPr>
              <w:jc w:val="right"/>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966</w:t>
            </w:r>
            <w:r w:rsidR="006018C3" w:rsidRPr="00FE04C2">
              <w:rPr>
                <w:rFonts w:ascii="Times New Roman" w:eastAsia="Times New Roman" w:hAnsi="Times New Roman" w:cs="Times New Roman"/>
                <w:b/>
                <w:color w:val="000000"/>
                <w:sz w:val="24"/>
                <w:szCs w:val="24"/>
              </w:rPr>
              <w:t xml:space="preserve"> </w:t>
            </w:r>
            <w:r w:rsidRPr="00FE04C2">
              <w:rPr>
                <w:rFonts w:ascii="Times New Roman" w:eastAsia="Times New Roman" w:hAnsi="Times New Roman" w:cs="Times New Roman"/>
                <w:b/>
                <w:color w:val="000000"/>
                <w:sz w:val="24"/>
                <w:szCs w:val="24"/>
              </w:rPr>
              <w:t>076</w:t>
            </w:r>
            <w:r w:rsidR="006018C3" w:rsidRPr="00FE04C2">
              <w:rPr>
                <w:rFonts w:ascii="Times New Roman" w:eastAsia="Times New Roman" w:hAnsi="Times New Roman" w:cs="Times New Roman"/>
                <w:b/>
                <w:color w:val="000000"/>
                <w:sz w:val="24"/>
                <w:szCs w:val="24"/>
              </w:rPr>
              <w:t xml:space="preserve"> </w:t>
            </w:r>
            <w:r w:rsidRPr="00FE04C2">
              <w:rPr>
                <w:rFonts w:ascii="Times New Roman" w:eastAsia="Times New Roman" w:hAnsi="Times New Roman" w:cs="Times New Roman"/>
                <w:b/>
                <w:color w:val="000000"/>
                <w:sz w:val="24"/>
                <w:szCs w:val="24"/>
              </w:rPr>
              <w:t>688,15</w:t>
            </w:r>
          </w:p>
        </w:tc>
      </w:tr>
      <w:tr w:rsidR="0061511A" w:rsidRPr="00FE04C2" w:rsidTr="006018C3">
        <w:trPr>
          <w:trHeight w:val="315"/>
        </w:trPr>
        <w:tc>
          <w:tcPr>
            <w:tcW w:w="4928" w:type="dxa"/>
            <w:gridSpan w:val="2"/>
            <w:noWrap/>
            <w:hideMark/>
          </w:tcPr>
          <w:p w:rsidR="0061511A" w:rsidRPr="00FE04C2" w:rsidRDefault="0061511A" w:rsidP="00165DEF">
            <w:pPr>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Консолидированный бюджет района </w:t>
            </w:r>
          </w:p>
        </w:tc>
        <w:tc>
          <w:tcPr>
            <w:tcW w:w="1984" w:type="dxa"/>
            <w:noWrap/>
            <w:hideMark/>
          </w:tcPr>
          <w:p w:rsidR="0061511A" w:rsidRPr="00FE04C2" w:rsidRDefault="00C729EC" w:rsidP="00835AF2">
            <w:pPr>
              <w:jc w:val="right"/>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968 066 006,27</w:t>
            </w:r>
          </w:p>
        </w:tc>
        <w:tc>
          <w:tcPr>
            <w:tcW w:w="993" w:type="dxa"/>
          </w:tcPr>
          <w:p w:rsidR="0061511A" w:rsidRPr="00FE04C2" w:rsidRDefault="0061511A" w:rsidP="00835AF2">
            <w:pPr>
              <w:jc w:val="right"/>
              <w:rPr>
                <w:rFonts w:ascii="Times New Roman" w:eastAsia="Times New Roman" w:hAnsi="Times New Roman" w:cs="Times New Roman"/>
                <w:b/>
                <w:color w:val="000000"/>
                <w:sz w:val="24"/>
                <w:szCs w:val="24"/>
              </w:rPr>
            </w:pPr>
          </w:p>
        </w:tc>
        <w:tc>
          <w:tcPr>
            <w:tcW w:w="1951" w:type="dxa"/>
            <w:noWrap/>
            <w:hideMark/>
          </w:tcPr>
          <w:p w:rsidR="0061511A" w:rsidRPr="00FE04C2" w:rsidRDefault="00C729EC" w:rsidP="00835AF2">
            <w:pPr>
              <w:jc w:val="right"/>
              <w:rPr>
                <w:rFonts w:ascii="Times New Roman" w:eastAsia="Times New Roman" w:hAnsi="Times New Roman" w:cs="Times New Roman"/>
                <w:b/>
                <w:color w:val="000000"/>
                <w:sz w:val="24"/>
                <w:szCs w:val="24"/>
              </w:rPr>
            </w:pPr>
            <w:r w:rsidRPr="00FE04C2">
              <w:rPr>
                <w:rFonts w:ascii="Times New Roman" w:eastAsia="Times New Roman" w:hAnsi="Times New Roman" w:cs="Times New Roman"/>
                <w:b/>
                <w:color w:val="000000"/>
                <w:sz w:val="24"/>
                <w:szCs w:val="24"/>
              </w:rPr>
              <w:t>992 658 745,73</w:t>
            </w:r>
          </w:p>
        </w:tc>
      </w:tr>
    </w:tbl>
    <w:p w:rsidR="00DC648B" w:rsidRDefault="007004A7" w:rsidP="00F0145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C648B">
        <w:rPr>
          <w:rFonts w:ascii="Times New Roman" w:hAnsi="Times New Roman" w:cs="Times New Roman"/>
          <w:sz w:val="28"/>
          <w:szCs w:val="28"/>
        </w:rPr>
        <w:t>Д</w:t>
      </w:r>
      <w:r>
        <w:rPr>
          <w:rFonts w:ascii="Times New Roman" w:hAnsi="Times New Roman" w:cs="Times New Roman"/>
          <w:sz w:val="28"/>
          <w:szCs w:val="28"/>
        </w:rPr>
        <w:t>оход</w:t>
      </w:r>
      <w:r w:rsidR="00DC648B">
        <w:rPr>
          <w:rFonts w:ascii="Times New Roman" w:hAnsi="Times New Roman" w:cs="Times New Roman"/>
          <w:sz w:val="28"/>
          <w:szCs w:val="28"/>
        </w:rPr>
        <w:t>н</w:t>
      </w:r>
      <w:r>
        <w:rPr>
          <w:rFonts w:ascii="Times New Roman" w:hAnsi="Times New Roman" w:cs="Times New Roman"/>
          <w:sz w:val="28"/>
          <w:szCs w:val="28"/>
        </w:rPr>
        <w:t>а</w:t>
      </w:r>
      <w:r w:rsidR="00DC648B">
        <w:rPr>
          <w:rFonts w:ascii="Times New Roman" w:hAnsi="Times New Roman" w:cs="Times New Roman"/>
          <w:sz w:val="28"/>
          <w:szCs w:val="28"/>
        </w:rPr>
        <w:t>я</w:t>
      </w:r>
      <w:r>
        <w:rPr>
          <w:rFonts w:ascii="Times New Roman" w:hAnsi="Times New Roman" w:cs="Times New Roman"/>
          <w:sz w:val="28"/>
          <w:szCs w:val="28"/>
        </w:rPr>
        <w:t xml:space="preserve"> </w:t>
      </w:r>
      <w:r w:rsidR="00DC648B">
        <w:rPr>
          <w:rFonts w:ascii="Times New Roman" w:hAnsi="Times New Roman" w:cs="Times New Roman"/>
          <w:sz w:val="28"/>
          <w:szCs w:val="28"/>
        </w:rPr>
        <w:t xml:space="preserve">часть </w:t>
      </w:r>
      <w:r>
        <w:rPr>
          <w:rFonts w:ascii="Times New Roman" w:hAnsi="Times New Roman" w:cs="Times New Roman"/>
          <w:sz w:val="28"/>
          <w:szCs w:val="28"/>
        </w:rPr>
        <w:t xml:space="preserve">бюджетов сельских поселений </w:t>
      </w:r>
      <w:r w:rsidR="00DC648B">
        <w:rPr>
          <w:rFonts w:ascii="Times New Roman" w:hAnsi="Times New Roman" w:cs="Times New Roman"/>
          <w:sz w:val="28"/>
          <w:szCs w:val="28"/>
        </w:rPr>
        <w:t>на</w:t>
      </w:r>
      <w:r>
        <w:rPr>
          <w:rFonts w:ascii="Times New Roman" w:hAnsi="Times New Roman" w:cs="Times New Roman"/>
          <w:sz w:val="28"/>
          <w:szCs w:val="28"/>
        </w:rPr>
        <w:t xml:space="preserve"> 81,1 % </w:t>
      </w:r>
      <w:r w:rsidR="00DC648B">
        <w:rPr>
          <w:rFonts w:ascii="Times New Roman" w:hAnsi="Times New Roman" w:cs="Times New Roman"/>
          <w:sz w:val="28"/>
          <w:szCs w:val="28"/>
        </w:rPr>
        <w:t>состоит из финансовой помощи районного бюджета (</w:t>
      </w:r>
      <w:r>
        <w:rPr>
          <w:rFonts w:ascii="Times New Roman" w:hAnsi="Times New Roman" w:cs="Times New Roman"/>
          <w:sz w:val="28"/>
          <w:szCs w:val="28"/>
        </w:rPr>
        <w:t xml:space="preserve">95,8 </w:t>
      </w:r>
      <w:r w:rsidR="00DC648B">
        <w:rPr>
          <w:rFonts w:ascii="Times New Roman" w:hAnsi="Times New Roman" w:cs="Times New Roman"/>
          <w:sz w:val="28"/>
          <w:szCs w:val="28"/>
        </w:rPr>
        <w:t>млн. руб. из 118,0 млн. руб.).</w:t>
      </w:r>
    </w:p>
    <w:p w:rsidR="007004A7" w:rsidRDefault="00DC648B" w:rsidP="00F0145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004A7">
        <w:rPr>
          <w:rFonts w:ascii="Times New Roman" w:hAnsi="Times New Roman" w:cs="Times New Roman"/>
          <w:sz w:val="28"/>
          <w:szCs w:val="28"/>
        </w:rPr>
        <w:t>Собственные доходы сельских поселений района за 2015 г. составили 22,3 млн. руб.</w:t>
      </w:r>
    </w:p>
    <w:p w:rsidR="00165DEF" w:rsidRDefault="00165DEF" w:rsidP="00F01457">
      <w:pPr>
        <w:widowControl w:val="0"/>
        <w:autoSpaceDE w:val="0"/>
        <w:autoSpaceDN w:val="0"/>
        <w:adjustRightInd w:val="0"/>
        <w:spacing w:after="0" w:line="240" w:lineRule="auto"/>
        <w:jc w:val="both"/>
        <w:rPr>
          <w:rFonts w:ascii="Times New Roman" w:hAnsi="Times New Roman" w:cs="Times New Roman"/>
          <w:sz w:val="28"/>
          <w:szCs w:val="28"/>
        </w:rPr>
      </w:pPr>
    </w:p>
    <w:p w:rsidR="00165DEF" w:rsidRDefault="00165DEF" w:rsidP="00165DEF">
      <w:pPr>
        <w:widowControl w:val="0"/>
        <w:autoSpaceDE w:val="0"/>
        <w:autoSpaceDN w:val="0"/>
        <w:adjustRightInd w:val="0"/>
        <w:spacing w:after="0" w:line="240" w:lineRule="auto"/>
        <w:jc w:val="both"/>
        <w:rPr>
          <w:rFonts w:ascii="Times New Roman" w:hAnsi="Times New Roman" w:cs="Times New Roman"/>
          <w:sz w:val="28"/>
          <w:szCs w:val="28"/>
        </w:rPr>
      </w:pPr>
      <w:r w:rsidRPr="007004A7">
        <w:rPr>
          <w:rFonts w:ascii="Times New Roman" w:hAnsi="Times New Roman" w:cs="Times New Roman"/>
          <w:sz w:val="28"/>
          <w:szCs w:val="28"/>
        </w:rPr>
        <w:tab/>
        <w:t xml:space="preserve">Доля </w:t>
      </w:r>
      <w:r>
        <w:rPr>
          <w:rFonts w:ascii="Times New Roman" w:hAnsi="Times New Roman" w:cs="Times New Roman"/>
          <w:sz w:val="28"/>
          <w:szCs w:val="28"/>
        </w:rPr>
        <w:t xml:space="preserve">расходов </w:t>
      </w:r>
      <w:r w:rsidRPr="007004A7">
        <w:rPr>
          <w:rFonts w:ascii="Times New Roman" w:hAnsi="Times New Roman" w:cs="Times New Roman"/>
          <w:sz w:val="28"/>
          <w:szCs w:val="28"/>
        </w:rPr>
        <w:t xml:space="preserve">бюджетов сельских поселений в консолидированном бюджете Кунашакского </w:t>
      </w:r>
      <w:r>
        <w:rPr>
          <w:rFonts w:ascii="Times New Roman" w:hAnsi="Times New Roman" w:cs="Times New Roman"/>
          <w:sz w:val="28"/>
          <w:szCs w:val="28"/>
        </w:rPr>
        <w:t xml:space="preserve">муниципального </w:t>
      </w:r>
      <w:r w:rsidRPr="007004A7">
        <w:rPr>
          <w:rFonts w:ascii="Times New Roman" w:hAnsi="Times New Roman" w:cs="Times New Roman"/>
          <w:sz w:val="28"/>
          <w:szCs w:val="28"/>
        </w:rPr>
        <w:t xml:space="preserve">района составляет 12,3 % (или 122,2 </w:t>
      </w:r>
      <w:r>
        <w:rPr>
          <w:rFonts w:ascii="Times New Roman" w:hAnsi="Times New Roman" w:cs="Times New Roman"/>
          <w:sz w:val="28"/>
          <w:szCs w:val="28"/>
        </w:rPr>
        <w:t xml:space="preserve">млн. руб. </w:t>
      </w:r>
      <w:r w:rsidRPr="007004A7">
        <w:rPr>
          <w:rFonts w:ascii="Times New Roman" w:hAnsi="Times New Roman" w:cs="Times New Roman"/>
          <w:sz w:val="28"/>
          <w:szCs w:val="28"/>
        </w:rPr>
        <w:t>из 992,7 млн. руб.).</w:t>
      </w:r>
    </w:p>
    <w:p w:rsidR="00EC1396" w:rsidRDefault="00EC1396" w:rsidP="00F01457">
      <w:pPr>
        <w:widowControl w:val="0"/>
        <w:autoSpaceDE w:val="0"/>
        <w:autoSpaceDN w:val="0"/>
        <w:adjustRightInd w:val="0"/>
        <w:spacing w:after="0" w:line="240" w:lineRule="auto"/>
        <w:jc w:val="both"/>
        <w:rPr>
          <w:rFonts w:ascii="Times New Roman" w:hAnsi="Times New Roman" w:cs="Times New Roman"/>
          <w:sz w:val="28"/>
          <w:szCs w:val="28"/>
        </w:rPr>
      </w:pPr>
    </w:p>
    <w:p w:rsidR="00FE126E" w:rsidRPr="00F96730" w:rsidRDefault="00FE126E" w:rsidP="00F96730">
      <w:pPr>
        <w:widowControl w:val="0"/>
        <w:autoSpaceDE w:val="0"/>
        <w:autoSpaceDN w:val="0"/>
        <w:adjustRightInd w:val="0"/>
        <w:spacing w:after="0" w:line="240" w:lineRule="auto"/>
        <w:ind w:firstLine="720"/>
        <w:jc w:val="both"/>
        <w:rPr>
          <w:rFonts w:ascii="Times New Roman" w:hAnsi="Times New Roman" w:cs="Times New Roman"/>
          <w:b/>
          <w:sz w:val="32"/>
          <w:szCs w:val="32"/>
          <w:u w:val="single"/>
        </w:rPr>
      </w:pPr>
      <w:r w:rsidRPr="00F96730">
        <w:rPr>
          <w:rFonts w:ascii="Times New Roman" w:hAnsi="Times New Roman" w:cs="Times New Roman"/>
          <w:b/>
          <w:sz w:val="32"/>
          <w:szCs w:val="32"/>
          <w:u w:val="single"/>
        </w:rPr>
        <w:t>Планы на 2016 год.</w:t>
      </w:r>
    </w:p>
    <w:p w:rsidR="00516F7A" w:rsidRDefault="00516F7A" w:rsidP="00F0145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160D6">
        <w:rPr>
          <w:rFonts w:ascii="Times New Roman" w:hAnsi="Times New Roman" w:cs="Times New Roman"/>
          <w:sz w:val="28"/>
          <w:szCs w:val="28"/>
        </w:rPr>
        <w:t>Для дальнейшего развития района, качественного исполнения всех закрепленных законом полномочий (в т.ч. благоустройства, ремонта объектов социальной сферы, содержания дорог</w:t>
      </w:r>
      <w:r w:rsidR="0069278B">
        <w:rPr>
          <w:rFonts w:ascii="Times New Roman" w:hAnsi="Times New Roman" w:cs="Times New Roman"/>
          <w:sz w:val="28"/>
          <w:szCs w:val="28"/>
        </w:rPr>
        <w:t>, мест временного складирования отходов</w:t>
      </w:r>
      <w:r w:rsidR="004160D6">
        <w:rPr>
          <w:rFonts w:ascii="Times New Roman" w:hAnsi="Times New Roman" w:cs="Times New Roman"/>
          <w:sz w:val="28"/>
          <w:szCs w:val="28"/>
        </w:rPr>
        <w:t xml:space="preserve"> и т.д.) в 2016 году необходимо </w:t>
      </w:r>
      <w:r w:rsidR="004160D6" w:rsidRPr="00A678B2">
        <w:rPr>
          <w:rFonts w:ascii="Times New Roman" w:hAnsi="Times New Roman" w:cs="Times New Roman"/>
          <w:sz w:val="28"/>
          <w:szCs w:val="28"/>
          <w:u w:val="single"/>
        </w:rPr>
        <w:t>усилить работу администрации района и сельских поселений по пополнению доходной части бюджетов</w:t>
      </w:r>
      <w:r w:rsidR="004160D6">
        <w:rPr>
          <w:rFonts w:ascii="Times New Roman" w:hAnsi="Times New Roman" w:cs="Times New Roman"/>
          <w:sz w:val="28"/>
          <w:szCs w:val="28"/>
        </w:rPr>
        <w:t>.</w:t>
      </w:r>
    </w:p>
    <w:p w:rsidR="005216FB" w:rsidRDefault="005216FB" w:rsidP="00F01457">
      <w:pPr>
        <w:widowControl w:val="0"/>
        <w:autoSpaceDE w:val="0"/>
        <w:autoSpaceDN w:val="0"/>
        <w:adjustRightInd w:val="0"/>
        <w:spacing w:after="0" w:line="240" w:lineRule="auto"/>
        <w:jc w:val="both"/>
        <w:rPr>
          <w:rFonts w:ascii="Times New Roman" w:hAnsi="Times New Roman" w:cs="Times New Roman"/>
          <w:sz w:val="28"/>
          <w:szCs w:val="28"/>
        </w:rPr>
      </w:pPr>
    </w:p>
    <w:p w:rsidR="004160D6" w:rsidRDefault="004160D6" w:rsidP="00F0145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Необходимо </w:t>
      </w:r>
      <w:r w:rsidR="0069278B">
        <w:rPr>
          <w:rFonts w:ascii="Times New Roman" w:hAnsi="Times New Roman" w:cs="Times New Roman"/>
          <w:sz w:val="28"/>
          <w:szCs w:val="28"/>
        </w:rPr>
        <w:t xml:space="preserve">наладить </w:t>
      </w:r>
      <w:r w:rsidR="0069278B" w:rsidRPr="005216FB">
        <w:rPr>
          <w:rFonts w:ascii="Times New Roman" w:hAnsi="Times New Roman" w:cs="Times New Roman"/>
          <w:sz w:val="28"/>
          <w:szCs w:val="28"/>
          <w:u w:val="single"/>
        </w:rPr>
        <w:t>систему сбора собственных доходов</w:t>
      </w:r>
      <w:r w:rsidR="0069278B">
        <w:rPr>
          <w:rFonts w:ascii="Times New Roman" w:hAnsi="Times New Roman" w:cs="Times New Roman"/>
          <w:sz w:val="28"/>
          <w:szCs w:val="28"/>
        </w:rPr>
        <w:t xml:space="preserve"> в консолидированный бюджет Кунашакского муниципального района </w:t>
      </w:r>
      <w:r w:rsidR="0069278B" w:rsidRPr="005216FB">
        <w:rPr>
          <w:rFonts w:ascii="Times New Roman" w:hAnsi="Times New Roman" w:cs="Times New Roman"/>
          <w:sz w:val="28"/>
          <w:szCs w:val="28"/>
          <w:u w:val="single"/>
        </w:rPr>
        <w:t>и контроля за их поступлением</w:t>
      </w:r>
      <w:r w:rsidR="0069278B">
        <w:rPr>
          <w:rFonts w:ascii="Times New Roman" w:hAnsi="Times New Roman" w:cs="Times New Roman"/>
          <w:sz w:val="28"/>
          <w:szCs w:val="28"/>
        </w:rPr>
        <w:t>.</w:t>
      </w:r>
    </w:p>
    <w:p w:rsidR="00CB482E" w:rsidRDefault="00CB482E" w:rsidP="00CB482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этого нужна четкая и слаженная совместная работа сельских поселений и администрации района. </w:t>
      </w:r>
    </w:p>
    <w:p w:rsidR="00EA0ECC" w:rsidRDefault="00EA0ECC" w:rsidP="00EA0EC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этом </w:t>
      </w:r>
      <w:r w:rsidRPr="00A678B2">
        <w:rPr>
          <w:rFonts w:ascii="Times New Roman" w:hAnsi="Times New Roman" w:cs="Times New Roman"/>
          <w:sz w:val="28"/>
          <w:szCs w:val="28"/>
          <w:u w:val="single"/>
        </w:rPr>
        <w:t>сельские поселения в обязательном порядке должны работать над поступлением в свои бюджеты имущественных налогов</w:t>
      </w:r>
      <w:r>
        <w:rPr>
          <w:rFonts w:ascii="Times New Roman" w:hAnsi="Times New Roman" w:cs="Times New Roman"/>
          <w:sz w:val="28"/>
          <w:szCs w:val="28"/>
        </w:rPr>
        <w:t xml:space="preserve"> (налога на имущество с физических лиц и земельного налога), </w:t>
      </w:r>
      <w:r w:rsidRPr="00A678B2">
        <w:rPr>
          <w:rFonts w:ascii="Times New Roman" w:hAnsi="Times New Roman" w:cs="Times New Roman"/>
          <w:sz w:val="28"/>
          <w:szCs w:val="28"/>
          <w:u w:val="single"/>
        </w:rPr>
        <w:t>а также арендной платы за земельные участки</w:t>
      </w:r>
      <w:r>
        <w:rPr>
          <w:rFonts w:ascii="Times New Roman" w:hAnsi="Times New Roman" w:cs="Times New Roman"/>
          <w:sz w:val="28"/>
          <w:szCs w:val="28"/>
        </w:rPr>
        <w:t>.</w:t>
      </w:r>
    </w:p>
    <w:p w:rsidR="00EA0ECC" w:rsidRPr="006E081F" w:rsidRDefault="00EA0ECC" w:rsidP="00EA0ECC">
      <w:pPr>
        <w:widowControl w:val="0"/>
        <w:autoSpaceDE w:val="0"/>
        <w:autoSpaceDN w:val="0"/>
        <w:adjustRightInd w:val="0"/>
        <w:spacing w:after="0" w:line="240" w:lineRule="auto"/>
        <w:jc w:val="both"/>
        <w:rPr>
          <w:rFonts w:ascii="Times New Roman" w:hAnsi="Times New Roman" w:cs="Times New Roman"/>
          <w:sz w:val="28"/>
          <w:szCs w:val="28"/>
        </w:rPr>
      </w:pPr>
      <w:r w:rsidRPr="006E081F">
        <w:rPr>
          <w:rFonts w:ascii="Times New Roman" w:hAnsi="Times New Roman" w:cs="Times New Roman"/>
          <w:sz w:val="28"/>
          <w:szCs w:val="28"/>
        </w:rPr>
        <w:tab/>
        <w:t xml:space="preserve">Так по состоянию </w:t>
      </w:r>
      <w:r w:rsidRPr="006E081F">
        <w:rPr>
          <w:rFonts w:ascii="Times New Roman" w:hAnsi="Times New Roman" w:cs="Times New Roman"/>
          <w:sz w:val="28"/>
          <w:szCs w:val="28"/>
          <w:u w:val="single"/>
        </w:rPr>
        <w:t>на 01.01.2016 г. общая сумма недоимки в бюджеты поселений по имущественным налогам составила 11 040 600 руб.</w:t>
      </w:r>
      <w:r w:rsidRPr="006E081F">
        <w:rPr>
          <w:rFonts w:ascii="Times New Roman" w:hAnsi="Times New Roman" w:cs="Times New Roman"/>
          <w:sz w:val="28"/>
          <w:szCs w:val="28"/>
        </w:rPr>
        <w:t xml:space="preserve"> Это практически 50 % от собственных доходов поселений </w:t>
      </w:r>
      <w:r w:rsidR="00A74EF8" w:rsidRPr="006E081F">
        <w:rPr>
          <w:rFonts w:ascii="Times New Roman" w:hAnsi="Times New Roman" w:cs="Times New Roman"/>
          <w:sz w:val="28"/>
          <w:szCs w:val="28"/>
        </w:rPr>
        <w:t>за</w:t>
      </w:r>
      <w:r w:rsidRPr="006E081F">
        <w:rPr>
          <w:rFonts w:ascii="Times New Roman" w:hAnsi="Times New Roman" w:cs="Times New Roman"/>
          <w:sz w:val="28"/>
          <w:szCs w:val="28"/>
        </w:rPr>
        <w:t xml:space="preserve"> 2015 году (от </w:t>
      </w:r>
      <w:r w:rsidRPr="006E081F">
        <w:rPr>
          <w:rFonts w:ascii="Times New Roman" w:eastAsia="Times New Roman" w:hAnsi="Times New Roman" w:cs="Times New Roman"/>
          <w:sz w:val="28"/>
          <w:szCs w:val="28"/>
        </w:rPr>
        <w:t>22 297 657,51 руб.)</w:t>
      </w:r>
    </w:p>
    <w:p w:rsidR="00050809" w:rsidRPr="00F96730" w:rsidRDefault="00EA0ECC" w:rsidP="00EA0ECC">
      <w:pPr>
        <w:widowControl w:val="0"/>
        <w:autoSpaceDE w:val="0"/>
        <w:autoSpaceDN w:val="0"/>
        <w:adjustRightInd w:val="0"/>
        <w:spacing w:after="0" w:line="240" w:lineRule="auto"/>
        <w:jc w:val="right"/>
        <w:rPr>
          <w:rFonts w:ascii="Times New Roman" w:hAnsi="Times New Roman" w:cs="Times New Roman"/>
          <w:sz w:val="24"/>
          <w:szCs w:val="24"/>
        </w:rPr>
      </w:pPr>
      <w:r w:rsidRPr="00F96730">
        <w:rPr>
          <w:rFonts w:ascii="Times New Roman" w:hAnsi="Times New Roman" w:cs="Times New Roman"/>
          <w:sz w:val="24"/>
          <w:szCs w:val="24"/>
        </w:rPr>
        <w:t xml:space="preserve"> </w:t>
      </w:r>
      <w:r w:rsidR="00050809" w:rsidRPr="00F96730">
        <w:rPr>
          <w:rFonts w:ascii="Times New Roman" w:hAnsi="Times New Roman" w:cs="Times New Roman"/>
          <w:sz w:val="24"/>
          <w:szCs w:val="24"/>
        </w:rPr>
        <w:t>(по состоянию на 21.03.2016 г.</w:t>
      </w:r>
      <w:r w:rsidR="00A678B2" w:rsidRPr="00F96730">
        <w:rPr>
          <w:rFonts w:ascii="Times New Roman" w:hAnsi="Times New Roman" w:cs="Times New Roman"/>
          <w:sz w:val="24"/>
          <w:szCs w:val="24"/>
        </w:rPr>
        <w:t>,</w:t>
      </w:r>
      <w:r w:rsidR="00050809" w:rsidRPr="00F96730">
        <w:rPr>
          <w:rFonts w:ascii="Times New Roman" w:hAnsi="Times New Roman" w:cs="Times New Roman"/>
          <w:sz w:val="24"/>
          <w:szCs w:val="24"/>
        </w:rPr>
        <w:t xml:space="preserve"> в руб.)</w:t>
      </w:r>
    </w:p>
    <w:tbl>
      <w:tblPr>
        <w:tblStyle w:val="ad"/>
        <w:tblW w:w="9870" w:type="dxa"/>
        <w:tblLayout w:type="fixed"/>
        <w:tblLook w:val="04A0" w:firstRow="1" w:lastRow="0" w:firstColumn="1" w:lastColumn="0" w:noHBand="0" w:noVBand="1"/>
      </w:tblPr>
      <w:tblGrid>
        <w:gridCol w:w="2093"/>
        <w:gridCol w:w="1034"/>
        <w:gridCol w:w="1162"/>
        <w:gridCol w:w="1233"/>
        <w:gridCol w:w="1162"/>
        <w:gridCol w:w="1362"/>
        <w:gridCol w:w="1134"/>
        <w:gridCol w:w="690"/>
      </w:tblGrid>
      <w:tr w:rsidR="005A184A" w:rsidRPr="00F96730" w:rsidTr="005A184A">
        <w:tc>
          <w:tcPr>
            <w:tcW w:w="2093" w:type="dxa"/>
            <w:vMerge w:val="restart"/>
          </w:tcPr>
          <w:p w:rsidR="005A184A" w:rsidRPr="00F96730" w:rsidRDefault="005A184A" w:rsidP="00050809">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Сельское поселение</w:t>
            </w:r>
          </w:p>
        </w:tc>
        <w:tc>
          <w:tcPr>
            <w:tcW w:w="2196" w:type="dxa"/>
            <w:gridSpan w:val="2"/>
          </w:tcPr>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Налог на имущество</w:t>
            </w:r>
          </w:p>
        </w:tc>
        <w:tc>
          <w:tcPr>
            <w:tcW w:w="2395" w:type="dxa"/>
            <w:gridSpan w:val="2"/>
          </w:tcPr>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Земельный налог</w:t>
            </w:r>
          </w:p>
        </w:tc>
        <w:tc>
          <w:tcPr>
            <w:tcW w:w="3186" w:type="dxa"/>
            <w:gridSpan w:val="3"/>
          </w:tcPr>
          <w:p w:rsidR="005A184A" w:rsidRPr="00F96730" w:rsidRDefault="005A184A" w:rsidP="00050809">
            <w:pPr>
              <w:widowControl w:val="0"/>
              <w:autoSpaceDE w:val="0"/>
              <w:autoSpaceDN w:val="0"/>
              <w:adjustRightInd w:val="0"/>
              <w:jc w:val="center"/>
              <w:rPr>
                <w:rFonts w:ascii="Times New Roman" w:hAnsi="Times New Roman" w:cs="Times New Roman"/>
                <w:b/>
                <w:sz w:val="24"/>
                <w:szCs w:val="24"/>
              </w:rPr>
            </w:pPr>
            <w:r w:rsidRPr="00F96730">
              <w:rPr>
                <w:rFonts w:ascii="Times New Roman" w:hAnsi="Times New Roman" w:cs="Times New Roman"/>
                <w:b/>
                <w:sz w:val="24"/>
                <w:szCs w:val="24"/>
              </w:rPr>
              <w:t>Всего</w:t>
            </w:r>
          </w:p>
        </w:tc>
      </w:tr>
      <w:tr w:rsidR="005A184A" w:rsidRPr="00F96730" w:rsidTr="005A184A">
        <w:tc>
          <w:tcPr>
            <w:tcW w:w="2093" w:type="dxa"/>
            <w:vMerge/>
          </w:tcPr>
          <w:p w:rsidR="005A184A" w:rsidRPr="00F96730" w:rsidRDefault="005A184A" w:rsidP="00050809">
            <w:pPr>
              <w:rPr>
                <w:rFonts w:ascii="Times New Roman" w:eastAsia="Times New Roman" w:hAnsi="Times New Roman" w:cs="Times New Roman"/>
                <w:sz w:val="24"/>
                <w:szCs w:val="24"/>
              </w:rPr>
            </w:pPr>
          </w:p>
        </w:tc>
        <w:tc>
          <w:tcPr>
            <w:tcW w:w="1034" w:type="dxa"/>
          </w:tcPr>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Недо-имка на 01.01.</w:t>
            </w:r>
          </w:p>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2016</w:t>
            </w:r>
          </w:p>
        </w:tc>
        <w:tc>
          <w:tcPr>
            <w:tcW w:w="1162" w:type="dxa"/>
          </w:tcPr>
          <w:p w:rsidR="005A184A" w:rsidRPr="00F96730" w:rsidRDefault="005A184A" w:rsidP="000F0BCC">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Взыс-кано в 2016 г.</w:t>
            </w:r>
          </w:p>
        </w:tc>
        <w:tc>
          <w:tcPr>
            <w:tcW w:w="1233" w:type="dxa"/>
          </w:tcPr>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Недо-имка, на 01.01.</w:t>
            </w:r>
          </w:p>
          <w:p w:rsidR="005A184A" w:rsidRPr="00F96730" w:rsidRDefault="005A184A" w:rsidP="00050809">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2016</w:t>
            </w:r>
          </w:p>
        </w:tc>
        <w:tc>
          <w:tcPr>
            <w:tcW w:w="1162" w:type="dxa"/>
          </w:tcPr>
          <w:p w:rsidR="005A184A" w:rsidRPr="00F96730" w:rsidRDefault="005A184A" w:rsidP="00C667DF">
            <w:pPr>
              <w:widowControl w:val="0"/>
              <w:autoSpaceDE w:val="0"/>
              <w:autoSpaceDN w:val="0"/>
              <w:adjustRightInd w:val="0"/>
              <w:jc w:val="center"/>
              <w:rPr>
                <w:rFonts w:ascii="Times New Roman" w:hAnsi="Times New Roman" w:cs="Times New Roman"/>
                <w:sz w:val="24"/>
                <w:szCs w:val="24"/>
              </w:rPr>
            </w:pPr>
            <w:r w:rsidRPr="00F96730">
              <w:rPr>
                <w:rFonts w:ascii="Times New Roman" w:hAnsi="Times New Roman" w:cs="Times New Roman"/>
                <w:sz w:val="24"/>
                <w:szCs w:val="24"/>
              </w:rPr>
              <w:t>Взыс-кано в 2016 г.</w:t>
            </w:r>
          </w:p>
        </w:tc>
        <w:tc>
          <w:tcPr>
            <w:tcW w:w="1362" w:type="dxa"/>
          </w:tcPr>
          <w:p w:rsidR="005A184A" w:rsidRPr="00F96730" w:rsidRDefault="005A184A" w:rsidP="000F0BCC">
            <w:pPr>
              <w:widowControl w:val="0"/>
              <w:autoSpaceDE w:val="0"/>
              <w:autoSpaceDN w:val="0"/>
              <w:adjustRightInd w:val="0"/>
              <w:jc w:val="center"/>
              <w:rPr>
                <w:rFonts w:ascii="Times New Roman" w:hAnsi="Times New Roman" w:cs="Times New Roman"/>
                <w:b/>
                <w:sz w:val="24"/>
                <w:szCs w:val="24"/>
              </w:rPr>
            </w:pPr>
            <w:r w:rsidRPr="00F96730">
              <w:rPr>
                <w:rFonts w:ascii="Times New Roman" w:hAnsi="Times New Roman" w:cs="Times New Roman"/>
                <w:b/>
                <w:sz w:val="24"/>
                <w:szCs w:val="24"/>
              </w:rPr>
              <w:t>Недоимка на 01.01.2016</w:t>
            </w:r>
          </w:p>
        </w:tc>
        <w:tc>
          <w:tcPr>
            <w:tcW w:w="1134" w:type="dxa"/>
          </w:tcPr>
          <w:p w:rsidR="005A184A" w:rsidRPr="00F96730" w:rsidRDefault="005A184A" w:rsidP="00C667DF">
            <w:pPr>
              <w:widowControl w:val="0"/>
              <w:autoSpaceDE w:val="0"/>
              <w:autoSpaceDN w:val="0"/>
              <w:adjustRightInd w:val="0"/>
              <w:jc w:val="center"/>
              <w:rPr>
                <w:rFonts w:ascii="Times New Roman" w:hAnsi="Times New Roman" w:cs="Times New Roman"/>
                <w:b/>
                <w:sz w:val="24"/>
                <w:szCs w:val="24"/>
              </w:rPr>
            </w:pPr>
            <w:r w:rsidRPr="00F96730">
              <w:rPr>
                <w:rFonts w:ascii="Times New Roman" w:hAnsi="Times New Roman" w:cs="Times New Roman"/>
                <w:b/>
                <w:sz w:val="24"/>
                <w:szCs w:val="24"/>
              </w:rPr>
              <w:t>Взыс-кано</w:t>
            </w:r>
          </w:p>
          <w:p w:rsidR="005A184A" w:rsidRPr="00F96730" w:rsidRDefault="005A184A" w:rsidP="00C667DF">
            <w:pPr>
              <w:widowControl w:val="0"/>
              <w:autoSpaceDE w:val="0"/>
              <w:autoSpaceDN w:val="0"/>
              <w:adjustRightInd w:val="0"/>
              <w:jc w:val="center"/>
              <w:rPr>
                <w:rFonts w:ascii="Times New Roman" w:hAnsi="Times New Roman" w:cs="Times New Roman"/>
                <w:b/>
                <w:sz w:val="24"/>
                <w:szCs w:val="24"/>
              </w:rPr>
            </w:pPr>
            <w:r w:rsidRPr="00F96730">
              <w:rPr>
                <w:rFonts w:ascii="Times New Roman" w:hAnsi="Times New Roman" w:cs="Times New Roman"/>
                <w:b/>
                <w:sz w:val="24"/>
                <w:szCs w:val="24"/>
              </w:rPr>
              <w:t>в 2016 г.</w:t>
            </w:r>
          </w:p>
        </w:tc>
        <w:tc>
          <w:tcPr>
            <w:tcW w:w="690" w:type="dxa"/>
          </w:tcPr>
          <w:p w:rsidR="005A184A" w:rsidRPr="00F96730" w:rsidRDefault="005A184A" w:rsidP="00C667DF">
            <w:pPr>
              <w:widowControl w:val="0"/>
              <w:autoSpaceDE w:val="0"/>
              <w:autoSpaceDN w:val="0"/>
              <w:adjustRightInd w:val="0"/>
              <w:jc w:val="center"/>
              <w:rPr>
                <w:rFonts w:ascii="Times New Roman" w:hAnsi="Times New Roman" w:cs="Times New Roman"/>
                <w:b/>
                <w:sz w:val="24"/>
                <w:szCs w:val="24"/>
              </w:rPr>
            </w:pPr>
            <w:r w:rsidRPr="00F96730">
              <w:rPr>
                <w:rFonts w:ascii="Times New Roman" w:hAnsi="Times New Roman" w:cs="Times New Roman"/>
                <w:b/>
                <w:sz w:val="24"/>
                <w:szCs w:val="24"/>
              </w:rPr>
              <w:t>%</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1. Ашировское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26,8</w:t>
            </w:r>
          </w:p>
        </w:tc>
        <w:tc>
          <w:tcPr>
            <w:tcW w:w="11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0,4</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76,6</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18,</w:t>
            </w:r>
            <w:r w:rsidR="00F33D92" w:rsidRPr="00F96730">
              <w:rPr>
                <w:rFonts w:ascii="Times New Roman" w:hAnsi="Times New Roman" w:cs="Times New Roman"/>
                <w:sz w:val="24"/>
                <w:szCs w:val="24"/>
              </w:rPr>
              <w:t>8</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103,4</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19,2</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18,6</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2. Буринское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308,2</w:t>
            </w:r>
          </w:p>
        </w:tc>
        <w:tc>
          <w:tcPr>
            <w:tcW w:w="11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11,5</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795,5</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19</w:t>
            </w:r>
            <w:r w:rsidRPr="00F96730">
              <w:rPr>
                <w:rFonts w:ascii="Times New Roman" w:hAnsi="Times New Roman" w:cs="Times New Roman"/>
                <w:sz w:val="24"/>
                <w:szCs w:val="24"/>
              </w:rPr>
              <w:t>,</w:t>
            </w:r>
            <w:r w:rsidR="00F33D92" w:rsidRPr="00F96730">
              <w:rPr>
                <w:rFonts w:ascii="Times New Roman" w:hAnsi="Times New Roman" w:cs="Times New Roman"/>
                <w:sz w:val="24"/>
                <w:szCs w:val="24"/>
              </w:rPr>
              <w:t>4</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103,7</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130,9</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11,9</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3. Кунашакское</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655,8</w:t>
            </w:r>
          </w:p>
        </w:tc>
        <w:tc>
          <w:tcPr>
            <w:tcW w:w="11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322,2</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811,1</w:t>
            </w:r>
          </w:p>
        </w:tc>
        <w:tc>
          <w:tcPr>
            <w:tcW w:w="1162" w:type="dxa"/>
          </w:tcPr>
          <w:p w:rsidR="005A184A" w:rsidRPr="00F96730" w:rsidRDefault="00F33D92"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855</w:t>
            </w:r>
            <w:r w:rsidR="005A184A" w:rsidRPr="00F96730">
              <w:rPr>
                <w:rFonts w:ascii="Times New Roman" w:hAnsi="Times New Roman" w:cs="Times New Roman"/>
                <w:sz w:val="24"/>
                <w:szCs w:val="24"/>
              </w:rPr>
              <w:t>,</w:t>
            </w:r>
            <w:r w:rsidRPr="00F96730">
              <w:rPr>
                <w:rFonts w:ascii="Times New Roman" w:hAnsi="Times New Roman" w:cs="Times New Roman"/>
                <w:sz w:val="24"/>
                <w:szCs w:val="24"/>
              </w:rPr>
              <w:t>2</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466,9</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1 177,4</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34,0</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4. Куяшское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324,7</w:t>
            </w:r>
          </w:p>
        </w:tc>
        <w:tc>
          <w:tcPr>
            <w:tcW w:w="11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13,5</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1131,7</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188,</w:t>
            </w:r>
            <w:r w:rsidR="00F33D92" w:rsidRPr="00F96730">
              <w:rPr>
                <w:rFonts w:ascii="Times New Roman" w:hAnsi="Times New Roman" w:cs="Times New Roman"/>
                <w:sz w:val="24"/>
                <w:szCs w:val="24"/>
              </w:rPr>
              <w:t>8</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456,4</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202,3</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13,9</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5. Муслюмовское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339,9</w:t>
            </w:r>
          </w:p>
        </w:tc>
        <w:tc>
          <w:tcPr>
            <w:tcW w:w="11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12,4</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423,1</w:t>
            </w:r>
          </w:p>
        </w:tc>
        <w:tc>
          <w:tcPr>
            <w:tcW w:w="1162" w:type="dxa"/>
          </w:tcPr>
          <w:p w:rsidR="005A184A" w:rsidRPr="00F96730" w:rsidRDefault="00F33D92"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758</w:t>
            </w:r>
            <w:r w:rsidR="005A184A" w:rsidRPr="00F96730">
              <w:rPr>
                <w:rFonts w:ascii="Times New Roman" w:hAnsi="Times New Roman" w:cs="Times New Roman"/>
                <w:sz w:val="24"/>
                <w:szCs w:val="24"/>
              </w:rPr>
              <w:t>,</w:t>
            </w:r>
            <w:r w:rsidRPr="00F96730">
              <w:rPr>
                <w:rFonts w:ascii="Times New Roman" w:hAnsi="Times New Roman" w:cs="Times New Roman"/>
                <w:sz w:val="24"/>
                <w:szCs w:val="24"/>
              </w:rPr>
              <w:t>0</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763,0</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770,4</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101</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6. Саринское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413,0</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17,6</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510,8</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71</w:t>
            </w:r>
            <w:r w:rsidRPr="00F96730">
              <w:rPr>
                <w:rFonts w:ascii="Times New Roman" w:hAnsi="Times New Roman" w:cs="Times New Roman"/>
                <w:sz w:val="24"/>
                <w:szCs w:val="24"/>
              </w:rPr>
              <w:t>,</w:t>
            </w:r>
            <w:r w:rsidR="00F33D92" w:rsidRPr="00F96730">
              <w:rPr>
                <w:rFonts w:ascii="Times New Roman" w:hAnsi="Times New Roman" w:cs="Times New Roman"/>
                <w:sz w:val="24"/>
                <w:szCs w:val="24"/>
              </w:rPr>
              <w:t>6</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923,8</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189,2</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20,5</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7. Урукульское</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328,5</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7,5</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672,5</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12</w:t>
            </w:r>
            <w:r w:rsidR="00F33D92" w:rsidRPr="00F96730">
              <w:rPr>
                <w:rFonts w:ascii="Times New Roman" w:hAnsi="Times New Roman" w:cs="Times New Roman"/>
                <w:sz w:val="24"/>
                <w:szCs w:val="24"/>
              </w:rPr>
              <w:t>6</w:t>
            </w:r>
            <w:r w:rsidRPr="00F96730">
              <w:rPr>
                <w:rFonts w:ascii="Times New Roman" w:hAnsi="Times New Roman" w:cs="Times New Roman"/>
                <w:sz w:val="24"/>
                <w:szCs w:val="24"/>
              </w:rPr>
              <w:t>,</w:t>
            </w:r>
            <w:r w:rsidR="00F33D92" w:rsidRPr="00F96730">
              <w:rPr>
                <w:rFonts w:ascii="Times New Roman" w:hAnsi="Times New Roman" w:cs="Times New Roman"/>
                <w:sz w:val="24"/>
                <w:szCs w:val="24"/>
              </w:rPr>
              <w:t>4</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001,0</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133,9</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13,4</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8. Усть-Багарякское</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172,5</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22,5</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527,8</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31</w:t>
            </w:r>
            <w:r w:rsidR="00F33D92" w:rsidRPr="00F96730">
              <w:rPr>
                <w:rFonts w:ascii="Times New Roman" w:hAnsi="Times New Roman" w:cs="Times New Roman"/>
                <w:sz w:val="24"/>
                <w:szCs w:val="24"/>
              </w:rPr>
              <w:t>8</w:t>
            </w:r>
            <w:r w:rsidRPr="00F96730">
              <w:rPr>
                <w:rFonts w:ascii="Times New Roman" w:hAnsi="Times New Roman" w:cs="Times New Roman"/>
                <w:sz w:val="24"/>
                <w:szCs w:val="24"/>
              </w:rPr>
              <w:t>,</w:t>
            </w:r>
            <w:r w:rsidR="00F33D92" w:rsidRPr="00F96730">
              <w:rPr>
                <w:rFonts w:ascii="Times New Roman" w:hAnsi="Times New Roman" w:cs="Times New Roman"/>
                <w:sz w:val="24"/>
                <w:szCs w:val="24"/>
              </w:rPr>
              <w:t>7</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700,3</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341,2</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48,7</w:t>
            </w:r>
          </w:p>
        </w:tc>
      </w:tr>
      <w:tr w:rsidR="005A184A" w:rsidRPr="00F96730" w:rsidTr="005A184A">
        <w:tc>
          <w:tcPr>
            <w:tcW w:w="2093" w:type="dxa"/>
          </w:tcPr>
          <w:p w:rsidR="005A184A" w:rsidRPr="00F96730" w:rsidRDefault="005A184A" w:rsidP="005A184A">
            <w:pPr>
              <w:rPr>
                <w:rFonts w:ascii="Times New Roman" w:eastAsia="Times New Roman" w:hAnsi="Times New Roman" w:cs="Times New Roman"/>
                <w:sz w:val="24"/>
                <w:szCs w:val="24"/>
              </w:rPr>
            </w:pPr>
            <w:r w:rsidRPr="00F96730">
              <w:rPr>
                <w:rFonts w:ascii="Times New Roman" w:eastAsia="Times New Roman" w:hAnsi="Times New Roman" w:cs="Times New Roman"/>
                <w:sz w:val="24"/>
                <w:szCs w:val="24"/>
              </w:rPr>
              <w:t xml:space="preserve">9. Халитовское </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308,2</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8,4</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1213,9</w:t>
            </w:r>
          </w:p>
        </w:tc>
        <w:tc>
          <w:tcPr>
            <w:tcW w:w="1162" w:type="dxa"/>
          </w:tcPr>
          <w:p w:rsidR="005A184A" w:rsidRPr="00F96730" w:rsidRDefault="005A184A" w:rsidP="00F33D92">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w:t>
            </w:r>
            <w:r w:rsidR="00F33D92" w:rsidRPr="00F96730">
              <w:rPr>
                <w:rFonts w:ascii="Times New Roman" w:hAnsi="Times New Roman" w:cs="Times New Roman"/>
                <w:sz w:val="24"/>
                <w:szCs w:val="24"/>
              </w:rPr>
              <w:t>31</w:t>
            </w:r>
            <w:r w:rsidRPr="00F96730">
              <w:rPr>
                <w:rFonts w:ascii="Times New Roman" w:hAnsi="Times New Roman" w:cs="Times New Roman"/>
                <w:sz w:val="24"/>
                <w:szCs w:val="24"/>
              </w:rPr>
              <w:t>,4</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1</w:t>
            </w:r>
            <w:r w:rsidR="00F33D92" w:rsidRPr="00F96730">
              <w:rPr>
                <w:rFonts w:ascii="Times New Roman" w:hAnsi="Times New Roman" w:cs="Times New Roman"/>
                <w:sz w:val="24"/>
                <w:szCs w:val="24"/>
              </w:rPr>
              <w:t xml:space="preserve"> </w:t>
            </w:r>
            <w:r w:rsidRPr="00F96730">
              <w:rPr>
                <w:rFonts w:ascii="Times New Roman" w:hAnsi="Times New Roman" w:cs="Times New Roman"/>
                <w:sz w:val="24"/>
                <w:szCs w:val="24"/>
              </w:rPr>
              <w:t>522,1</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339,8</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sz w:val="24"/>
                <w:szCs w:val="24"/>
              </w:rPr>
            </w:pPr>
            <w:r w:rsidRPr="00F96730">
              <w:rPr>
                <w:rFonts w:ascii="Times New Roman" w:hAnsi="Times New Roman" w:cs="Times New Roman"/>
                <w:sz w:val="24"/>
                <w:szCs w:val="24"/>
              </w:rPr>
              <w:t>22,3</w:t>
            </w:r>
          </w:p>
        </w:tc>
      </w:tr>
      <w:tr w:rsidR="005A184A" w:rsidRPr="00F96730" w:rsidTr="005A184A">
        <w:tc>
          <w:tcPr>
            <w:tcW w:w="2093" w:type="dxa"/>
          </w:tcPr>
          <w:p w:rsidR="005A184A" w:rsidRPr="00F96730" w:rsidRDefault="005A184A" w:rsidP="000F0BCC">
            <w:pPr>
              <w:jc w:val="center"/>
              <w:rPr>
                <w:rFonts w:ascii="Times New Roman" w:eastAsia="Times New Roman" w:hAnsi="Times New Roman" w:cs="Times New Roman"/>
                <w:b/>
                <w:sz w:val="24"/>
                <w:szCs w:val="24"/>
              </w:rPr>
            </w:pPr>
            <w:r w:rsidRPr="00F96730">
              <w:rPr>
                <w:rFonts w:ascii="Times New Roman" w:eastAsia="Times New Roman" w:hAnsi="Times New Roman" w:cs="Times New Roman"/>
                <w:b/>
                <w:sz w:val="24"/>
                <w:szCs w:val="24"/>
              </w:rPr>
              <w:t>ИТОГО</w:t>
            </w:r>
          </w:p>
        </w:tc>
        <w:tc>
          <w:tcPr>
            <w:tcW w:w="1034" w:type="dxa"/>
          </w:tcPr>
          <w:p w:rsidR="005A184A" w:rsidRPr="00F96730" w:rsidRDefault="005A184A"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3 877,6</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416,0</w:t>
            </w:r>
          </w:p>
        </w:tc>
        <w:tc>
          <w:tcPr>
            <w:tcW w:w="1233" w:type="dxa"/>
          </w:tcPr>
          <w:p w:rsidR="005A184A" w:rsidRPr="00F96730" w:rsidRDefault="005A184A"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7 163,0</w:t>
            </w:r>
          </w:p>
        </w:tc>
        <w:tc>
          <w:tcPr>
            <w:tcW w:w="1162" w:type="dxa"/>
          </w:tcPr>
          <w:p w:rsidR="005A184A" w:rsidRPr="00F96730" w:rsidRDefault="00F33D92"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2 888,3</w:t>
            </w:r>
          </w:p>
        </w:tc>
        <w:tc>
          <w:tcPr>
            <w:tcW w:w="1362" w:type="dxa"/>
          </w:tcPr>
          <w:p w:rsidR="005A184A" w:rsidRPr="00F96730" w:rsidRDefault="005A184A"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11 040,6</w:t>
            </w:r>
          </w:p>
        </w:tc>
        <w:tc>
          <w:tcPr>
            <w:tcW w:w="1134" w:type="dxa"/>
          </w:tcPr>
          <w:p w:rsidR="005A184A" w:rsidRPr="00F96730" w:rsidRDefault="00F33D92"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3 304,3</w:t>
            </w:r>
          </w:p>
        </w:tc>
        <w:tc>
          <w:tcPr>
            <w:tcW w:w="690" w:type="dxa"/>
          </w:tcPr>
          <w:p w:rsidR="005A184A" w:rsidRPr="00F96730" w:rsidRDefault="00F33D92" w:rsidP="00050809">
            <w:pPr>
              <w:widowControl w:val="0"/>
              <w:autoSpaceDE w:val="0"/>
              <w:autoSpaceDN w:val="0"/>
              <w:adjustRightInd w:val="0"/>
              <w:jc w:val="right"/>
              <w:rPr>
                <w:rFonts w:ascii="Times New Roman" w:hAnsi="Times New Roman" w:cs="Times New Roman"/>
                <w:b/>
                <w:sz w:val="24"/>
                <w:szCs w:val="24"/>
              </w:rPr>
            </w:pPr>
            <w:r w:rsidRPr="00F96730">
              <w:rPr>
                <w:rFonts w:ascii="Times New Roman" w:hAnsi="Times New Roman" w:cs="Times New Roman"/>
                <w:b/>
                <w:sz w:val="24"/>
                <w:szCs w:val="24"/>
              </w:rPr>
              <w:t>30</w:t>
            </w:r>
          </w:p>
        </w:tc>
      </w:tr>
    </w:tbl>
    <w:p w:rsidR="00E84203" w:rsidRDefault="00E84203" w:rsidP="005216F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1 квартале 2016 года вопрос сбора недоимки по имущественным налогам поселениями регулярно заслушивается на проводимых коллегиях с Главами поселений.</w:t>
      </w:r>
    </w:p>
    <w:p w:rsidR="0030183A" w:rsidRDefault="00E84203" w:rsidP="005216F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Кроме этого, каждый понедельник на аппаратное совещание к Главе района приглашаются с отчетом по доходам 2 сельских поселения.</w:t>
      </w:r>
    </w:p>
    <w:p w:rsidR="00E84203" w:rsidRDefault="00E84203" w:rsidP="005216F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сегодня в результате проводимой работы собрано 30 процентов недоимки по имущественным налогам поселений (3,3 млн. руб.).</w:t>
      </w:r>
    </w:p>
    <w:p w:rsidR="000F0BCC" w:rsidRDefault="00602D51" w:rsidP="005216F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Также сельские поселения привлекаются к совместной работе по взысканию долгов по арендной плат</w:t>
      </w:r>
      <w:r w:rsidR="00C770AF">
        <w:rPr>
          <w:rFonts w:ascii="Times New Roman" w:hAnsi="Times New Roman" w:cs="Times New Roman"/>
          <w:sz w:val="28"/>
          <w:szCs w:val="28"/>
        </w:rPr>
        <w:t>е</w:t>
      </w:r>
      <w:r>
        <w:rPr>
          <w:rFonts w:ascii="Times New Roman" w:hAnsi="Times New Roman" w:cs="Times New Roman"/>
          <w:sz w:val="28"/>
          <w:szCs w:val="28"/>
        </w:rPr>
        <w:t xml:space="preserve"> </w:t>
      </w:r>
      <w:r w:rsidR="00C770AF">
        <w:rPr>
          <w:rFonts w:ascii="Times New Roman" w:hAnsi="Times New Roman" w:cs="Times New Roman"/>
          <w:sz w:val="28"/>
          <w:szCs w:val="28"/>
        </w:rPr>
        <w:t>за землю и имущество.</w:t>
      </w:r>
    </w:p>
    <w:p w:rsidR="00E85292" w:rsidRDefault="00E85292" w:rsidP="005216FB">
      <w:pPr>
        <w:widowControl w:val="0"/>
        <w:autoSpaceDE w:val="0"/>
        <w:autoSpaceDN w:val="0"/>
        <w:adjustRightInd w:val="0"/>
        <w:spacing w:after="0" w:line="240" w:lineRule="auto"/>
        <w:jc w:val="both"/>
        <w:rPr>
          <w:rFonts w:ascii="Times New Roman" w:hAnsi="Times New Roman" w:cs="Times New Roman"/>
          <w:sz w:val="28"/>
          <w:szCs w:val="28"/>
        </w:rPr>
      </w:pPr>
    </w:p>
    <w:p w:rsidR="00050809" w:rsidRDefault="00C770AF" w:rsidP="005216F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дальнейшего увеличения поступления собственных доходов необходимо также провести следующие мероприятия.</w:t>
      </w:r>
    </w:p>
    <w:p w:rsidR="00050809" w:rsidRDefault="00050809" w:rsidP="005216FB">
      <w:pPr>
        <w:widowControl w:val="0"/>
        <w:autoSpaceDE w:val="0"/>
        <w:autoSpaceDN w:val="0"/>
        <w:adjustRightInd w:val="0"/>
        <w:spacing w:after="0" w:line="240" w:lineRule="auto"/>
        <w:jc w:val="both"/>
        <w:rPr>
          <w:rFonts w:ascii="Times New Roman" w:hAnsi="Times New Roman" w:cs="Times New Roman"/>
          <w:sz w:val="28"/>
          <w:szCs w:val="28"/>
        </w:rPr>
      </w:pPr>
    </w:p>
    <w:p w:rsidR="00050809" w:rsidRDefault="00C770AF" w:rsidP="00C770AF">
      <w:pPr>
        <w:pStyle w:val="ac"/>
        <w:widowControl w:val="0"/>
        <w:numPr>
          <w:ilvl w:val="0"/>
          <w:numId w:val="37"/>
        </w:numPr>
        <w:autoSpaceDE w:val="0"/>
        <w:autoSpaceDN w:val="0"/>
        <w:adjustRightInd w:val="0"/>
        <w:spacing w:after="0" w:line="240" w:lineRule="auto"/>
        <w:jc w:val="both"/>
        <w:rPr>
          <w:rFonts w:ascii="Times New Roman" w:hAnsi="Times New Roman" w:cs="Times New Roman"/>
          <w:sz w:val="28"/>
          <w:szCs w:val="28"/>
        </w:rPr>
      </w:pPr>
      <w:r w:rsidRPr="003037E7">
        <w:rPr>
          <w:rFonts w:ascii="Times New Roman" w:hAnsi="Times New Roman" w:cs="Times New Roman"/>
          <w:sz w:val="28"/>
          <w:szCs w:val="28"/>
          <w:u w:val="single"/>
        </w:rPr>
        <w:t>Наладить с работ</w:t>
      </w:r>
      <w:r w:rsidR="00A1001E" w:rsidRPr="003037E7">
        <w:rPr>
          <w:rFonts w:ascii="Times New Roman" w:hAnsi="Times New Roman" w:cs="Times New Roman"/>
          <w:sz w:val="28"/>
          <w:szCs w:val="28"/>
          <w:u w:val="single"/>
        </w:rPr>
        <w:t>у</w:t>
      </w:r>
      <w:r w:rsidRPr="003037E7">
        <w:rPr>
          <w:rFonts w:ascii="Times New Roman" w:hAnsi="Times New Roman" w:cs="Times New Roman"/>
          <w:sz w:val="28"/>
          <w:szCs w:val="28"/>
          <w:u w:val="single"/>
        </w:rPr>
        <w:t xml:space="preserve"> с налоговой инспекцией</w:t>
      </w:r>
      <w:r>
        <w:rPr>
          <w:rFonts w:ascii="Times New Roman" w:hAnsi="Times New Roman" w:cs="Times New Roman"/>
          <w:sz w:val="28"/>
          <w:szCs w:val="28"/>
        </w:rPr>
        <w:t>.</w:t>
      </w:r>
    </w:p>
    <w:p w:rsidR="00A1001E" w:rsidRDefault="00A1001E" w:rsidP="00C770AF">
      <w:pPr>
        <w:pStyle w:val="ac"/>
        <w:widowControl w:val="0"/>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нам нужно иметь актуальную информацию о должниках в местный бюджет (списки недоимщиков) по всем видам налогов;</w:t>
      </w:r>
    </w:p>
    <w:p w:rsidR="00C770AF" w:rsidRDefault="00A1001E" w:rsidP="00C770AF">
      <w:pPr>
        <w:pStyle w:val="ac"/>
        <w:widowControl w:val="0"/>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нужно провести инвентаризацию объектов налогообложения (домов, земельных участков, других объектов недвижимости)</w:t>
      </w:r>
      <w:r w:rsidR="00437E22">
        <w:rPr>
          <w:rFonts w:ascii="Times New Roman" w:hAnsi="Times New Roman" w:cs="Times New Roman"/>
          <w:sz w:val="28"/>
          <w:szCs w:val="28"/>
        </w:rPr>
        <w:t>; каждый объект должен быть учтен;</w:t>
      </w:r>
    </w:p>
    <w:p w:rsidR="00A1001E" w:rsidRDefault="00A1001E" w:rsidP="00C770AF">
      <w:pPr>
        <w:pStyle w:val="ac"/>
        <w:widowControl w:val="0"/>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нужно провести инвентаризацию налогоплательщиков в каждом сельском поселении</w:t>
      </w:r>
      <w:r w:rsidR="00437E22">
        <w:rPr>
          <w:rFonts w:ascii="Times New Roman" w:hAnsi="Times New Roman" w:cs="Times New Roman"/>
          <w:sz w:val="28"/>
          <w:szCs w:val="28"/>
        </w:rPr>
        <w:t>; все предприятия и предприниматели должны быть зарегистрированы в установленном порядке, а работающие у них граждане должны получать официальную зарплату и социальные гарантии.</w:t>
      </w:r>
      <w:r w:rsidR="00CE315F">
        <w:rPr>
          <w:rFonts w:ascii="Times New Roman" w:hAnsi="Times New Roman" w:cs="Times New Roman"/>
          <w:sz w:val="28"/>
          <w:szCs w:val="28"/>
        </w:rPr>
        <w:t xml:space="preserve"> При этом все </w:t>
      </w:r>
      <w:r w:rsidR="00E7799E">
        <w:rPr>
          <w:rFonts w:ascii="Times New Roman" w:hAnsi="Times New Roman" w:cs="Times New Roman"/>
          <w:sz w:val="28"/>
          <w:szCs w:val="28"/>
        </w:rPr>
        <w:t>реальные проекты субъектов малого и среднего предпринимательства должны получать поддержку со стороны администрации района, в т.ч. в установленных случаях и финансовую.</w:t>
      </w:r>
    </w:p>
    <w:p w:rsidR="003037E7" w:rsidRDefault="00AD2B8A" w:rsidP="003037E7">
      <w:pPr>
        <w:pStyle w:val="ac"/>
        <w:widowControl w:val="0"/>
        <w:numPr>
          <w:ilvl w:val="0"/>
          <w:numId w:val="3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Вести п</w:t>
      </w:r>
      <w:r w:rsidR="003037E7" w:rsidRPr="003037E7">
        <w:rPr>
          <w:rFonts w:ascii="Times New Roman" w:hAnsi="Times New Roman" w:cs="Times New Roman"/>
          <w:sz w:val="28"/>
          <w:szCs w:val="28"/>
          <w:u w:val="single"/>
        </w:rPr>
        <w:t>остоянный контроль за деятельностью МУПов</w:t>
      </w:r>
      <w:r w:rsidR="003037E7">
        <w:rPr>
          <w:rFonts w:ascii="Times New Roman" w:hAnsi="Times New Roman" w:cs="Times New Roman"/>
          <w:sz w:val="28"/>
          <w:szCs w:val="28"/>
        </w:rPr>
        <w:t>.</w:t>
      </w:r>
    </w:p>
    <w:p w:rsidR="0069278B" w:rsidRDefault="003037E7" w:rsidP="003037E7">
      <w:pPr>
        <w:pStyle w:val="ac"/>
        <w:widowControl w:val="0"/>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Работа МУПов должна быть эффективной. Они должны работать с прибылью, половина которой отчисляется в районный бюджет.</w:t>
      </w:r>
    </w:p>
    <w:p w:rsidR="003037E7" w:rsidRDefault="003037E7" w:rsidP="003037E7">
      <w:pPr>
        <w:pStyle w:val="ac"/>
        <w:widowControl w:val="0"/>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В конце года был установлен порядок утверждения Планов финансово-хозяйственной деятельности МУПов и отчетность по итогам кварталов и года.</w:t>
      </w:r>
      <w:r w:rsidR="00AD2B8A">
        <w:rPr>
          <w:rFonts w:ascii="Times New Roman" w:hAnsi="Times New Roman" w:cs="Times New Roman"/>
          <w:sz w:val="28"/>
          <w:szCs w:val="28"/>
        </w:rPr>
        <w:t xml:space="preserve"> Балансовые комиссии проводятся регулярно.</w:t>
      </w:r>
    </w:p>
    <w:p w:rsidR="00AD2B8A" w:rsidRDefault="00AD2B8A" w:rsidP="00AD2B8A">
      <w:pPr>
        <w:pStyle w:val="ac"/>
        <w:widowControl w:val="0"/>
        <w:numPr>
          <w:ilvl w:val="0"/>
          <w:numId w:val="3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799E">
        <w:rPr>
          <w:rFonts w:ascii="Times New Roman" w:hAnsi="Times New Roman" w:cs="Times New Roman"/>
          <w:sz w:val="28"/>
          <w:szCs w:val="28"/>
          <w:u w:val="single"/>
        </w:rPr>
        <w:t>Арендная плата за пользование муниципальным имуществом и землей</w:t>
      </w:r>
      <w:r>
        <w:rPr>
          <w:rFonts w:ascii="Times New Roman" w:hAnsi="Times New Roman" w:cs="Times New Roman"/>
          <w:sz w:val="28"/>
          <w:szCs w:val="28"/>
        </w:rPr>
        <w:t>.</w:t>
      </w:r>
    </w:p>
    <w:p w:rsidR="00AD2B8A" w:rsidRPr="00B82882" w:rsidRDefault="00CE315F" w:rsidP="00E7799E">
      <w:pPr>
        <w:pStyle w:val="ac"/>
        <w:widowControl w:val="0"/>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Должна начисляться своевременно и полностью взыскиваться.</w:t>
      </w:r>
      <w:r w:rsidR="00E7799E">
        <w:rPr>
          <w:rFonts w:ascii="Times New Roman" w:hAnsi="Times New Roman" w:cs="Times New Roman"/>
          <w:sz w:val="28"/>
          <w:szCs w:val="28"/>
        </w:rPr>
        <w:t xml:space="preserve"> Мы никого не должны «кредитовать» за счет доходов районного бюджета.</w:t>
      </w:r>
      <w:r w:rsidR="00B82882" w:rsidRPr="00B82882">
        <w:rPr>
          <w:rFonts w:ascii="Times New Roman" w:hAnsi="Times New Roman" w:cs="Times New Roman"/>
          <w:sz w:val="28"/>
          <w:szCs w:val="28"/>
        </w:rPr>
        <w:t xml:space="preserve"> </w:t>
      </w:r>
      <w:r w:rsidR="00B82882">
        <w:rPr>
          <w:rFonts w:ascii="Times New Roman" w:hAnsi="Times New Roman" w:cs="Times New Roman"/>
          <w:sz w:val="28"/>
          <w:szCs w:val="28"/>
        </w:rPr>
        <w:t>За просрочку платежей в обязательном порядке должна взыскиваться пеня.</w:t>
      </w:r>
    </w:p>
    <w:p w:rsidR="00E7799E" w:rsidRDefault="00E7799E" w:rsidP="00AD2B8A">
      <w:pPr>
        <w:pStyle w:val="ac"/>
        <w:widowControl w:val="0"/>
        <w:numPr>
          <w:ilvl w:val="0"/>
          <w:numId w:val="37"/>
        </w:numPr>
        <w:autoSpaceDE w:val="0"/>
        <w:autoSpaceDN w:val="0"/>
        <w:adjustRightInd w:val="0"/>
        <w:spacing w:after="0" w:line="240" w:lineRule="auto"/>
        <w:jc w:val="both"/>
        <w:rPr>
          <w:rFonts w:ascii="Times New Roman" w:hAnsi="Times New Roman" w:cs="Times New Roman"/>
          <w:sz w:val="28"/>
          <w:szCs w:val="28"/>
        </w:rPr>
      </w:pPr>
      <w:r w:rsidRPr="00E7799E">
        <w:rPr>
          <w:rFonts w:ascii="Times New Roman" w:hAnsi="Times New Roman" w:cs="Times New Roman"/>
          <w:sz w:val="28"/>
          <w:szCs w:val="28"/>
          <w:u w:val="single"/>
        </w:rPr>
        <w:t>Муниципальное имущество</w:t>
      </w:r>
      <w:r>
        <w:rPr>
          <w:rFonts w:ascii="Times New Roman" w:hAnsi="Times New Roman" w:cs="Times New Roman"/>
          <w:sz w:val="28"/>
          <w:szCs w:val="28"/>
        </w:rPr>
        <w:t>.</w:t>
      </w:r>
    </w:p>
    <w:p w:rsidR="00E7799E" w:rsidRDefault="00E7799E" w:rsidP="00E7799E">
      <w:pPr>
        <w:pStyle w:val="ac"/>
        <w:widowControl w:val="0"/>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Необходимо продолжить работу в данном направлении, навести порядок с реестром муниципального имущества. Закончилась проверка Контрольно-счетной палаты Челябинской области по данному вопросу. Проверяющими были указаны имеющиеся недостатки, которые мы начали уже исправлять.</w:t>
      </w:r>
    </w:p>
    <w:p w:rsidR="00D80D89" w:rsidRDefault="00E7799E" w:rsidP="00E7799E">
      <w:pPr>
        <w:pStyle w:val="ac"/>
        <w:widowControl w:val="0"/>
        <w:autoSpaceDE w:val="0"/>
        <w:autoSpaceDN w:val="0"/>
        <w:adjustRightInd w:val="0"/>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В настоящее время началась сплошная инвентаризации имущества района и всех учреждений.</w:t>
      </w:r>
      <w:r w:rsidR="00D80D89">
        <w:rPr>
          <w:rFonts w:ascii="Times New Roman" w:hAnsi="Times New Roman" w:cs="Times New Roman"/>
          <w:sz w:val="28"/>
          <w:szCs w:val="28"/>
        </w:rPr>
        <w:t xml:space="preserve"> Все имущество должно быть учтено, внесено в реестр, права муниципалитета зарегистрированы. Имущество должно использоваться эффективно. То, что можно необходимо отдать в аренду. Лишнее нужно включить в План приватизации и реализовать с соблюдением установленных конкурсных процедур.</w:t>
      </w:r>
    </w:p>
    <w:p w:rsidR="00F36645" w:rsidRPr="00F36645" w:rsidRDefault="00D80D89" w:rsidP="00B82882">
      <w:pPr>
        <w:pStyle w:val="ac"/>
        <w:widowControl w:val="0"/>
        <w:autoSpaceDE w:val="0"/>
        <w:autoSpaceDN w:val="0"/>
        <w:adjustRightInd w:val="0"/>
        <w:spacing w:after="0" w:line="240" w:lineRule="auto"/>
        <w:ind w:left="0" w:firstLine="360"/>
        <w:jc w:val="both"/>
        <w:rPr>
          <w:rFonts w:ascii="Times New Roman" w:hAnsi="Times New Roman" w:cs="Times New Roman"/>
          <w:sz w:val="24"/>
          <w:szCs w:val="24"/>
        </w:rPr>
      </w:pPr>
      <w:r>
        <w:rPr>
          <w:rFonts w:ascii="Times New Roman" w:hAnsi="Times New Roman" w:cs="Times New Roman"/>
          <w:sz w:val="28"/>
          <w:szCs w:val="28"/>
        </w:rPr>
        <w:t xml:space="preserve">Отдельным вопросом будет отрабатываться бесхозяйное имущество, имеющееся в районе. Все, что ликвидно и представляет интерес для будущих инвесторов, нужно сохранить и </w:t>
      </w:r>
      <w:r w:rsidR="006E081F">
        <w:rPr>
          <w:rFonts w:ascii="Times New Roman" w:hAnsi="Times New Roman" w:cs="Times New Roman"/>
          <w:sz w:val="28"/>
          <w:szCs w:val="28"/>
        </w:rPr>
        <w:t xml:space="preserve">оформить право </w:t>
      </w:r>
      <w:r>
        <w:rPr>
          <w:rFonts w:ascii="Times New Roman" w:hAnsi="Times New Roman" w:cs="Times New Roman"/>
          <w:sz w:val="28"/>
          <w:szCs w:val="28"/>
        </w:rPr>
        <w:t>муниципальн</w:t>
      </w:r>
      <w:r w:rsidR="006E081F">
        <w:rPr>
          <w:rFonts w:ascii="Times New Roman" w:hAnsi="Times New Roman" w:cs="Times New Roman"/>
          <w:sz w:val="28"/>
          <w:szCs w:val="28"/>
        </w:rPr>
        <w:t>ой</w:t>
      </w:r>
      <w:r>
        <w:rPr>
          <w:rFonts w:ascii="Times New Roman" w:hAnsi="Times New Roman" w:cs="Times New Roman"/>
          <w:sz w:val="28"/>
          <w:szCs w:val="28"/>
        </w:rPr>
        <w:t xml:space="preserve"> собственност</w:t>
      </w:r>
      <w:r w:rsidR="006E081F">
        <w:rPr>
          <w:rFonts w:ascii="Times New Roman" w:hAnsi="Times New Roman" w:cs="Times New Roman"/>
          <w:sz w:val="28"/>
          <w:szCs w:val="28"/>
        </w:rPr>
        <w:t>и с дальнейшим предоставлением в аренду или продажу.</w:t>
      </w:r>
      <w:r w:rsidR="00F36645" w:rsidRPr="00F36645">
        <w:rPr>
          <w:rFonts w:ascii="Times New Roman" w:hAnsi="Times New Roman" w:cs="Times New Roman"/>
          <w:sz w:val="24"/>
          <w:szCs w:val="24"/>
        </w:rPr>
        <w:br w:type="page"/>
      </w:r>
    </w:p>
    <w:p w:rsidR="00F01457" w:rsidRPr="00F17ADC" w:rsidRDefault="00D07479" w:rsidP="00F17ADC">
      <w:pPr>
        <w:pStyle w:val="1"/>
        <w:rPr>
          <w:szCs w:val="28"/>
        </w:rPr>
      </w:pPr>
      <w:bookmarkStart w:id="7" w:name="_Toc444603407"/>
      <w:bookmarkStart w:id="8" w:name="_Toc449781792"/>
      <w:r w:rsidRPr="00F17ADC">
        <w:rPr>
          <w:szCs w:val="28"/>
        </w:rPr>
        <w:lastRenderedPageBreak/>
        <w:t>ЭКОНОМИКА</w:t>
      </w:r>
      <w:bookmarkStart w:id="9" w:name="page19"/>
      <w:bookmarkEnd w:id="7"/>
      <w:bookmarkEnd w:id="8"/>
      <w:bookmarkEnd w:id="9"/>
    </w:p>
    <w:p w:rsidR="00757FBF" w:rsidRDefault="00757FBF" w:rsidP="00757FBF">
      <w:pPr>
        <w:widowControl w:val="0"/>
        <w:tabs>
          <w:tab w:val="left" w:pos="709"/>
        </w:tabs>
        <w:autoSpaceDE w:val="0"/>
        <w:autoSpaceDN w:val="0"/>
        <w:adjustRightInd w:val="0"/>
        <w:spacing w:after="0" w:line="240" w:lineRule="auto"/>
        <w:jc w:val="both"/>
        <w:rPr>
          <w:rFonts w:ascii="Times New Roman" w:hAnsi="Times New Roman"/>
          <w:b/>
          <w:color w:val="000000"/>
          <w:sz w:val="28"/>
          <w:szCs w:val="28"/>
          <w:u w:val="single"/>
        </w:rPr>
      </w:pPr>
      <w:r w:rsidRPr="00757FBF">
        <w:rPr>
          <w:rFonts w:ascii="Times New Roman" w:hAnsi="Times New Roman"/>
          <w:b/>
          <w:color w:val="000000"/>
          <w:sz w:val="28"/>
          <w:szCs w:val="28"/>
        </w:rPr>
        <w:tab/>
      </w:r>
      <w:r w:rsidRPr="00D4004B">
        <w:rPr>
          <w:rFonts w:ascii="Times New Roman" w:hAnsi="Times New Roman"/>
          <w:b/>
          <w:color w:val="000000"/>
          <w:sz w:val="28"/>
          <w:szCs w:val="28"/>
          <w:u w:val="single"/>
        </w:rPr>
        <w:t>Демография.</w:t>
      </w:r>
    </w:p>
    <w:p w:rsidR="00757FBF" w:rsidRPr="00D4004B" w:rsidRDefault="00757FBF" w:rsidP="00757FBF">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908E2">
        <w:rPr>
          <w:rFonts w:ascii="Times New Roman" w:hAnsi="Times New Roman" w:cs="Times New Roman"/>
          <w:sz w:val="28"/>
          <w:szCs w:val="28"/>
        </w:rPr>
        <w:t>Общая численность постоянног</w:t>
      </w:r>
      <w:r>
        <w:rPr>
          <w:rFonts w:ascii="Times New Roman" w:hAnsi="Times New Roman" w:cs="Times New Roman"/>
          <w:sz w:val="28"/>
          <w:szCs w:val="28"/>
        </w:rPr>
        <w:t>о населения составляет 30</w:t>
      </w:r>
      <w:r w:rsidRPr="005908E2">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5908E2">
        <w:rPr>
          <w:rFonts w:ascii="Times New Roman" w:hAnsi="Times New Roman" w:cs="Times New Roman"/>
          <w:sz w:val="28"/>
          <w:szCs w:val="28"/>
        </w:rPr>
        <w:t>чел.</w:t>
      </w:r>
    </w:p>
    <w:p w:rsidR="00757FBF" w:rsidRDefault="00757FBF" w:rsidP="00757FBF">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908E2">
        <w:rPr>
          <w:rFonts w:ascii="Times New Roman" w:hAnsi="Times New Roman" w:cs="Times New Roman"/>
          <w:sz w:val="28"/>
          <w:szCs w:val="28"/>
        </w:rPr>
        <w:t>В</w:t>
      </w:r>
      <w:r>
        <w:rPr>
          <w:rFonts w:ascii="Times New Roman" w:hAnsi="Times New Roman" w:cs="Times New Roman"/>
          <w:sz w:val="28"/>
          <w:szCs w:val="28"/>
        </w:rPr>
        <w:t xml:space="preserve"> 2015</w:t>
      </w:r>
      <w:r w:rsidRPr="005908E2">
        <w:rPr>
          <w:rFonts w:ascii="Times New Roman" w:hAnsi="Times New Roman" w:cs="Times New Roman"/>
          <w:sz w:val="28"/>
          <w:szCs w:val="28"/>
        </w:rPr>
        <w:t xml:space="preserve"> году</w:t>
      </w:r>
      <w:r>
        <w:rPr>
          <w:rFonts w:ascii="Times New Roman" w:hAnsi="Times New Roman" w:cs="Times New Roman"/>
          <w:sz w:val="28"/>
          <w:szCs w:val="28"/>
        </w:rPr>
        <w:t xml:space="preserve"> в районе родилось 447 малышей (76,3 % к 2014 г., снижение на 139 чел.).</w:t>
      </w:r>
    </w:p>
    <w:p w:rsidR="00757FBF" w:rsidRDefault="00757FBF" w:rsidP="00757FBF">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Зарегистрировано смертей за прошлый год 462 чел. (96,7 % к 2014 г. снижение 1</w:t>
      </w:r>
      <w:r w:rsidR="00FA626B">
        <w:rPr>
          <w:rFonts w:ascii="Times New Roman" w:hAnsi="Times New Roman" w:cs="Times New Roman"/>
          <w:sz w:val="28"/>
          <w:szCs w:val="28"/>
        </w:rPr>
        <w:t>5</w:t>
      </w:r>
      <w:r>
        <w:rPr>
          <w:rFonts w:ascii="Times New Roman" w:hAnsi="Times New Roman" w:cs="Times New Roman"/>
          <w:sz w:val="28"/>
          <w:szCs w:val="28"/>
        </w:rPr>
        <w:t xml:space="preserve"> чел.).</w:t>
      </w:r>
    </w:p>
    <w:p w:rsidR="00757FBF" w:rsidRDefault="00757FBF" w:rsidP="00757FBF">
      <w:pPr>
        <w:widowControl w:val="0"/>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Естественный прирост (убыль) -1</w:t>
      </w:r>
      <w:r w:rsidR="00DE324E">
        <w:rPr>
          <w:rFonts w:ascii="Times New Roman" w:hAnsi="Times New Roman" w:cs="Times New Roman"/>
          <w:sz w:val="28"/>
          <w:szCs w:val="28"/>
        </w:rPr>
        <w:t>5</w:t>
      </w:r>
      <w:bookmarkStart w:id="10" w:name="_GoBack"/>
      <w:bookmarkEnd w:id="10"/>
      <w:r>
        <w:rPr>
          <w:rFonts w:ascii="Times New Roman" w:hAnsi="Times New Roman" w:cs="Times New Roman"/>
          <w:sz w:val="28"/>
          <w:szCs w:val="28"/>
        </w:rPr>
        <w:t xml:space="preserve"> чел.</w:t>
      </w:r>
    </w:p>
    <w:p w:rsidR="00757FBF" w:rsidRDefault="00757FBF" w:rsidP="00757FBF">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bookmarkStart w:id="11" w:name="page21"/>
      <w:bookmarkEnd w:id="11"/>
      <w:r>
        <w:rPr>
          <w:rFonts w:ascii="Times New Roman" w:hAnsi="Times New Roman" w:cs="Times New Roman"/>
          <w:noProof/>
          <w:sz w:val="28"/>
          <w:szCs w:val="28"/>
        </w:rPr>
        <w:drawing>
          <wp:inline distT="0" distB="0" distL="0" distR="0">
            <wp:extent cx="5621020" cy="2188845"/>
            <wp:effectExtent l="19050" t="0" r="0" b="0"/>
            <wp:docPr id="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srcRect/>
                    <a:stretch>
                      <a:fillRect/>
                    </a:stretch>
                  </pic:blipFill>
                  <pic:spPr bwMode="auto">
                    <a:xfrm>
                      <a:off x="0" y="0"/>
                      <a:ext cx="5621020" cy="2188845"/>
                    </a:xfrm>
                    <a:prstGeom prst="rect">
                      <a:avLst/>
                    </a:prstGeom>
                    <a:noFill/>
                  </pic:spPr>
                </pic:pic>
              </a:graphicData>
            </a:graphic>
          </wp:inline>
        </w:drawing>
      </w:r>
    </w:p>
    <w:p w:rsidR="00757FBF" w:rsidRDefault="00757FBF" w:rsidP="00757FBF">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10524A" w:rsidRDefault="0010524A" w:rsidP="0010524A">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r>
        <w:rPr>
          <w:rFonts w:ascii="Times New Roman" w:hAnsi="Times New Roman" w:cs="Times New Roman"/>
          <w:sz w:val="28"/>
          <w:szCs w:val="28"/>
        </w:rPr>
        <w:t xml:space="preserve">Резкое уменьшение рождаемости </w:t>
      </w:r>
      <w:r w:rsidR="003E41D1">
        <w:rPr>
          <w:rFonts w:ascii="Times New Roman" w:hAnsi="Times New Roman" w:cs="Times New Roman"/>
          <w:sz w:val="28"/>
          <w:szCs w:val="28"/>
        </w:rPr>
        <w:t xml:space="preserve">в 2015 году </w:t>
      </w:r>
      <w:r>
        <w:rPr>
          <w:rFonts w:ascii="Times New Roman" w:hAnsi="Times New Roman" w:cs="Times New Roman"/>
          <w:sz w:val="28"/>
          <w:szCs w:val="28"/>
        </w:rPr>
        <w:t xml:space="preserve">в первую очередь связано с экономической ситуацией </w:t>
      </w:r>
      <w:r w:rsidR="003E41D1">
        <w:rPr>
          <w:rFonts w:ascii="Times New Roman" w:hAnsi="Times New Roman" w:cs="Times New Roman"/>
          <w:sz w:val="28"/>
          <w:szCs w:val="28"/>
        </w:rPr>
        <w:t xml:space="preserve">как </w:t>
      </w:r>
      <w:r>
        <w:rPr>
          <w:rFonts w:ascii="Times New Roman" w:hAnsi="Times New Roman" w:cs="Times New Roman"/>
          <w:sz w:val="28"/>
          <w:szCs w:val="28"/>
        </w:rPr>
        <w:t>в мире</w:t>
      </w:r>
      <w:r w:rsidR="003E41D1">
        <w:rPr>
          <w:rFonts w:ascii="Times New Roman" w:hAnsi="Times New Roman" w:cs="Times New Roman"/>
          <w:sz w:val="28"/>
          <w:szCs w:val="28"/>
        </w:rPr>
        <w:t>, так</w:t>
      </w:r>
      <w:r>
        <w:rPr>
          <w:rFonts w:ascii="Times New Roman" w:hAnsi="Times New Roman" w:cs="Times New Roman"/>
          <w:sz w:val="28"/>
          <w:szCs w:val="28"/>
        </w:rPr>
        <w:t xml:space="preserve"> и стране.</w:t>
      </w:r>
    </w:p>
    <w:p w:rsidR="0010524A" w:rsidRDefault="0010524A" w:rsidP="0010524A">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r>
        <w:rPr>
          <w:rFonts w:ascii="Times New Roman" w:hAnsi="Times New Roman" w:cs="Times New Roman"/>
          <w:sz w:val="28"/>
          <w:szCs w:val="28"/>
        </w:rPr>
        <w:t>Во второй половине 2014 г. курс национальной валюты стал не стабилен, в конце года рубль резко подешевел более</w:t>
      </w:r>
      <w:r w:rsidR="003E41D1">
        <w:rPr>
          <w:rFonts w:ascii="Times New Roman" w:hAnsi="Times New Roman" w:cs="Times New Roman"/>
          <w:sz w:val="28"/>
          <w:szCs w:val="28"/>
        </w:rPr>
        <w:t>,</w:t>
      </w:r>
      <w:r>
        <w:rPr>
          <w:rFonts w:ascii="Times New Roman" w:hAnsi="Times New Roman" w:cs="Times New Roman"/>
          <w:sz w:val="28"/>
          <w:szCs w:val="28"/>
        </w:rPr>
        <w:t xml:space="preserve"> чем в 2 раза (с 32,67 руб. за доллар США до 67 руб.).</w:t>
      </w:r>
    </w:p>
    <w:p w:rsidR="0010524A" w:rsidRPr="00835018" w:rsidRDefault="0010524A" w:rsidP="00757FBF">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20693" w:rsidRPr="006C4012" w:rsidRDefault="00F20693" w:rsidP="003E41D1">
      <w:pPr>
        <w:tabs>
          <w:tab w:val="left" w:pos="851"/>
          <w:tab w:val="left" w:pos="993"/>
        </w:tabs>
        <w:spacing w:after="0"/>
        <w:ind w:firstLine="709"/>
        <w:jc w:val="both"/>
        <w:rPr>
          <w:rFonts w:ascii="Times New Roman" w:hAnsi="Times New Roman"/>
          <w:color w:val="000000"/>
          <w:sz w:val="28"/>
          <w:szCs w:val="28"/>
        </w:rPr>
      </w:pPr>
      <w:r w:rsidRPr="006C4012">
        <w:rPr>
          <w:rFonts w:ascii="Times New Roman" w:hAnsi="Times New Roman"/>
          <w:b/>
          <w:color w:val="000000"/>
          <w:sz w:val="28"/>
          <w:szCs w:val="28"/>
          <w:u w:val="single"/>
        </w:rPr>
        <w:t xml:space="preserve">Фонд начисленной заработной платы </w:t>
      </w:r>
      <w:r>
        <w:rPr>
          <w:rFonts w:ascii="Times New Roman" w:hAnsi="Times New Roman"/>
          <w:b/>
          <w:color w:val="000000"/>
          <w:sz w:val="28"/>
          <w:szCs w:val="28"/>
          <w:u w:val="single"/>
        </w:rPr>
        <w:t>всех работников</w:t>
      </w:r>
      <w:r w:rsidRPr="006C4012">
        <w:rPr>
          <w:rFonts w:ascii="Times New Roman" w:hAnsi="Times New Roman"/>
          <w:b/>
          <w:color w:val="000000"/>
          <w:sz w:val="28"/>
          <w:szCs w:val="28"/>
          <w:u w:val="single"/>
        </w:rPr>
        <w:t xml:space="preserve"> </w:t>
      </w:r>
      <w:r w:rsidRPr="006C4012">
        <w:rPr>
          <w:rFonts w:ascii="Times New Roman" w:hAnsi="Times New Roman"/>
          <w:color w:val="000000"/>
          <w:sz w:val="28"/>
          <w:szCs w:val="28"/>
        </w:rPr>
        <w:t xml:space="preserve">за январь – декабрь 2015 года составил </w:t>
      </w:r>
      <w:r w:rsidRPr="00956898">
        <w:rPr>
          <w:rFonts w:ascii="Times New Roman" w:hAnsi="Times New Roman"/>
          <w:color w:val="000000"/>
          <w:sz w:val="28"/>
          <w:szCs w:val="28"/>
        </w:rPr>
        <w:t>774,6</w:t>
      </w:r>
      <w:r>
        <w:rPr>
          <w:rFonts w:ascii="Arial" w:hAnsi="Arial" w:cs="Arial"/>
          <w:b/>
        </w:rPr>
        <w:t xml:space="preserve"> </w:t>
      </w:r>
      <w:r w:rsidRPr="006C4012">
        <w:rPr>
          <w:rFonts w:ascii="Times New Roman" w:hAnsi="Times New Roman"/>
          <w:color w:val="000000"/>
          <w:sz w:val="28"/>
          <w:szCs w:val="28"/>
        </w:rPr>
        <w:t>млн. руб., рост к АППГ 1</w:t>
      </w:r>
      <w:r>
        <w:rPr>
          <w:rFonts w:ascii="Times New Roman" w:hAnsi="Times New Roman"/>
          <w:color w:val="000000"/>
          <w:sz w:val="28"/>
          <w:szCs w:val="28"/>
        </w:rPr>
        <w:t>08</w:t>
      </w:r>
      <w:r w:rsidRPr="006C4012">
        <w:rPr>
          <w:rFonts w:ascii="Times New Roman" w:hAnsi="Times New Roman"/>
          <w:color w:val="000000"/>
          <w:sz w:val="28"/>
          <w:szCs w:val="28"/>
        </w:rPr>
        <w:t>,</w:t>
      </w:r>
      <w:r>
        <w:rPr>
          <w:rFonts w:ascii="Times New Roman" w:hAnsi="Times New Roman"/>
          <w:color w:val="000000"/>
          <w:sz w:val="28"/>
          <w:szCs w:val="28"/>
        </w:rPr>
        <w:t>2</w:t>
      </w:r>
      <w:r w:rsidRPr="006C4012">
        <w:rPr>
          <w:rFonts w:ascii="Times New Roman" w:hAnsi="Times New Roman"/>
          <w:color w:val="000000"/>
          <w:sz w:val="28"/>
          <w:szCs w:val="28"/>
        </w:rPr>
        <w:t xml:space="preserve"> % (</w:t>
      </w:r>
      <w:r w:rsidRPr="00956898">
        <w:rPr>
          <w:rFonts w:ascii="Times New Roman" w:hAnsi="Times New Roman"/>
          <w:color w:val="000000"/>
          <w:sz w:val="28"/>
          <w:szCs w:val="28"/>
        </w:rPr>
        <w:t>2014 год</w:t>
      </w:r>
      <w:r w:rsidRPr="006C4012">
        <w:rPr>
          <w:rFonts w:ascii="Times New Roman" w:hAnsi="Times New Roman"/>
          <w:color w:val="000000"/>
          <w:sz w:val="28"/>
          <w:szCs w:val="28"/>
        </w:rPr>
        <w:t xml:space="preserve"> – </w:t>
      </w:r>
      <w:r>
        <w:rPr>
          <w:rFonts w:ascii="Times New Roman" w:hAnsi="Times New Roman"/>
          <w:color w:val="000000"/>
          <w:sz w:val="28"/>
          <w:szCs w:val="28"/>
        </w:rPr>
        <w:t>715,9</w:t>
      </w:r>
      <w:r w:rsidRPr="006C4012">
        <w:rPr>
          <w:rFonts w:ascii="Times New Roman" w:hAnsi="Times New Roman"/>
          <w:color w:val="000000"/>
          <w:sz w:val="28"/>
          <w:szCs w:val="28"/>
        </w:rPr>
        <w:t xml:space="preserve"> млн. руб.).</w:t>
      </w:r>
    </w:p>
    <w:p w:rsidR="004514E3" w:rsidRDefault="00FD32AA" w:rsidP="00745EEE">
      <w:pPr>
        <w:tabs>
          <w:tab w:val="left" w:pos="851"/>
          <w:tab w:val="left" w:pos="993"/>
        </w:tabs>
        <w:spacing w:after="0"/>
        <w:ind w:firstLine="709"/>
        <w:jc w:val="both"/>
        <w:rPr>
          <w:rFonts w:ascii="Times New Roman" w:hAnsi="Times New Roman"/>
          <w:color w:val="000000"/>
          <w:sz w:val="28"/>
          <w:szCs w:val="28"/>
        </w:rPr>
      </w:pPr>
      <w:r w:rsidRPr="00674F11">
        <w:rPr>
          <w:rFonts w:ascii="Times New Roman" w:hAnsi="Times New Roman"/>
          <w:color w:val="000000"/>
          <w:sz w:val="28"/>
          <w:szCs w:val="28"/>
        </w:rPr>
        <w:t xml:space="preserve">Среднемесячная заработная плата </w:t>
      </w:r>
      <w:r w:rsidRPr="00FD32AA">
        <w:rPr>
          <w:rFonts w:ascii="Times New Roman" w:hAnsi="Times New Roman"/>
          <w:color w:val="000000"/>
          <w:sz w:val="28"/>
          <w:szCs w:val="28"/>
        </w:rPr>
        <w:t>за январь - декабрь 2015 года составила</w:t>
      </w:r>
      <w:r w:rsidR="00EC3ECF">
        <w:rPr>
          <w:rFonts w:ascii="Times New Roman" w:hAnsi="Times New Roman"/>
          <w:color w:val="000000"/>
          <w:sz w:val="28"/>
          <w:szCs w:val="28"/>
        </w:rPr>
        <w:t xml:space="preserve"> по району</w:t>
      </w:r>
      <w:r w:rsidRPr="00FD32AA">
        <w:rPr>
          <w:rFonts w:ascii="Times New Roman" w:hAnsi="Times New Roman"/>
          <w:color w:val="000000"/>
          <w:sz w:val="28"/>
          <w:szCs w:val="28"/>
        </w:rPr>
        <w:t xml:space="preserve"> </w:t>
      </w:r>
      <w:r w:rsidR="00BF53D4" w:rsidRPr="00BF53D4">
        <w:rPr>
          <w:rFonts w:ascii="Times New Roman" w:hAnsi="Times New Roman"/>
          <w:color w:val="000000"/>
          <w:sz w:val="28"/>
          <w:szCs w:val="28"/>
        </w:rPr>
        <w:t>20</w:t>
      </w:r>
      <w:r w:rsidR="00EC3ECF">
        <w:rPr>
          <w:rFonts w:ascii="Times New Roman" w:hAnsi="Times New Roman"/>
          <w:color w:val="000000"/>
          <w:sz w:val="28"/>
          <w:szCs w:val="28"/>
        </w:rPr>
        <w:t xml:space="preserve"> </w:t>
      </w:r>
      <w:r w:rsidR="00BF53D4" w:rsidRPr="00BF53D4">
        <w:rPr>
          <w:rFonts w:ascii="Times New Roman" w:hAnsi="Times New Roman"/>
          <w:color w:val="000000"/>
          <w:sz w:val="28"/>
          <w:szCs w:val="28"/>
        </w:rPr>
        <w:t>625</w:t>
      </w:r>
      <w:r w:rsidR="00BF53D4">
        <w:rPr>
          <w:rFonts w:ascii="Times New Roman" w:hAnsi="Times New Roman"/>
          <w:color w:val="000000"/>
          <w:sz w:val="28"/>
          <w:szCs w:val="28"/>
        </w:rPr>
        <w:t>,</w:t>
      </w:r>
      <w:r w:rsidR="00BF53D4" w:rsidRPr="00BF53D4">
        <w:rPr>
          <w:rFonts w:ascii="Times New Roman" w:hAnsi="Times New Roman"/>
          <w:color w:val="000000"/>
          <w:sz w:val="28"/>
          <w:szCs w:val="28"/>
        </w:rPr>
        <w:t>50</w:t>
      </w:r>
      <w:r w:rsidR="00BA1A2F">
        <w:rPr>
          <w:rFonts w:ascii="Times New Roman" w:hAnsi="Times New Roman"/>
          <w:color w:val="000000"/>
          <w:sz w:val="28"/>
          <w:szCs w:val="28"/>
        </w:rPr>
        <w:t xml:space="preserve"> руб</w:t>
      </w:r>
      <w:r w:rsidR="00EC3ECF">
        <w:rPr>
          <w:rFonts w:ascii="Times New Roman" w:hAnsi="Times New Roman"/>
          <w:color w:val="000000"/>
          <w:sz w:val="28"/>
          <w:szCs w:val="28"/>
        </w:rPr>
        <w:t>.</w:t>
      </w:r>
      <w:r w:rsidR="00BA1A2F">
        <w:rPr>
          <w:rFonts w:ascii="Times New Roman" w:hAnsi="Times New Roman"/>
          <w:color w:val="000000"/>
          <w:sz w:val="28"/>
          <w:szCs w:val="28"/>
        </w:rPr>
        <w:t xml:space="preserve"> (68,5</w:t>
      </w:r>
      <w:r w:rsidR="00BA1A2F" w:rsidRPr="00FD32AA">
        <w:rPr>
          <w:rFonts w:ascii="Times New Roman" w:hAnsi="Times New Roman"/>
          <w:color w:val="000000"/>
          <w:sz w:val="28"/>
          <w:szCs w:val="28"/>
        </w:rPr>
        <w:t xml:space="preserve">% к среднеобластному уровню – </w:t>
      </w:r>
      <w:r w:rsidR="00BA1A2F">
        <w:rPr>
          <w:rFonts w:ascii="Times New Roman" w:hAnsi="Times New Roman"/>
          <w:color w:val="000000"/>
          <w:sz w:val="28"/>
          <w:szCs w:val="28"/>
        </w:rPr>
        <w:t>30</w:t>
      </w:r>
      <w:r w:rsidR="00EC3ECF">
        <w:rPr>
          <w:rFonts w:ascii="Times New Roman" w:hAnsi="Times New Roman"/>
          <w:color w:val="000000"/>
          <w:sz w:val="28"/>
          <w:szCs w:val="28"/>
        </w:rPr>
        <w:t xml:space="preserve"> </w:t>
      </w:r>
      <w:r w:rsidR="00BA1A2F">
        <w:rPr>
          <w:rFonts w:ascii="Times New Roman" w:hAnsi="Times New Roman"/>
          <w:color w:val="000000"/>
          <w:sz w:val="28"/>
          <w:szCs w:val="28"/>
        </w:rPr>
        <w:t>098,4 руб.).</w:t>
      </w:r>
      <w:r w:rsidR="00BA1A2F" w:rsidRPr="00BA1A2F">
        <w:rPr>
          <w:rFonts w:ascii="Times New Roman" w:hAnsi="Times New Roman"/>
          <w:color w:val="000000"/>
          <w:sz w:val="28"/>
          <w:szCs w:val="28"/>
        </w:rPr>
        <w:t xml:space="preserve"> </w:t>
      </w:r>
      <w:r w:rsidR="00EC3ECF">
        <w:rPr>
          <w:rFonts w:ascii="Times New Roman" w:hAnsi="Times New Roman"/>
          <w:color w:val="000000"/>
          <w:sz w:val="28"/>
          <w:szCs w:val="28"/>
        </w:rPr>
        <w:t>Р</w:t>
      </w:r>
      <w:r w:rsidR="00BA1A2F" w:rsidRPr="00FD32AA">
        <w:rPr>
          <w:rFonts w:ascii="Times New Roman" w:hAnsi="Times New Roman"/>
          <w:color w:val="000000"/>
          <w:sz w:val="28"/>
          <w:szCs w:val="28"/>
        </w:rPr>
        <w:t xml:space="preserve">ост к аналогичному периоду 2014 года </w:t>
      </w:r>
      <w:r w:rsidR="00BA1A2F">
        <w:rPr>
          <w:rFonts w:ascii="Times New Roman" w:hAnsi="Times New Roman"/>
          <w:color w:val="000000"/>
          <w:sz w:val="28"/>
          <w:szCs w:val="28"/>
        </w:rPr>
        <w:t>107,3%</w:t>
      </w:r>
      <w:r w:rsidR="00EC3ECF">
        <w:rPr>
          <w:rFonts w:ascii="Times New Roman" w:hAnsi="Times New Roman"/>
          <w:color w:val="000000"/>
          <w:sz w:val="28"/>
          <w:szCs w:val="28"/>
        </w:rPr>
        <w:t xml:space="preserve"> (было </w:t>
      </w:r>
      <w:r w:rsidR="00295224">
        <w:rPr>
          <w:rFonts w:ascii="Times New Roman" w:hAnsi="Times New Roman"/>
          <w:color w:val="000000"/>
          <w:sz w:val="28"/>
          <w:szCs w:val="28"/>
        </w:rPr>
        <w:t xml:space="preserve">- </w:t>
      </w:r>
      <w:r w:rsidR="00EC3ECF">
        <w:rPr>
          <w:rFonts w:ascii="Times New Roman" w:hAnsi="Times New Roman"/>
          <w:color w:val="000000"/>
          <w:sz w:val="28"/>
          <w:szCs w:val="28"/>
        </w:rPr>
        <w:t>19 214,00 руб.).</w:t>
      </w:r>
    </w:p>
    <w:p w:rsidR="00295224" w:rsidRDefault="00403861" w:rsidP="00745EEE">
      <w:pPr>
        <w:tabs>
          <w:tab w:val="left" w:pos="851"/>
          <w:tab w:val="left" w:pos="993"/>
        </w:tabs>
        <w:spacing w:after="0"/>
        <w:ind w:firstLine="709"/>
        <w:jc w:val="both"/>
        <w:rPr>
          <w:rFonts w:ascii="Times New Roman" w:hAnsi="Times New Roman"/>
          <w:color w:val="000000"/>
          <w:sz w:val="28"/>
          <w:szCs w:val="28"/>
        </w:rPr>
      </w:pPr>
      <w:r w:rsidRPr="00403861">
        <w:rPr>
          <w:rFonts w:ascii="Times New Roman" w:hAnsi="Times New Roman"/>
          <w:noProof/>
          <w:color w:val="000000"/>
          <w:sz w:val="28"/>
          <w:szCs w:val="28"/>
        </w:rPr>
        <w:drawing>
          <wp:inline distT="0" distB="0" distL="0" distR="0">
            <wp:extent cx="5963830" cy="2176758"/>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5989" w:rsidRPr="00835018" w:rsidRDefault="00835018" w:rsidP="0010524A">
      <w:pPr>
        <w:widowControl w:val="0"/>
        <w:overflowPunct w:val="0"/>
        <w:autoSpaceDE w:val="0"/>
        <w:autoSpaceDN w:val="0"/>
        <w:adjustRightInd w:val="0"/>
        <w:spacing w:after="0" w:line="240" w:lineRule="auto"/>
        <w:ind w:firstLine="427"/>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Занятость населения.</w:t>
      </w:r>
    </w:p>
    <w:p w:rsidR="00755989" w:rsidRDefault="00755989" w:rsidP="00835018">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745B06" w:rsidRDefault="00835018" w:rsidP="00755989">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r>
        <w:rPr>
          <w:rFonts w:ascii="Times New Roman" w:hAnsi="Times New Roman" w:cs="Times New Roman"/>
          <w:sz w:val="28"/>
          <w:szCs w:val="28"/>
        </w:rPr>
        <w:t>По состоянию на 01.01.2016 г. на учете в центре занятости состояло на учете 166 безработных граждан (темп роста 133,9 % к АППГ, 2014 было 124 чел.). Из них 46,9 % женщин (78 чел.), 25,3 % молодежь в возрасте 16-29 лет</w:t>
      </w:r>
      <w:r w:rsidR="00745B06">
        <w:rPr>
          <w:rFonts w:ascii="Times New Roman" w:hAnsi="Times New Roman" w:cs="Times New Roman"/>
          <w:sz w:val="28"/>
          <w:szCs w:val="28"/>
        </w:rPr>
        <w:t xml:space="preserve"> (42 чел.).</w:t>
      </w:r>
    </w:p>
    <w:p w:rsidR="00835018" w:rsidRDefault="00835018" w:rsidP="00755989">
      <w:pPr>
        <w:widowControl w:val="0"/>
        <w:autoSpaceDE w:val="0"/>
        <w:autoSpaceDN w:val="0"/>
        <w:adjustRightInd w:val="0"/>
        <w:spacing w:after="0" w:line="240" w:lineRule="auto"/>
        <w:jc w:val="both"/>
        <w:rPr>
          <w:rFonts w:ascii="Times New Roman" w:hAnsi="Times New Roman" w:cs="Times New Roman"/>
          <w:sz w:val="24"/>
          <w:szCs w:val="24"/>
        </w:rPr>
      </w:pPr>
    </w:p>
    <w:p w:rsidR="00745B06" w:rsidRDefault="00D07479" w:rsidP="00745B06">
      <w:pPr>
        <w:spacing w:after="0" w:line="240" w:lineRule="auto"/>
        <w:ind w:firstLine="567"/>
        <w:jc w:val="both"/>
        <w:rPr>
          <w:rFonts w:ascii="Times New Roman" w:hAnsi="Times New Roman" w:cs="Times New Roman"/>
          <w:sz w:val="28"/>
          <w:szCs w:val="28"/>
        </w:rPr>
      </w:pPr>
      <w:r w:rsidRPr="005908E2">
        <w:rPr>
          <w:rFonts w:ascii="Times New Roman" w:hAnsi="Times New Roman" w:cs="Times New Roman"/>
          <w:sz w:val="28"/>
          <w:szCs w:val="28"/>
        </w:rPr>
        <w:t xml:space="preserve">За </w:t>
      </w:r>
      <w:r w:rsidR="00CA2637">
        <w:rPr>
          <w:rFonts w:ascii="Times New Roman" w:hAnsi="Times New Roman" w:cs="Times New Roman"/>
          <w:sz w:val="28"/>
          <w:szCs w:val="28"/>
        </w:rPr>
        <w:t xml:space="preserve">прошедший год </w:t>
      </w:r>
      <w:r w:rsidRPr="005908E2">
        <w:rPr>
          <w:rFonts w:ascii="Times New Roman" w:hAnsi="Times New Roman" w:cs="Times New Roman"/>
          <w:sz w:val="28"/>
          <w:szCs w:val="28"/>
        </w:rPr>
        <w:t xml:space="preserve">в центр занятости </w:t>
      </w:r>
      <w:r w:rsidR="00745B06">
        <w:rPr>
          <w:rFonts w:ascii="Times New Roman" w:hAnsi="Times New Roman" w:cs="Times New Roman"/>
          <w:sz w:val="28"/>
          <w:szCs w:val="28"/>
        </w:rPr>
        <w:t xml:space="preserve">за получением государственных услуг </w:t>
      </w:r>
      <w:r w:rsidRPr="005908E2">
        <w:rPr>
          <w:rFonts w:ascii="Times New Roman" w:hAnsi="Times New Roman" w:cs="Times New Roman"/>
          <w:sz w:val="28"/>
          <w:szCs w:val="28"/>
        </w:rPr>
        <w:t>обратил</w:t>
      </w:r>
      <w:r w:rsidR="00745B06">
        <w:rPr>
          <w:rFonts w:ascii="Times New Roman" w:hAnsi="Times New Roman" w:cs="Times New Roman"/>
          <w:sz w:val="28"/>
          <w:szCs w:val="28"/>
        </w:rPr>
        <w:t>о</w:t>
      </w:r>
      <w:r w:rsidRPr="005908E2">
        <w:rPr>
          <w:rFonts w:ascii="Times New Roman" w:hAnsi="Times New Roman" w:cs="Times New Roman"/>
          <w:sz w:val="28"/>
          <w:szCs w:val="28"/>
        </w:rPr>
        <w:t xml:space="preserve">сь </w:t>
      </w:r>
      <w:r w:rsidR="00795956">
        <w:rPr>
          <w:rFonts w:ascii="Times New Roman" w:hAnsi="Times New Roman" w:cs="Times New Roman"/>
          <w:sz w:val="28"/>
          <w:szCs w:val="28"/>
        </w:rPr>
        <w:t>1875</w:t>
      </w:r>
      <w:r w:rsidRPr="005908E2">
        <w:rPr>
          <w:rFonts w:ascii="Times New Roman" w:hAnsi="Times New Roman" w:cs="Times New Roman"/>
          <w:sz w:val="28"/>
          <w:szCs w:val="28"/>
        </w:rPr>
        <w:t xml:space="preserve"> чел.</w:t>
      </w:r>
      <w:r w:rsidR="00745B06">
        <w:rPr>
          <w:rFonts w:ascii="Times New Roman" w:hAnsi="Times New Roman" w:cs="Times New Roman"/>
          <w:sz w:val="28"/>
          <w:szCs w:val="28"/>
        </w:rPr>
        <w:t>, в т.ч. за содействием в поиске подходящей работы 668 чел.</w:t>
      </w:r>
    </w:p>
    <w:p w:rsidR="00745B06" w:rsidRDefault="00745B06" w:rsidP="00745B06">
      <w:pPr>
        <w:widowControl w:val="0"/>
        <w:overflowPunct w:val="0"/>
        <w:autoSpaceDE w:val="0"/>
        <w:autoSpaceDN w:val="0"/>
        <w:adjustRightInd w:val="0"/>
        <w:spacing w:after="0" w:line="240" w:lineRule="auto"/>
        <w:ind w:firstLine="427"/>
        <w:jc w:val="both"/>
        <w:rPr>
          <w:rFonts w:ascii="Times New Roman" w:hAnsi="Times New Roman" w:cs="Times New Roman"/>
          <w:sz w:val="28"/>
          <w:szCs w:val="28"/>
        </w:rPr>
      </w:pPr>
      <w:r>
        <w:rPr>
          <w:rFonts w:ascii="Times New Roman" w:hAnsi="Times New Roman" w:cs="Times New Roman"/>
          <w:sz w:val="28"/>
          <w:szCs w:val="28"/>
        </w:rPr>
        <w:t>Трудоустроены за год 371 чел., оказаны услуги по профессиональной ориентации 399 чел., направлено на профессиональное обучение 28 чел.</w:t>
      </w:r>
    </w:p>
    <w:p w:rsidR="00B66740" w:rsidRPr="00B66740" w:rsidRDefault="00745B06" w:rsidP="00CA2637">
      <w:pPr>
        <w:spacing w:line="240" w:lineRule="auto"/>
        <w:ind w:firstLine="566"/>
        <w:jc w:val="both"/>
        <w:rPr>
          <w:rFonts w:ascii="Times New Roman" w:eastAsia="Times New Roman" w:hAnsi="Times New Roman" w:cs="Times New Roman"/>
          <w:sz w:val="28"/>
          <w:szCs w:val="28"/>
        </w:rPr>
      </w:pPr>
      <w:r>
        <w:rPr>
          <w:rFonts w:ascii="Times New Roman" w:hAnsi="Times New Roman" w:cs="Times New Roman"/>
          <w:sz w:val="28"/>
          <w:szCs w:val="28"/>
        </w:rPr>
        <w:t>Работодателями в отчетном периоде заявлено</w:t>
      </w:r>
      <w:r w:rsidR="00D07479" w:rsidRPr="005908E2">
        <w:rPr>
          <w:rFonts w:ascii="Times New Roman" w:hAnsi="Times New Roman" w:cs="Times New Roman"/>
          <w:sz w:val="28"/>
          <w:szCs w:val="28"/>
        </w:rPr>
        <w:t xml:space="preserve"> </w:t>
      </w:r>
      <w:r>
        <w:rPr>
          <w:rFonts w:ascii="Times New Roman" w:hAnsi="Times New Roman" w:cs="Times New Roman"/>
          <w:sz w:val="28"/>
          <w:szCs w:val="28"/>
        </w:rPr>
        <w:t>1 126 вакансий. Н</w:t>
      </w:r>
      <w:r w:rsidR="00B66740" w:rsidRPr="00B66740">
        <w:rPr>
          <w:rFonts w:ascii="Times New Roman" w:eastAsia="Times New Roman" w:hAnsi="Times New Roman" w:cs="Times New Roman"/>
          <w:color w:val="000000"/>
          <w:sz w:val="28"/>
          <w:szCs w:val="28"/>
        </w:rPr>
        <w:t>аиболее востребованных професси</w:t>
      </w:r>
      <w:r>
        <w:rPr>
          <w:rFonts w:ascii="Times New Roman" w:eastAsia="Times New Roman" w:hAnsi="Times New Roman" w:cs="Times New Roman"/>
          <w:color w:val="000000"/>
          <w:sz w:val="28"/>
          <w:szCs w:val="28"/>
        </w:rPr>
        <w:t>и</w:t>
      </w:r>
      <w:r w:rsidR="00B66740" w:rsidRPr="00B66740">
        <w:rPr>
          <w:rFonts w:ascii="Times New Roman" w:eastAsia="Times New Roman" w:hAnsi="Times New Roman" w:cs="Times New Roman"/>
          <w:color w:val="000000"/>
          <w:sz w:val="28"/>
          <w:szCs w:val="28"/>
        </w:rPr>
        <w:t xml:space="preserve"> и специальност</w:t>
      </w:r>
      <w:r>
        <w:rPr>
          <w:rFonts w:ascii="Times New Roman" w:eastAsia="Times New Roman" w:hAnsi="Times New Roman" w:cs="Times New Roman"/>
          <w:color w:val="000000"/>
          <w:sz w:val="28"/>
          <w:szCs w:val="28"/>
        </w:rPr>
        <w:t>и</w:t>
      </w:r>
      <w:r w:rsidR="00B66740" w:rsidRPr="00B66740">
        <w:rPr>
          <w:rFonts w:ascii="Times New Roman" w:eastAsia="Times New Roman" w:hAnsi="Times New Roman" w:cs="Times New Roman"/>
          <w:color w:val="000000"/>
          <w:sz w:val="28"/>
          <w:szCs w:val="28"/>
        </w:rPr>
        <w:t>: водитель, водитель-погрузчик, слесарь по ремонту автомобилей, повар, продавец продовольственных товаров, кухонный рабочий, фасовщица, уборщик производственных и служебных помещений, оператор птицефабрик, птицевод. Среди служащих</w:t>
      </w:r>
      <w:r>
        <w:rPr>
          <w:rFonts w:ascii="Times New Roman" w:eastAsia="Times New Roman" w:hAnsi="Times New Roman" w:cs="Times New Roman"/>
          <w:color w:val="000000"/>
          <w:sz w:val="28"/>
          <w:szCs w:val="28"/>
        </w:rPr>
        <w:t xml:space="preserve"> -</w:t>
      </w:r>
      <w:r w:rsidR="00B66740" w:rsidRPr="00B66740">
        <w:rPr>
          <w:rFonts w:ascii="Times New Roman" w:eastAsia="Times New Roman" w:hAnsi="Times New Roman" w:cs="Times New Roman"/>
          <w:color w:val="000000"/>
          <w:sz w:val="28"/>
          <w:szCs w:val="28"/>
        </w:rPr>
        <w:t xml:space="preserve"> инженер, бухгалтер, экономист, товаровед, инструктор</w:t>
      </w:r>
      <w:r>
        <w:rPr>
          <w:rFonts w:ascii="Times New Roman" w:eastAsia="Times New Roman" w:hAnsi="Times New Roman" w:cs="Times New Roman"/>
          <w:color w:val="000000"/>
          <w:sz w:val="28"/>
          <w:szCs w:val="28"/>
        </w:rPr>
        <w:t>-</w:t>
      </w:r>
      <w:r w:rsidR="00B66740" w:rsidRPr="00B66740">
        <w:rPr>
          <w:rFonts w:ascii="Times New Roman" w:eastAsia="Times New Roman" w:hAnsi="Times New Roman" w:cs="Times New Roman"/>
          <w:color w:val="000000"/>
          <w:sz w:val="28"/>
          <w:szCs w:val="28"/>
        </w:rPr>
        <w:t xml:space="preserve"> методист, менеджер.</w:t>
      </w:r>
    </w:p>
    <w:p w:rsidR="00EA608E" w:rsidRPr="005908E2" w:rsidRDefault="005908E2" w:rsidP="00206E7A">
      <w:pPr>
        <w:widowControl w:val="0"/>
        <w:tabs>
          <w:tab w:val="left" w:pos="540"/>
        </w:tabs>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3245693</wp:posOffset>
            </wp:positionH>
            <wp:positionV relativeFrom="paragraph">
              <wp:posOffset>-478374</wp:posOffset>
            </wp:positionV>
            <wp:extent cx="2861220" cy="2141062"/>
            <wp:effectExtent l="190500" t="152400" r="167730" b="125888"/>
            <wp:wrapTight wrapText="bothSides">
              <wp:wrapPolygon edited="0">
                <wp:start x="0" y="-1537"/>
                <wp:lineTo x="-863" y="-961"/>
                <wp:lineTo x="-1438" y="192"/>
                <wp:lineTo x="-1438" y="20948"/>
                <wp:lineTo x="-431" y="22870"/>
                <wp:lineTo x="0" y="22870"/>
                <wp:lineTo x="21428" y="22870"/>
                <wp:lineTo x="22003" y="22870"/>
                <wp:lineTo x="22866" y="20948"/>
                <wp:lineTo x="22866" y="577"/>
                <wp:lineTo x="22147" y="-1153"/>
                <wp:lineTo x="21428" y="-1537"/>
                <wp:lineTo x="0" y="-1537"/>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861220" cy="2141062"/>
                    </a:xfrm>
                    <a:prstGeom prst="rect">
                      <a:avLst/>
                    </a:prstGeom>
                    <a:ln>
                      <a:noFill/>
                    </a:ln>
                    <a:effectLst>
                      <a:outerShdw blurRad="190500" algn="tl" rotWithShape="0">
                        <a:srgbClr val="000000">
                          <a:alpha val="70000"/>
                        </a:srgbClr>
                      </a:outerShdw>
                    </a:effectLst>
                  </pic:spPr>
                </pic:pic>
              </a:graphicData>
            </a:graphic>
          </wp:anchor>
        </w:drawing>
      </w:r>
      <w:r w:rsidR="00D07479" w:rsidRPr="005908E2">
        <w:rPr>
          <w:rFonts w:ascii="Times New Roman" w:hAnsi="Times New Roman" w:cs="Times New Roman"/>
          <w:sz w:val="28"/>
          <w:szCs w:val="28"/>
        </w:rPr>
        <w:t xml:space="preserve">За  истекший  период  </w:t>
      </w:r>
      <w:r w:rsidR="00D07479" w:rsidRPr="00795956">
        <w:rPr>
          <w:rFonts w:ascii="Times New Roman" w:hAnsi="Times New Roman" w:cs="Times New Roman"/>
          <w:sz w:val="28"/>
          <w:szCs w:val="28"/>
        </w:rPr>
        <w:t xml:space="preserve">проведено  </w:t>
      </w:r>
      <w:r w:rsidR="00795956" w:rsidRPr="00795956">
        <w:rPr>
          <w:rFonts w:ascii="Times New Roman" w:hAnsi="Times New Roman" w:cs="Times New Roman"/>
          <w:sz w:val="28"/>
          <w:szCs w:val="28"/>
        </w:rPr>
        <w:t>54</w:t>
      </w:r>
      <w:r w:rsidR="00206E7A">
        <w:rPr>
          <w:rFonts w:ascii="Times New Roman" w:hAnsi="Times New Roman" w:cs="Times New Roman"/>
          <w:sz w:val="28"/>
          <w:szCs w:val="28"/>
        </w:rPr>
        <w:t xml:space="preserve"> </w:t>
      </w:r>
      <w:r w:rsidR="00D07479" w:rsidRPr="005908E2">
        <w:rPr>
          <w:rFonts w:ascii="Times New Roman" w:hAnsi="Times New Roman" w:cs="Times New Roman"/>
          <w:sz w:val="28"/>
          <w:szCs w:val="28"/>
        </w:rPr>
        <w:t>ярмарк</w:t>
      </w:r>
      <w:r w:rsidR="00206E7A">
        <w:rPr>
          <w:rFonts w:ascii="Times New Roman" w:hAnsi="Times New Roman" w:cs="Times New Roman"/>
          <w:sz w:val="28"/>
          <w:szCs w:val="28"/>
        </w:rPr>
        <w:t>и</w:t>
      </w:r>
      <w:r w:rsidR="00D07479" w:rsidRPr="005908E2">
        <w:rPr>
          <w:rFonts w:ascii="Times New Roman" w:hAnsi="Times New Roman" w:cs="Times New Roman"/>
          <w:sz w:val="28"/>
          <w:szCs w:val="28"/>
        </w:rPr>
        <w:t xml:space="preserve"> вакансий, в которых приняли участие </w:t>
      </w:r>
      <w:r w:rsidR="00795956">
        <w:rPr>
          <w:rFonts w:ascii="Times New Roman" w:hAnsi="Times New Roman" w:cs="Times New Roman"/>
          <w:sz w:val="28"/>
          <w:szCs w:val="28"/>
        </w:rPr>
        <w:t>519</w:t>
      </w:r>
      <w:r w:rsidR="00D07479" w:rsidRPr="005908E2">
        <w:rPr>
          <w:rFonts w:ascii="Times New Roman" w:hAnsi="Times New Roman" w:cs="Times New Roman"/>
          <w:sz w:val="28"/>
          <w:szCs w:val="28"/>
        </w:rPr>
        <w:t xml:space="preserve"> человек</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107C23" w:rsidRPr="005E2EA8" w:rsidRDefault="00107C23" w:rsidP="00107C23">
      <w:pPr>
        <w:widowControl w:val="0"/>
        <w:autoSpaceDE w:val="0"/>
        <w:autoSpaceDN w:val="0"/>
        <w:adjustRightInd w:val="0"/>
        <w:spacing w:after="0" w:line="240" w:lineRule="auto"/>
        <w:ind w:firstLine="709"/>
        <w:rPr>
          <w:rFonts w:ascii="Times New Roman" w:hAnsi="Times New Roman"/>
          <w:b/>
          <w:color w:val="000000"/>
          <w:sz w:val="28"/>
          <w:szCs w:val="28"/>
          <w:u w:val="single"/>
        </w:rPr>
      </w:pPr>
      <w:r w:rsidRPr="005E2EA8">
        <w:rPr>
          <w:rFonts w:ascii="Times New Roman" w:hAnsi="Times New Roman"/>
          <w:b/>
          <w:color w:val="000000"/>
          <w:sz w:val="28"/>
          <w:szCs w:val="28"/>
          <w:u w:val="single"/>
        </w:rPr>
        <w:t>Ввод в действие жилья</w:t>
      </w:r>
    </w:p>
    <w:p w:rsidR="00107C23" w:rsidRDefault="00107C23" w:rsidP="00107C23">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D59DE">
        <w:rPr>
          <w:rFonts w:ascii="Times New Roman" w:hAnsi="Times New Roman" w:cs="Times New Roman"/>
          <w:sz w:val="28"/>
          <w:szCs w:val="28"/>
        </w:rPr>
        <w:t xml:space="preserve">В отчетном году наблюдалось </w:t>
      </w:r>
      <w:r>
        <w:rPr>
          <w:rFonts w:ascii="Times New Roman" w:hAnsi="Times New Roman" w:cs="Times New Roman"/>
          <w:sz w:val="28"/>
          <w:szCs w:val="28"/>
        </w:rPr>
        <w:t xml:space="preserve">некоторое </w:t>
      </w:r>
      <w:r w:rsidRPr="00DD59DE">
        <w:rPr>
          <w:rFonts w:ascii="Times New Roman" w:hAnsi="Times New Roman" w:cs="Times New Roman"/>
          <w:sz w:val="28"/>
          <w:szCs w:val="28"/>
        </w:rPr>
        <w:t>снижение ввода в действие жилых  домов с 18696 до  16472 кв.м.</w:t>
      </w:r>
      <w:r>
        <w:rPr>
          <w:rFonts w:ascii="Times New Roman" w:hAnsi="Times New Roman" w:cs="Times New Roman"/>
          <w:sz w:val="28"/>
          <w:szCs w:val="28"/>
        </w:rPr>
        <w:t xml:space="preserve"> (- 11,9 %)</w:t>
      </w:r>
      <w:r w:rsidRPr="00DD59DE">
        <w:rPr>
          <w:rFonts w:ascii="Times New Roman" w:hAnsi="Times New Roman" w:cs="Times New Roman"/>
          <w:sz w:val="28"/>
          <w:szCs w:val="28"/>
        </w:rPr>
        <w:t>, что в первую очередь было связано с возможностями застройщиков.</w:t>
      </w:r>
      <w:r>
        <w:rPr>
          <w:rFonts w:ascii="Times New Roman" w:hAnsi="Times New Roman" w:cs="Times New Roman"/>
          <w:sz w:val="28"/>
          <w:szCs w:val="28"/>
        </w:rPr>
        <w:t xml:space="preserve"> В 2015 г. строительство многоквартирных домов в 2-3 этажа не осуществлялось.</w:t>
      </w:r>
    </w:p>
    <w:p w:rsidR="00107C23" w:rsidRDefault="00107C23" w:rsidP="00107C23">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DD59DE">
        <w:rPr>
          <w:rFonts w:ascii="Times New Roman" w:hAnsi="Times New Roman" w:cs="Times New Roman"/>
          <w:sz w:val="28"/>
          <w:szCs w:val="28"/>
        </w:rPr>
        <w:t>В то же время возросло количество введенного в эксплуатацию индивидуального жилья 16</w:t>
      </w:r>
      <w:r>
        <w:rPr>
          <w:rFonts w:ascii="Times New Roman" w:hAnsi="Times New Roman" w:cs="Times New Roman"/>
          <w:sz w:val="28"/>
          <w:szCs w:val="28"/>
        </w:rPr>
        <w:t xml:space="preserve"> </w:t>
      </w:r>
      <w:r w:rsidRPr="00DD59DE">
        <w:rPr>
          <w:rFonts w:ascii="Times New Roman" w:hAnsi="Times New Roman" w:cs="Times New Roman"/>
          <w:sz w:val="28"/>
          <w:szCs w:val="28"/>
        </w:rPr>
        <w:t>174 кв.</w:t>
      </w:r>
      <w:r>
        <w:rPr>
          <w:rFonts w:ascii="Times New Roman" w:hAnsi="Times New Roman" w:cs="Times New Roman"/>
          <w:sz w:val="28"/>
          <w:szCs w:val="28"/>
        </w:rPr>
        <w:t xml:space="preserve"> </w:t>
      </w:r>
      <w:r w:rsidRPr="00DD59DE">
        <w:rPr>
          <w:rFonts w:ascii="Times New Roman" w:hAnsi="Times New Roman" w:cs="Times New Roman"/>
          <w:sz w:val="28"/>
          <w:szCs w:val="28"/>
        </w:rPr>
        <w:t>м. Рост составил 105,7%.</w:t>
      </w:r>
    </w:p>
    <w:p w:rsidR="00107C23" w:rsidRPr="005908E2" w:rsidRDefault="00107C23" w:rsidP="00107C23">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712964" w:rsidRPr="00E13F30" w:rsidRDefault="00712964" w:rsidP="002F59AD">
      <w:pPr>
        <w:tabs>
          <w:tab w:val="left" w:pos="0"/>
          <w:tab w:val="left" w:pos="142"/>
          <w:tab w:val="left" w:pos="284"/>
          <w:tab w:val="left" w:pos="993"/>
        </w:tabs>
        <w:spacing w:after="0" w:line="240" w:lineRule="auto"/>
        <w:ind w:firstLine="709"/>
        <w:jc w:val="both"/>
        <w:rPr>
          <w:rFonts w:ascii="Times New Roman" w:hAnsi="Times New Roman"/>
          <w:sz w:val="28"/>
          <w:szCs w:val="28"/>
        </w:rPr>
      </w:pPr>
      <w:r w:rsidRPr="00E13F30">
        <w:rPr>
          <w:rFonts w:ascii="Times New Roman" w:hAnsi="Times New Roman"/>
          <w:b/>
          <w:sz w:val="28"/>
          <w:szCs w:val="28"/>
          <w:u w:val="single"/>
        </w:rPr>
        <w:t>Оборот организаций</w:t>
      </w:r>
      <w:r w:rsidRPr="00E13F30">
        <w:rPr>
          <w:rFonts w:ascii="Times New Roman" w:hAnsi="Times New Roman"/>
          <w:sz w:val="28"/>
          <w:szCs w:val="28"/>
        </w:rPr>
        <w:t xml:space="preserve"> по крупным и средним организациям за 2015 год составил 3</w:t>
      </w:r>
      <w:r w:rsidR="00F7418C">
        <w:rPr>
          <w:rFonts w:ascii="Times New Roman" w:hAnsi="Times New Roman"/>
          <w:sz w:val="28"/>
          <w:szCs w:val="28"/>
        </w:rPr>
        <w:t xml:space="preserve"> </w:t>
      </w:r>
      <w:r w:rsidRPr="00E13F30">
        <w:rPr>
          <w:rFonts w:ascii="Times New Roman" w:hAnsi="Times New Roman"/>
          <w:sz w:val="28"/>
          <w:szCs w:val="28"/>
        </w:rPr>
        <w:t>466</w:t>
      </w:r>
      <w:r w:rsidR="00F7418C">
        <w:rPr>
          <w:rFonts w:ascii="Times New Roman" w:hAnsi="Times New Roman"/>
          <w:sz w:val="28"/>
          <w:szCs w:val="28"/>
        </w:rPr>
        <w:t xml:space="preserve"> </w:t>
      </w:r>
      <w:r w:rsidRPr="00E13F30">
        <w:rPr>
          <w:rFonts w:ascii="Times New Roman" w:hAnsi="Times New Roman"/>
          <w:sz w:val="28"/>
          <w:szCs w:val="28"/>
        </w:rPr>
        <w:t xml:space="preserve">235 млн. рублей, </w:t>
      </w:r>
      <w:r w:rsidR="00B82882">
        <w:rPr>
          <w:rFonts w:ascii="Times New Roman" w:hAnsi="Times New Roman"/>
          <w:sz w:val="28"/>
          <w:szCs w:val="28"/>
        </w:rPr>
        <w:t>темп роста</w:t>
      </w:r>
      <w:r w:rsidRPr="00E13F30">
        <w:rPr>
          <w:rFonts w:ascii="Times New Roman" w:hAnsi="Times New Roman"/>
          <w:sz w:val="28"/>
          <w:szCs w:val="28"/>
        </w:rPr>
        <w:t xml:space="preserve"> к АППГ составил </w:t>
      </w:r>
      <w:r w:rsidR="00B82882">
        <w:rPr>
          <w:rFonts w:ascii="Times New Roman" w:hAnsi="Times New Roman"/>
          <w:sz w:val="28"/>
          <w:szCs w:val="28"/>
        </w:rPr>
        <w:t>146</w:t>
      </w:r>
      <w:r w:rsidRPr="00E13F30">
        <w:rPr>
          <w:rFonts w:ascii="Times New Roman" w:hAnsi="Times New Roman"/>
          <w:sz w:val="28"/>
          <w:szCs w:val="28"/>
        </w:rPr>
        <w:t xml:space="preserve"> %.</w:t>
      </w:r>
    </w:p>
    <w:p w:rsidR="00E13F30" w:rsidRPr="00107C23" w:rsidRDefault="00E13F30" w:rsidP="00E13F30">
      <w:pPr>
        <w:tabs>
          <w:tab w:val="left" w:pos="0"/>
          <w:tab w:val="left" w:pos="142"/>
          <w:tab w:val="left" w:pos="284"/>
          <w:tab w:val="left" w:pos="993"/>
        </w:tabs>
        <w:spacing w:after="0" w:line="240" w:lineRule="auto"/>
        <w:ind w:firstLine="709"/>
        <w:jc w:val="both"/>
        <w:rPr>
          <w:rFonts w:ascii="Times New Roman" w:hAnsi="Times New Roman"/>
          <w:sz w:val="24"/>
          <w:szCs w:val="24"/>
        </w:rPr>
      </w:pPr>
    </w:p>
    <w:p w:rsidR="001F162F" w:rsidRPr="00107C23" w:rsidRDefault="001F162F" w:rsidP="001F162F">
      <w:pPr>
        <w:tabs>
          <w:tab w:val="left" w:pos="851"/>
          <w:tab w:val="left" w:pos="993"/>
        </w:tabs>
        <w:ind w:firstLine="709"/>
        <w:jc w:val="both"/>
        <w:rPr>
          <w:rFonts w:ascii="Times New Roman" w:hAnsi="Times New Roman"/>
          <w:b/>
          <w:sz w:val="28"/>
          <w:szCs w:val="28"/>
          <w:u w:val="single"/>
        </w:rPr>
      </w:pPr>
      <w:r w:rsidRPr="00107C23">
        <w:rPr>
          <w:rFonts w:ascii="Times New Roman" w:hAnsi="Times New Roman"/>
          <w:b/>
          <w:sz w:val="28"/>
          <w:szCs w:val="28"/>
          <w:u w:val="single"/>
        </w:rPr>
        <w:t>Малое предпринимательство.</w:t>
      </w:r>
    </w:p>
    <w:p w:rsidR="001F162F" w:rsidRPr="00107C23" w:rsidRDefault="001F162F" w:rsidP="001F162F">
      <w:pPr>
        <w:ind w:firstLine="708"/>
        <w:jc w:val="both"/>
        <w:rPr>
          <w:rFonts w:ascii="Times New Roman" w:hAnsi="Times New Roman"/>
          <w:sz w:val="28"/>
          <w:szCs w:val="28"/>
        </w:rPr>
      </w:pPr>
      <w:r w:rsidRPr="00107C23">
        <w:rPr>
          <w:rFonts w:ascii="Times New Roman" w:hAnsi="Times New Roman"/>
          <w:sz w:val="28"/>
          <w:szCs w:val="28"/>
        </w:rPr>
        <w:t>Сегодня в сфере малого предпринимательства функционируют 138 малых предприятий.</w:t>
      </w:r>
    </w:p>
    <w:p w:rsidR="001F162F" w:rsidRP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lastRenderedPageBreak/>
        <w:t xml:space="preserve">В районном бюджете на реализацию мероприятий по поддержке субъектов малого и среднего предпринимательства шестой год подряд были заложены в программу денежные средства на оказание финансовой поддержки. </w:t>
      </w:r>
    </w:p>
    <w:p w:rsidR="001F162F" w:rsidRP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t xml:space="preserve">В 2015 г. </w:t>
      </w:r>
      <w:r w:rsidRPr="00107C23">
        <w:rPr>
          <w:rFonts w:ascii="Times New Roman" w:hAnsi="Times New Roman"/>
          <w:b/>
          <w:sz w:val="28"/>
          <w:szCs w:val="28"/>
        </w:rPr>
        <w:t>сумма финансовой поддержки</w:t>
      </w:r>
      <w:r w:rsidRPr="00107C23">
        <w:rPr>
          <w:rFonts w:ascii="Times New Roman" w:hAnsi="Times New Roman"/>
          <w:sz w:val="28"/>
          <w:szCs w:val="28"/>
        </w:rPr>
        <w:t xml:space="preserve"> из бюджета составила – 1</w:t>
      </w:r>
      <w:r w:rsidR="00B41D80">
        <w:rPr>
          <w:rFonts w:ascii="Times New Roman" w:hAnsi="Times New Roman"/>
          <w:sz w:val="28"/>
          <w:szCs w:val="28"/>
        </w:rPr>
        <w:t xml:space="preserve"> </w:t>
      </w:r>
      <w:r w:rsidRPr="00107C23">
        <w:rPr>
          <w:rFonts w:ascii="Times New Roman" w:hAnsi="Times New Roman"/>
          <w:sz w:val="28"/>
          <w:szCs w:val="28"/>
        </w:rPr>
        <w:t>555,0 тыс. руб. (в т.ч. из районного бюджета 225,0 тыс. руб. и областного бюджета в порядке софинансирования 1</w:t>
      </w:r>
      <w:r w:rsidR="00B41D80">
        <w:rPr>
          <w:rFonts w:ascii="Times New Roman" w:hAnsi="Times New Roman"/>
          <w:sz w:val="28"/>
          <w:szCs w:val="28"/>
        </w:rPr>
        <w:t xml:space="preserve"> </w:t>
      </w:r>
      <w:r w:rsidRPr="00107C23">
        <w:rPr>
          <w:rFonts w:ascii="Times New Roman" w:hAnsi="Times New Roman"/>
          <w:sz w:val="28"/>
          <w:szCs w:val="28"/>
        </w:rPr>
        <w:t>330,0 тыс. руб.).</w:t>
      </w:r>
    </w:p>
    <w:p w:rsidR="001F162F" w:rsidRP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t>В рамках мероприятий муниципальной программы предоставлены субсидии 8 субъектам малого предпринимательства района (в том числе начинающие 4).</w:t>
      </w:r>
    </w:p>
    <w:p w:rsidR="001F162F" w:rsidRP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t>В результате достигнуты следующие показатели:</w:t>
      </w:r>
    </w:p>
    <w:p w:rsidR="001F162F" w:rsidRPr="00107C23" w:rsidRDefault="001F162F" w:rsidP="001F162F">
      <w:pPr>
        <w:numPr>
          <w:ilvl w:val="0"/>
          <w:numId w:val="30"/>
        </w:numPr>
        <w:tabs>
          <w:tab w:val="clear" w:pos="720"/>
          <w:tab w:val="num" w:pos="0"/>
        </w:tabs>
        <w:spacing w:after="0" w:line="240" w:lineRule="auto"/>
        <w:ind w:left="0" w:firstLine="330"/>
        <w:jc w:val="both"/>
        <w:rPr>
          <w:rFonts w:ascii="Times New Roman" w:hAnsi="Times New Roman"/>
          <w:sz w:val="28"/>
          <w:szCs w:val="28"/>
        </w:rPr>
      </w:pPr>
      <w:r w:rsidRPr="00107C23">
        <w:rPr>
          <w:rFonts w:ascii="Times New Roman" w:hAnsi="Times New Roman"/>
          <w:sz w:val="28"/>
          <w:szCs w:val="28"/>
        </w:rPr>
        <w:t>создано 20 новых рабочих мест,  сохранено 10 рабочих мест;</w:t>
      </w:r>
    </w:p>
    <w:p w:rsidR="001F162F" w:rsidRPr="00107C23" w:rsidRDefault="001F162F" w:rsidP="001F162F">
      <w:pPr>
        <w:numPr>
          <w:ilvl w:val="0"/>
          <w:numId w:val="30"/>
        </w:numPr>
        <w:tabs>
          <w:tab w:val="clear" w:pos="720"/>
          <w:tab w:val="num" w:pos="0"/>
        </w:tabs>
        <w:spacing w:after="0" w:line="240" w:lineRule="auto"/>
        <w:ind w:left="0" w:firstLine="330"/>
        <w:jc w:val="both"/>
        <w:rPr>
          <w:rFonts w:ascii="Times New Roman" w:hAnsi="Times New Roman"/>
          <w:sz w:val="28"/>
          <w:szCs w:val="28"/>
        </w:rPr>
      </w:pPr>
      <w:r w:rsidRPr="00107C23">
        <w:rPr>
          <w:rFonts w:ascii="Times New Roman" w:hAnsi="Times New Roman"/>
          <w:sz w:val="28"/>
          <w:szCs w:val="28"/>
        </w:rPr>
        <w:t>прирост объема налоговых поступлений – 359,4 тыс. руб.</w:t>
      </w:r>
    </w:p>
    <w:p w:rsidR="001F162F" w:rsidRPr="00107C23" w:rsidRDefault="001F162F" w:rsidP="00B41D80">
      <w:pPr>
        <w:spacing w:after="0"/>
        <w:ind w:firstLine="709"/>
        <w:jc w:val="both"/>
        <w:rPr>
          <w:rFonts w:ascii="Times New Roman" w:hAnsi="Times New Roman"/>
          <w:sz w:val="28"/>
          <w:szCs w:val="28"/>
        </w:rPr>
      </w:pPr>
    </w:p>
    <w:p w:rsidR="001F162F" w:rsidRP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t>В рамках имущественной и информационной поддержки за 2015 год:</w:t>
      </w:r>
    </w:p>
    <w:p w:rsidR="001F162F" w:rsidRPr="00107C23" w:rsidRDefault="001F162F" w:rsidP="001F162F">
      <w:pPr>
        <w:pStyle w:val="ac"/>
        <w:numPr>
          <w:ilvl w:val="0"/>
          <w:numId w:val="31"/>
        </w:numPr>
        <w:tabs>
          <w:tab w:val="left" w:pos="1134"/>
        </w:tabs>
        <w:ind w:left="0" w:firstLine="709"/>
        <w:jc w:val="both"/>
        <w:rPr>
          <w:rFonts w:ascii="Times New Roman" w:hAnsi="Times New Roman"/>
          <w:sz w:val="28"/>
          <w:szCs w:val="28"/>
        </w:rPr>
      </w:pPr>
      <w:r w:rsidRPr="00107C23">
        <w:rPr>
          <w:rFonts w:ascii="Times New Roman" w:hAnsi="Times New Roman"/>
          <w:sz w:val="28"/>
          <w:szCs w:val="28"/>
        </w:rPr>
        <w:t>оказана имущественная поддержка 8 субъектам малого предпринимательства (оформлены договора на аренду объектов из утвержденного Перечня муниципального имущества для СМП);</w:t>
      </w:r>
    </w:p>
    <w:p w:rsidR="001F162F" w:rsidRPr="00107C23" w:rsidRDefault="001F162F" w:rsidP="001F162F">
      <w:pPr>
        <w:pStyle w:val="ac"/>
        <w:numPr>
          <w:ilvl w:val="0"/>
          <w:numId w:val="31"/>
        </w:numPr>
        <w:tabs>
          <w:tab w:val="left" w:pos="1134"/>
        </w:tabs>
        <w:ind w:left="0" w:firstLine="709"/>
        <w:jc w:val="both"/>
        <w:rPr>
          <w:rFonts w:ascii="Times New Roman" w:hAnsi="Times New Roman"/>
          <w:sz w:val="28"/>
          <w:szCs w:val="28"/>
        </w:rPr>
      </w:pPr>
      <w:r w:rsidRPr="00107C23">
        <w:rPr>
          <w:rFonts w:ascii="Times New Roman" w:hAnsi="Times New Roman"/>
          <w:sz w:val="28"/>
          <w:szCs w:val="28"/>
        </w:rPr>
        <w:t>проконсультировано по вопросам ведения предпринимательской деятельности (в т.ч. предоставления субсидий) – 277 субъектов малого предпринимательства.</w:t>
      </w:r>
    </w:p>
    <w:p w:rsidR="001F162F" w:rsidRPr="00107C23" w:rsidRDefault="001F162F" w:rsidP="001F162F">
      <w:pPr>
        <w:ind w:firstLine="709"/>
        <w:jc w:val="both"/>
        <w:rPr>
          <w:rFonts w:ascii="Times New Roman" w:hAnsi="Times New Roman"/>
          <w:sz w:val="28"/>
          <w:szCs w:val="28"/>
        </w:rPr>
      </w:pPr>
      <w:r w:rsidRPr="00107C23">
        <w:rPr>
          <w:rFonts w:ascii="Times New Roman" w:hAnsi="Times New Roman"/>
          <w:sz w:val="28"/>
          <w:szCs w:val="28"/>
        </w:rPr>
        <w:t>За 2015 год проведено 4 заседания общественного координационного Совета по вопросам предпринимательской деятельности.</w:t>
      </w:r>
    </w:p>
    <w:p w:rsidR="001F162F" w:rsidRPr="00107C23" w:rsidRDefault="001F162F" w:rsidP="001F162F">
      <w:pPr>
        <w:ind w:firstLine="709"/>
        <w:jc w:val="both"/>
        <w:rPr>
          <w:rFonts w:ascii="Times New Roman" w:hAnsi="Times New Roman"/>
          <w:sz w:val="28"/>
          <w:szCs w:val="28"/>
        </w:rPr>
      </w:pPr>
      <w:r w:rsidRPr="00107C23">
        <w:rPr>
          <w:rFonts w:ascii="Times New Roman" w:hAnsi="Times New Roman"/>
          <w:sz w:val="28"/>
          <w:szCs w:val="28"/>
        </w:rPr>
        <w:t>На территории района успешно развивается потребительский рынок. За 2015 год субъектами малого предпринимательства открыто 4 новых торговых объектов розничной продажи товаров повседневного спроса, 1 предприятие общественного питания на 50 посадочных мест.</w:t>
      </w:r>
    </w:p>
    <w:p w:rsidR="00107C23" w:rsidRDefault="001F162F" w:rsidP="00B41D80">
      <w:pPr>
        <w:spacing w:after="0"/>
        <w:ind w:firstLine="709"/>
        <w:jc w:val="both"/>
        <w:rPr>
          <w:rFonts w:ascii="Times New Roman" w:hAnsi="Times New Roman"/>
          <w:sz w:val="28"/>
          <w:szCs w:val="28"/>
        </w:rPr>
      </w:pPr>
      <w:r w:rsidRPr="00107C23">
        <w:rPr>
          <w:rFonts w:ascii="Times New Roman" w:hAnsi="Times New Roman"/>
          <w:sz w:val="28"/>
          <w:szCs w:val="28"/>
        </w:rPr>
        <w:t>В октябре 2014 года разработана и утверждена муниципальная  программа «Развитие малого и среднего предпринимательства в Кунашакском муниципальном районе на 2015-2017 годы».</w:t>
      </w:r>
    </w:p>
    <w:p w:rsidR="001F162F" w:rsidRPr="00107C23" w:rsidRDefault="001F162F" w:rsidP="001F162F">
      <w:pPr>
        <w:ind w:firstLine="709"/>
        <w:jc w:val="both"/>
        <w:rPr>
          <w:rFonts w:ascii="Times New Roman" w:hAnsi="Times New Roman"/>
          <w:sz w:val="28"/>
          <w:szCs w:val="28"/>
        </w:rPr>
      </w:pPr>
      <w:r w:rsidRPr="00107C23">
        <w:rPr>
          <w:rFonts w:ascii="Times New Roman" w:hAnsi="Times New Roman"/>
          <w:sz w:val="28"/>
          <w:szCs w:val="28"/>
        </w:rPr>
        <w:t>На 2016 год данной программой предусмотрены средства районного бюджета в размере 400 тыс.</w:t>
      </w:r>
      <w:r w:rsidR="00B41D80">
        <w:rPr>
          <w:rFonts w:ascii="Times New Roman" w:hAnsi="Times New Roman"/>
          <w:sz w:val="28"/>
          <w:szCs w:val="28"/>
        </w:rPr>
        <w:t xml:space="preserve"> </w:t>
      </w:r>
      <w:r w:rsidRPr="00107C23">
        <w:rPr>
          <w:rFonts w:ascii="Times New Roman" w:hAnsi="Times New Roman"/>
          <w:sz w:val="28"/>
          <w:szCs w:val="28"/>
        </w:rPr>
        <w:t>руб.</w:t>
      </w:r>
    </w:p>
    <w:p w:rsidR="00F36645" w:rsidRDefault="00F36645">
      <w:pPr>
        <w:rPr>
          <w:rFonts w:ascii="Times New Roman" w:hAnsi="Times New Roman" w:cs="Times New Roman"/>
          <w:b/>
          <w:bCs/>
          <w:sz w:val="28"/>
          <w:szCs w:val="28"/>
        </w:rPr>
      </w:pPr>
      <w:r>
        <w:rPr>
          <w:rFonts w:ascii="Times New Roman" w:hAnsi="Times New Roman" w:cs="Times New Roman"/>
          <w:b/>
          <w:bCs/>
          <w:sz w:val="28"/>
          <w:szCs w:val="28"/>
        </w:rPr>
        <w:br w:type="page"/>
      </w:r>
    </w:p>
    <w:p w:rsidR="00EA608E" w:rsidRPr="00202015" w:rsidRDefault="00D07479" w:rsidP="00F17ADC">
      <w:pPr>
        <w:pStyle w:val="1"/>
        <w:rPr>
          <w:sz w:val="24"/>
          <w:szCs w:val="24"/>
          <w:u w:val="none"/>
        </w:rPr>
      </w:pPr>
      <w:bookmarkStart w:id="12" w:name="_Toc449781793"/>
      <w:r w:rsidRPr="00202015">
        <w:rPr>
          <w:u w:val="none"/>
        </w:rPr>
        <w:lastRenderedPageBreak/>
        <w:t>ИНВЕСТИЦИИ</w:t>
      </w:r>
      <w:bookmarkEnd w:id="12"/>
    </w:p>
    <w:p w:rsidR="00202015" w:rsidRPr="00B82882" w:rsidRDefault="00202015" w:rsidP="002F59AD">
      <w:pPr>
        <w:widowControl w:val="0"/>
        <w:autoSpaceDE w:val="0"/>
        <w:autoSpaceDN w:val="0"/>
        <w:adjustRightInd w:val="0"/>
        <w:spacing w:after="0" w:line="240" w:lineRule="auto"/>
        <w:rPr>
          <w:rFonts w:ascii="Times New Roman" w:hAnsi="Times New Roman" w:cs="Times New Roman"/>
          <w:sz w:val="24"/>
          <w:szCs w:val="24"/>
        </w:rPr>
      </w:pPr>
    </w:p>
    <w:p w:rsidR="0066297F" w:rsidRDefault="0066297F" w:rsidP="00202015">
      <w:pPr>
        <w:pStyle w:val="2"/>
        <w:ind w:firstLine="709"/>
        <w:rPr>
          <w:szCs w:val="28"/>
        </w:rPr>
      </w:pPr>
    </w:p>
    <w:p w:rsidR="0066297F" w:rsidRDefault="0066297F" w:rsidP="00202015">
      <w:pPr>
        <w:pStyle w:val="2"/>
        <w:ind w:firstLine="709"/>
        <w:rPr>
          <w:szCs w:val="28"/>
        </w:rPr>
      </w:pPr>
      <w:r>
        <w:rPr>
          <w:szCs w:val="28"/>
        </w:rPr>
        <w:t>По итогам 2015 года инвестиции в основной капитал (показатель без учета субъектов малого предпринимательства) составили 81,725 млн. руб. Снижение на – 80,3 %, т.к. здесь учитываются только крупные предприятия (А оно одно – это ООО «Уральская мясная компания» - «Кунашакская птиц</w:t>
      </w:r>
      <w:r w:rsidR="00B82882">
        <w:rPr>
          <w:szCs w:val="28"/>
        </w:rPr>
        <w:t>ефабрика», основное строительство по проекту закончено до 2015 года).</w:t>
      </w:r>
      <w:r>
        <w:rPr>
          <w:szCs w:val="28"/>
        </w:rPr>
        <w:t xml:space="preserve"> </w:t>
      </w:r>
    </w:p>
    <w:p w:rsidR="0066297F" w:rsidRDefault="0066297F" w:rsidP="00202015">
      <w:pPr>
        <w:pStyle w:val="2"/>
        <w:ind w:firstLine="709"/>
        <w:rPr>
          <w:szCs w:val="28"/>
        </w:rPr>
      </w:pPr>
    </w:p>
    <w:p w:rsidR="0066297F" w:rsidRDefault="00016626" w:rsidP="0066297F">
      <w:pPr>
        <w:pStyle w:val="2"/>
        <w:ind w:firstLine="709"/>
        <w:rPr>
          <w:szCs w:val="28"/>
        </w:rPr>
      </w:pPr>
      <w:r>
        <w:rPr>
          <w:szCs w:val="28"/>
        </w:rPr>
        <w:t>На сегодня о</w:t>
      </w:r>
      <w:r w:rsidR="0066297F">
        <w:rPr>
          <w:szCs w:val="28"/>
        </w:rPr>
        <w:t>дин из основных вопросов - это инвестиционная привлекательность района. Без открытия новых и высокоэффективных производств не будет обеспечено дальнейшее и устойчивое его развитие.</w:t>
      </w:r>
    </w:p>
    <w:p w:rsidR="0066297F" w:rsidRDefault="0066297F" w:rsidP="00202015">
      <w:pPr>
        <w:pStyle w:val="2"/>
        <w:ind w:firstLine="709"/>
        <w:rPr>
          <w:szCs w:val="28"/>
        </w:rPr>
      </w:pPr>
    </w:p>
    <w:p w:rsidR="00202015" w:rsidRPr="00DF7B1A" w:rsidRDefault="00202015" w:rsidP="00202015">
      <w:pPr>
        <w:pStyle w:val="2"/>
        <w:ind w:firstLine="709"/>
        <w:rPr>
          <w:szCs w:val="28"/>
        </w:rPr>
      </w:pPr>
      <w:r>
        <w:rPr>
          <w:szCs w:val="28"/>
        </w:rPr>
        <w:t>На территории района в настоящее время реализуются несколько инвестиционных проектов, а также активно развиваются предприятия по рыборазведению и рыболовству.</w:t>
      </w:r>
    </w:p>
    <w:p w:rsidR="00EA608E" w:rsidRPr="00202015"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202015" w:rsidRPr="00202015" w:rsidRDefault="00202015" w:rsidP="00202015">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202015">
        <w:rPr>
          <w:rFonts w:ascii="Times New Roman" w:hAnsi="Times New Roman" w:cs="Times New Roman"/>
          <w:sz w:val="28"/>
          <w:szCs w:val="28"/>
        </w:rPr>
        <w:t>В</w:t>
      </w:r>
      <w:r w:rsidRPr="00202015">
        <w:rPr>
          <w:rFonts w:ascii="Times New Roman" w:hAnsi="Times New Roman" w:cs="Times New Roman"/>
          <w:b/>
          <w:sz w:val="28"/>
          <w:szCs w:val="28"/>
        </w:rPr>
        <w:t xml:space="preserve"> </w:t>
      </w:r>
      <w:r w:rsidRPr="00202015">
        <w:rPr>
          <w:rFonts w:ascii="Times New Roman" w:hAnsi="Times New Roman" w:cs="Times New Roman"/>
          <w:sz w:val="28"/>
          <w:szCs w:val="28"/>
        </w:rPr>
        <w:t xml:space="preserve">Кунашакском районе в 2010 году началась </w:t>
      </w:r>
      <w:r w:rsidRPr="00202015">
        <w:rPr>
          <w:rFonts w:ascii="Times New Roman" w:hAnsi="Times New Roman" w:cs="Times New Roman"/>
          <w:b/>
          <w:sz w:val="28"/>
          <w:szCs w:val="28"/>
          <w:u w:val="single"/>
        </w:rPr>
        <w:t>реализация крупнейшего инвестиционного проекта ООО «Уральская мясная компания»</w:t>
      </w:r>
      <w:r w:rsidRPr="00202015">
        <w:rPr>
          <w:rFonts w:ascii="Times New Roman" w:hAnsi="Times New Roman" w:cs="Times New Roman"/>
          <w:sz w:val="28"/>
          <w:szCs w:val="28"/>
        </w:rPr>
        <w:t xml:space="preserve"> (холдинг «Здоровая ферма»).</w:t>
      </w:r>
    </w:p>
    <w:p w:rsidR="00202015" w:rsidRPr="00202015" w:rsidRDefault="00202015" w:rsidP="00202015">
      <w:pPr>
        <w:tabs>
          <w:tab w:val="left" w:pos="851"/>
          <w:tab w:val="left" w:pos="993"/>
        </w:tabs>
        <w:spacing w:after="0"/>
        <w:ind w:firstLine="709"/>
        <w:jc w:val="both"/>
        <w:rPr>
          <w:rFonts w:ascii="Times New Roman" w:hAnsi="Times New Roman" w:cs="Times New Roman"/>
          <w:sz w:val="28"/>
          <w:szCs w:val="28"/>
        </w:rPr>
      </w:pPr>
      <w:r w:rsidRPr="00202015">
        <w:rPr>
          <w:rFonts w:ascii="Times New Roman" w:hAnsi="Times New Roman" w:cs="Times New Roman"/>
          <w:sz w:val="28"/>
          <w:szCs w:val="28"/>
        </w:rPr>
        <w:t xml:space="preserve">Общий объем освоенных инвестиций с начала реализации проекта </w:t>
      </w:r>
      <w:r>
        <w:rPr>
          <w:rFonts w:ascii="Times New Roman" w:hAnsi="Times New Roman" w:cs="Times New Roman"/>
          <w:sz w:val="28"/>
          <w:szCs w:val="28"/>
        </w:rPr>
        <w:t>7</w:t>
      </w:r>
      <w:r w:rsidRPr="00202015">
        <w:rPr>
          <w:rFonts w:ascii="Times New Roman" w:hAnsi="Times New Roman" w:cs="Times New Roman"/>
          <w:sz w:val="28"/>
          <w:szCs w:val="28"/>
        </w:rPr>
        <w:t>,</w:t>
      </w:r>
      <w:r>
        <w:rPr>
          <w:rFonts w:ascii="Times New Roman" w:hAnsi="Times New Roman" w:cs="Times New Roman"/>
          <w:sz w:val="28"/>
          <w:szCs w:val="28"/>
        </w:rPr>
        <w:t>8</w:t>
      </w:r>
      <w:r w:rsidRPr="00202015">
        <w:rPr>
          <w:rFonts w:ascii="Times New Roman" w:hAnsi="Times New Roman" w:cs="Times New Roman"/>
          <w:sz w:val="28"/>
          <w:szCs w:val="28"/>
        </w:rPr>
        <w:t xml:space="preserve"> млрд. руб.</w:t>
      </w:r>
    </w:p>
    <w:p w:rsidR="00202015" w:rsidRPr="00202015" w:rsidRDefault="00202015" w:rsidP="00202015">
      <w:pPr>
        <w:tabs>
          <w:tab w:val="left" w:pos="851"/>
          <w:tab w:val="left" w:pos="993"/>
        </w:tabs>
        <w:spacing w:after="0"/>
        <w:ind w:firstLine="709"/>
        <w:jc w:val="both"/>
        <w:rPr>
          <w:rFonts w:ascii="Times New Roman" w:hAnsi="Times New Roman" w:cs="Times New Roman"/>
          <w:sz w:val="28"/>
          <w:szCs w:val="28"/>
        </w:rPr>
      </w:pPr>
      <w:r w:rsidRPr="00202015">
        <w:rPr>
          <w:rFonts w:ascii="Times New Roman" w:hAnsi="Times New Roman" w:cs="Times New Roman"/>
          <w:sz w:val="28"/>
          <w:szCs w:val="28"/>
        </w:rPr>
        <w:t>Проект «Создание производственных мощностей по выпуску животноводческой мясной продукции птицеводства» рассчитан на получение годового объема мяса птицы до 70 000 тн.</w:t>
      </w:r>
    </w:p>
    <w:p w:rsidR="00202015" w:rsidRPr="00202015" w:rsidRDefault="00202015" w:rsidP="00202015">
      <w:pPr>
        <w:tabs>
          <w:tab w:val="left" w:pos="851"/>
          <w:tab w:val="left" w:pos="993"/>
        </w:tabs>
        <w:spacing w:after="0"/>
        <w:ind w:firstLine="709"/>
        <w:jc w:val="both"/>
        <w:rPr>
          <w:rFonts w:ascii="Times New Roman" w:hAnsi="Times New Roman" w:cs="Times New Roman"/>
          <w:sz w:val="28"/>
          <w:szCs w:val="28"/>
        </w:rPr>
      </w:pPr>
      <w:r w:rsidRPr="00202015">
        <w:rPr>
          <w:rFonts w:ascii="Times New Roman" w:hAnsi="Times New Roman" w:cs="Times New Roman"/>
          <w:sz w:val="28"/>
          <w:szCs w:val="28"/>
        </w:rPr>
        <w:t>В рамках проекта ведется строительство животноводческого комплекса мощностью более 20,4 млн. голов птицы с его полным оснащением и созданием необходимой инфраструктуры. Окончание реализации проекта планируется 2018 г.</w:t>
      </w:r>
    </w:p>
    <w:p w:rsidR="00202015" w:rsidRPr="00202015" w:rsidRDefault="00202015" w:rsidP="00202015">
      <w:pPr>
        <w:tabs>
          <w:tab w:val="left" w:pos="851"/>
          <w:tab w:val="left" w:pos="993"/>
        </w:tabs>
        <w:spacing w:after="0"/>
        <w:ind w:firstLine="709"/>
        <w:jc w:val="both"/>
        <w:rPr>
          <w:rFonts w:ascii="Times New Roman" w:hAnsi="Times New Roman" w:cs="Times New Roman"/>
          <w:sz w:val="28"/>
          <w:szCs w:val="28"/>
        </w:rPr>
      </w:pPr>
      <w:r w:rsidRPr="00202015">
        <w:rPr>
          <w:rFonts w:ascii="Times New Roman" w:hAnsi="Times New Roman" w:cs="Times New Roman"/>
          <w:sz w:val="28"/>
          <w:szCs w:val="28"/>
        </w:rPr>
        <w:t>В настоящее время проект работает, готовая продукция поставляется в розничную сеть как области, так и соседних регионов.</w:t>
      </w:r>
      <w:r>
        <w:rPr>
          <w:rFonts w:ascii="Times New Roman" w:hAnsi="Times New Roman" w:cs="Times New Roman"/>
          <w:sz w:val="28"/>
          <w:szCs w:val="28"/>
        </w:rPr>
        <w:t xml:space="preserve"> </w:t>
      </w:r>
      <w:r w:rsidRPr="00202015">
        <w:rPr>
          <w:rFonts w:ascii="Times New Roman" w:hAnsi="Times New Roman" w:cs="Times New Roman"/>
          <w:sz w:val="28"/>
          <w:szCs w:val="28"/>
        </w:rPr>
        <w:t>По масштабам это производство будет входить в «пятерку» крупнейших производств продукции птицеводства в России.</w:t>
      </w:r>
    </w:p>
    <w:p w:rsidR="00202015" w:rsidRDefault="00202015" w:rsidP="00202015">
      <w:pPr>
        <w:spacing w:after="0"/>
        <w:ind w:firstLine="709"/>
        <w:jc w:val="both"/>
        <w:rPr>
          <w:rFonts w:ascii="Times New Roman" w:hAnsi="Times New Roman" w:cs="Times New Roman"/>
          <w:sz w:val="28"/>
          <w:szCs w:val="28"/>
        </w:rPr>
      </w:pPr>
      <w:r w:rsidRPr="00202015">
        <w:rPr>
          <w:rFonts w:ascii="Times New Roman" w:hAnsi="Times New Roman" w:cs="Times New Roman"/>
          <w:sz w:val="28"/>
          <w:szCs w:val="28"/>
        </w:rPr>
        <w:t>В результате реализации проекта в оборот вновь вовлекается более 7 500 га заброшенных пахотных земель, создается около 2 000 новых рабочих мест для населения Кунашакского района и области.</w:t>
      </w:r>
    </w:p>
    <w:p w:rsidR="00202015" w:rsidRDefault="00202015" w:rsidP="00202015">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сегодня на фабрике работает 1</w:t>
      </w:r>
      <w:r w:rsidR="00BA3CAA">
        <w:rPr>
          <w:rFonts w:ascii="Times New Roman" w:hAnsi="Times New Roman" w:cs="Times New Roman"/>
          <w:sz w:val="28"/>
          <w:szCs w:val="28"/>
        </w:rPr>
        <w:t xml:space="preserve"> </w:t>
      </w:r>
      <w:r>
        <w:rPr>
          <w:rFonts w:ascii="Times New Roman" w:hAnsi="Times New Roman" w:cs="Times New Roman"/>
          <w:sz w:val="28"/>
          <w:szCs w:val="28"/>
        </w:rPr>
        <w:t>350 человек.</w:t>
      </w:r>
    </w:p>
    <w:p w:rsidR="00202015" w:rsidRPr="00202015" w:rsidRDefault="00202015" w:rsidP="00202015">
      <w:pPr>
        <w:spacing w:after="0"/>
        <w:ind w:firstLine="709"/>
        <w:jc w:val="both"/>
        <w:rPr>
          <w:rFonts w:ascii="Times New Roman" w:hAnsi="Times New Roman" w:cs="Times New Roman"/>
          <w:sz w:val="28"/>
          <w:szCs w:val="28"/>
        </w:rPr>
      </w:pPr>
      <w:r>
        <w:rPr>
          <w:rFonts w:ascii="Times New Roman" w:hAnsi="Times New Roman" w:cs="Times New Roman"/>
          <w:sz w:val="28"/>
          <w:szCs w:val="28"/>
        </w:rPr>
        <w:t>В конце 2015 года предприятие испытывало финансовые трудности, но с появлением новых собственников производство уже выходит на плановые показатели.</w:t>
      </w:r>
    </w:p>
    <w:p w:rsidR="00202015" w:rsidRPr="006E105E" w:rsidRDefault="00202015" w:rsidP="006E105E">
      <w:pPr>
        <w:spacing w:after="0"/>
        <w:ind w:left="33" w:firstLine="534"/>
        <w:jc w:val="both"/>
        <w:rPr>
          <w:rFonts w:ascii="Times New Roman" w:hAnsi="Times New Roman" w:cs="Times New Roman"/>
          <w:sz w:val="28"/>
          <w:szCs w:val="28"/>
        </w:rPr>
      </w:pPr>
    </w:p>
    <w:p w:rsidR="00202015" w:rsidRPr="006E105E" w:rsidRDefault="00202015" w:rsidP="006E105E">
      <w:pPr>
        <w:numPr>
          <w:ilvl w:val="0"/>
          <w:numId w:val="38"/>
        </w:numPr>
        <w:tabs>
          <w:tab w:val="left" w:pos="0"/>
        </w:tabs>
        <w:spacing w:after="0" w:line="240" w:lineRule="auto"/>
        <w:ind w:left="0" w:firstLine="709"/>
        <w:jc w:val="both"/>
        <w:rPr>
          <w:rFonts w:ascii="Times New Roman" w:hAnsi="Times New Roman" w:cs="Times New Roman"/>
          <w:sz w:val="28"/>
          <w:szCs w:val="28"/>
        </w:rPr>
      </w:pPr>
      <w:r w:rsidRPr="006E105E">
        <w:rPr>
          <w:rFonts w:ascii="Times New Roman" w:hAnsi="Times New Roman" w:cs="Times New Roman"/>
          <w:b/>
          <w:sz w:val="28"/>
          <w:szCs w:val="28"/>
          <w:u w:val="single"/>
        </w:rPr>
        <w:lastRenderedPageBreak/>
        <w:t>Строительство обувной фабрики</w:t>
      </w:r>
      <w:r w:rsidRPr="006E105E">
        <w:rPr>
          <w:rFonts w:ascii="Times New Roman" w:hAnsi="Times New Roman" w:cs="Times New Roman"/>
          <w:sz w:val="28"/>
          <w:szCs w:val="28"/>
        </w:rPr>
        <w:t>.</w:t>
      </w:r>
    </w:p>
    <w:p w:rsidR="00202015" w:rsidRDefault="00202015" w:rsidP="006E105E">
      <w:pPr>
        <w:tabs>
          <w:tab w:val="left" w:pos="0"/>
        </w:tabs>
        <w:spacing w:after="0"/>
        <w:ind w:firstLine="709"/>
        <w:jc w:val="both"/>
        <w:rPr>
          <w:rFonts w:ascii="Times New Roman" w:hAnsi="Times New Roman" w:cs="Times New Roman"/>
          <w:sz w:val="28"/>
          <w:szCs w:val="28"/>
        </w:rPr>
      </w:pPr>
      <w:r w:rsidRPr="006E105E">
        <w:rPr>
          <w:rFonts w:ascii="Times New Roman" w:hAnsi="Times New Roman" w:cs="Times New Roman"/>
          <w:sz w:val="28"/>
          <w:szCs w:val="28"/>
        </w:rPr>
        <w:t>Место реализации с. Большой Куяш. Проект реализует ООО «ЮМЕК». Срок реализации проекта 2012 - 201</w:t>
      </w:r>
      <w:r w:rsidR="006E105E">
        <w:rPr>
          <w:rFonts w:ascii="Times New Roman" w:hAnsi="Times New Roman" w:cs="Times New Roman"/>
          <w:sz w:val="28"/>
          <w:szCs w:val="28"/>
        </w:rPr>
        <w:t>6</w:t>
      </w:r>
      <w:r w:rsidRPr="006E105E">
        <w:rPr>
          <w:rFonts w:ascii="Times New Roman" w:hAnsi="Times New Roman" w:cs="Times New Roman"/>
          <w:sz w:val="28"/>
          <w:szCs w:val="28"/>
        </w:rPr>
        <w:t xml:space="preserve"> годы. Стоимость инвестиционного проекта 300 млн. руб</w:t>
      </w:r>
      <w:r w:rsidR="006E105E">
        <w:rPr>
          <w:rFonts w:ascii="Times New Roman" w:hAnsi="Times New Roman" w:cs="Times New Roman"/>
          <w:sz w:val="28"/>
          <w:szCs w:val="28"/>
        </w:rPr>
        <w:t>.</w:t>
      </w:r>
      <w:r w:rsidRPr="006E105E">
        <w:rPr>
          <w:rFonts w:ascii="Times New Roman" w:hAnsi="Times New Roman" w:cs="Times New Roman"/>
          <w:sz w:val="28"/>
          <w:szCs w:val="28"/>
        </w:rPr>
        <w:t xml:space="preserve"> </w:t>
      </w:r>
      <w:r w:rsidR="006E105E">
        <w:rPr>
          <w:rFonts w:ascii="Times New Roman" w:hAnsi="Times New Roman" w:cs="Times New Roman"/>
          <w:sz w:val="28"/>
          <w:szCs w:val="28"/>
        </w:rPr>
        <w:t xml:space="preserve">Инвестором планировалось создать </w:t>
      </w:r>
      <w:r w:rsidRPr="006E105E">
        <w:rPr>
          <w:rFonts w:ascii="Times New Roman" w:hAnsi="Times New Roman" w:cs="Times New Roman"/>
          <w:sz w:val="28"/>
          <w:szCs w:val="28"/>
        </w:rPr>
        <w:t>не менее 300 рабочих мест. Объемы производства 30 тыс. пар обуви в месяц.</w:t>
      </w:r>
    </w:p>
    <w:p w:rsidR="006E105E" w:rsidRDefault="006E105E" w:rsidP="006E105E">
      <w:pPr>
        <w:tabs>
          <w:tab w:val="left" w:pos="0"/>
        </w:tabs>
        <w:spacing w:after="0"/>
        <w:ind w:firstLine="709"/>
        <w:jc w:val="both"/>
        <w:rPr>
          <w:rFonts w:ascii="Times New Roman" w:hAnsi="Times New Roman" w:cs="Times New Roman"/>
          <w:sz w:val="28"/>
          <w:szCs w:val="28"/>
        </w:rPr>
      </w:pPr>
      <w:r>
        <w:rPr>
          <w:rFonts w:ascii="Times New Roman" w:hAnsi="Times New Roman" w:cs="Times New Roman"/>
          <w:sz w:val="28"/>
          <w:szCs w:val="28"/>
        </w:rPr>
        <w:t>В 2015 году производство испытывало трудности из-за невыделения квот иностранной рабочей силы. На сегодня эта проблема частично решена.</w:t>
      </w:r>
    </w:p>
    <w:p w:rsidR="006E105E" w:rsidRDefault="006E105E" w:rsidP="006E105E">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Позиция Челябинской области и района – на фабрике должно работать иностранцев не более 20%, причем в основном в качестве специалистов-технологов и наладчиков. </w:t>
      </w:r>
    </w:p>
    <w:p w:rsidR="00202015" w:rsidRDefault="006E105E" w:rsidP="006E105E">
      <w:pPr>
        <w:tabs>
          <w:tab w:val="left" w:pos="851"/>
          <w:tab w:val="left" w:pos="993"/>
        </w:tabs>
        <w:spacing w:after="0"/>
        <w:ind w:firstLine="709"/>
        <w:jc w:val="both"/>
        <w:rPr>
          <w:rFonts w:ascii="Times New Roman" w:hAnsi="Times New Roman" w:cs="Times New Roman"/>
          <w:sz w:val="28"/>
          <w:szCs w:val="28"/>
        </w:rPr>
      </w:pPr>
      <w:r w:rsidRPr="006E105E">
        <w:rPr>
          <w:rFonts w:ascii="Times New Roman" w:hAnsi="Times New Roman" w:cs="Times New Roman"/>
          <w:sz w:val="28"/>
          <w:szCs w:val="28"/>
        </w:rPr>
        <w:t>Реализация проекта продолжается.</w:t>
      </w:r>
      <w:r>
        <w:rPr>
          <w:rFonts w:ascii="Times New Roman" w:hAnsi="Times New Roman" w:cs="Times New Roman"/>
          <w:sz w:val="28"/>
          <w:szCs w:val="28"/>
        </w:rPr>
        <w:t xml:space="preserve"> </w:t>
      </w:r>
      <w:r w:rsidR="00202015" w:rsidRPr="006E105E">
        <w:rPr>
          <w:rFonts w:ascii="Times New Roman" w:hAnsi="Times New Roman" w:cs="Times New Roman"/>
          <w:sz w:val="28"/>
          <w:szCs w:val="28"/>
        </w:rPr>
        <w:t>На базе фабрике дополнительно запущено производство картонной упаковки, которая используется не только для собственных нужд, но и поставляется предприятиям области.</w:t>
      </w:r>
    </w:p>
    <w:p w:rsidR="006E105E" w:rsidRPr="006E105E" w:rsidRDefault="006E105E" w:rsidP="006E105E">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Весь обслужива</w:t>
      </w:r>
      <w:r w:rsidR="00F01AE9">
        <w:rPr>
          <w:rFonts w:ascii="Times New Roman" w:hAnsi="Times New Roman" w:cs="Times New Roman"/>
          <w:sz w:val="28"/>
          <w:szCs w:val="28"/>
        </w:rPr>
        <w:t>ю</w:t>
      </w:r>
      <w:r>
        <w:rPr>
          <w:rFonts w:ascii="Times New Roman" w:hAnsi="Times New Roman" w:cs="Times New Roman"/>
          <w:sz w:val="28"/>
          <w:szCs w:val="28"/>
        </w:rPr>
        <w:t>щий и административный персонал</w:t>
      </w:r>
      <w:r w:rsidR="00F01AE9">
        <w:rPr>
          <w:rFonts w:ascii="Times New Roman" w:hAnsi="Times New Roman" w:cs="Times New Roman"/>
          <w:sz w:val="28"/>
          <w:szCs w:val="28"/>
        </w:rPr>
        <w:t xml:space="preserve"> предприятия (граждане РФ) будет находит</w:t>
      </w:r>
      <w:r w:rsidR="00B82882">
        <w:rPr>
          <w:rFonts w:ascii="Times New Roman" w:hAnsi="Times New Roman" w:cs="Times New Roman"/>
          <w:sz w:val="28"/>
          <w:szCs w:val="28"/>
        </w:rPr>
        <w:t>ь</w:t>
      </w:r>
      <w:r w:rsidR="00F01AE9">
        <w:rPr>
          <w:rFonts w:ascii="Times New Roman" w:hAnsi="Times New Roman" w:cs="Times New Roman"/>
          <w:sz w:val="28"/>
          <w:szCs w:val="28"/>
        </w:rPr>
        <w:t>ся в с. Б. Куяш. Соответственно, предприят</w:t>
      </w:r>
      <w:r w:rsidR="00BA3CAA">
        <w:rPr>
          <w:rFonts w:ascii="Times New Roman" w:hAnsi="Times New Roman" w:cs="Times New Roman"/>
          <w:sz w:val="28"/>
          <w:szCs w:val="28"/>
        </w:rPr>
        <w:t>и</w:t>
      </w:r>
      <w:r w:rsidR="00F01AE9">
        <w:rPr>
          <w:rFonts w:ascii="Times New Roman" w:hAnsi="Times New Roman" w:cs="Times New Roman"/>
          <w:sz w:val="28"/>
          <w:szCs w:val="28"/>
        </w:rPr>
        <w:t xml:space="preserve">е сможет законно уплачивать необходимые налоги. </w:t>
      </w:r>
    </w:p>
    <w:p w:rsidR="00202015" w:rsidRPr="006E105E" w:rsidRDefault="00202015" w:rsidP="006E105E">
      <w:pPr>
        <w:pStyle w:val="af3"/>
        <w:rPr>
          <w:szCs w:val="28"/>
        </w:rPr>
      </w:pPr>
    </w:p>
    <w:p w:rsidR="00202015" w:rsidRPr="006E105E" w:rsidRDefault="00202015" w:rsidP="006E105E">
      <w:pPr>
        <w:numPr>
          <w:ilvl w:val="0"/>
          <w:numId w:val="38"/>
        </w:numPr>
        <w:tabs>
          <w:tab w:val="left" w:pos="851"/>
          <w:tab w:val="left" w:pos="993"/>
        </w:tabs>
        <w:spacing w:after="0" w:line="240" w:lineRule="auto"/>
        <w:jc w:val="both"/>
        <w:rPr>
          <w:rFonts w:ascii="Times New Roman" w:hAnsi="Times New Roman" w:cs="Times New Roman"/>
          <w:sz w:val="28"/>
          <w:szCs w:val="28"/>
        </w:rPr>
      </w:pPr>
      <w:r w:rsidRPr="00BA3CAA">
        <w:rPr>
          <w:rFonts w:ascii="Times New Roman" w:hAnsi="Times New Roman" w:cs="Times New Roman"/>
          <w:b/>
          <w:sz w:val="28"/>
          <w:szCs w:val="28"/>
          <w:u w:val="single"/>
        </w:rPr>
        <w:t>Организация лесоперерабатывающего производства</w:t>
      </w:r>
      <w:r w:rsidRPr="006E105E">
        <w:rPr>
          <w:rFonts w:ascii="Times New Roman" w:hAnsi="Times New Roman" w:cs="Times New Roman"/>
          <w:sz w:val="28"/>
          <w:szCs w:val="28"/>
        </w:rPr>
        <w:t>.</w:t>
      </w:r>
    </w:p>
    <w:p w:rsidR="00202015" w:rsidRPr="006E105E" w:rsidRDefault="00202015" w:rsidP="006E105E">
      <w:pPr>
        <w:tabs>
          <w:tab w:val="left" w:pos="851"/>
          <w:tab w:val="left" w:pos="993"/>
        </w:tabs>
        <w:spacing w:after="0"/>
        <w:ind w:firstLine="709"/>
        <w:jc w:val="both"/>
        <w:rPr>
          <w:rFonts w:ascii="Times New Roman" w:hAnsi="Times New Roman" w:cs="Times New Roman"/>
          <w:sz w:val="28"/>
          <w:szCs w:val="28"/>
        </w:rPr>
      </w:pPr>
      <w:r w:rsidRPr="006E105E">
        <w:rPr>
          <w:rFonts w:ascii="Times New Roman" w:hAnsi="Times New Roman" w:cs="Times New Roman"/>
          <w:sz w:val="28"/>
          <w:szCs w:val="28"/>
        </w:rPr>
        <w:t>Место реализации с. Караболка. Проект реализует ООО «ЮМЕК-Лес». Срок реализации проекта с 2012 года по 201</w:t>
      </w:r>
      <w:r w:rsidR="00BA3CAA">
        <w:rPr>
          <w:rFonts w:ascii="Times New Roman" w:hAnsi="Times New Roman" w:cs="Times New Roman"/>
          <w:sz w:val="28"/>
          <w:szCs w:val="28"/>
        </w:rPr>
        <w:t>6</w:t>
      </w:r>
      <w:r w:rsidRPr="006E105E">
        <w:rPr>
          <w:rFonts w:ascii="Times New Roman" w:hAnsi="Times New Roman" w:cs="Times New Roman"/>
          <w:sz w:val="28"/>
          <w:szCs w:val="28"/>
        </w:rPr>
        <w:t xml:space="preserve"> г</w:t>
      </w:r>
      <w:r w:rsidR="00BA3CAA">
        <w:rPr>
          <w:rFonts w:ascii="Times New Roman" w:hAnsi="Times New Roman" w:cs="Times New Roman"/>
          <w:sz w:val="28"/>
          <w:szCs w:val="28"/>
        </w:rPr>
        <w:t>г.</w:t>
      </w:r>
    </w:p>
    <w:p w:rsidR="00202015" w:rsidRPr="006E105E" w:rsidRDefault="00202015" w:rsidP="006E105E">
      <w:pPr>
        <w:tabs>
          <w:tab w:val="left" w:pos="851"/>
          <w:tab w:val="left" w:pos="993"/>
        </w:tabs>
        <w:spacing w:after="0"/>
        <w:ind w:firstLine="709"/>
        <w:jc w:val="both"/>
        <w:rPr>
          <w:rFonts w:ascii="Times New Roman" w:hAnsi="Times New Roman" w:cs="Times New Roman"/>
          <w:sz w:val="28"/>
          <w:szCs w:val="28"/>
        </w:rPr>
      </w:pPr>
      <w:r w:rsidRPr="006E105E">
        <w:rPr>
          <w:rFonts w:ascii="Times New Roman" w:hAnsi="Times New Roman" w:cs="Times New Roman"/>
          <w:sz w:val="28"/>
          <w:szCs w:val="28"/>
        </w:rPr>
        <w:t>Стоимость инвестиционного проекта 100,0 млн. руб.</w:t>
      </w:r>
    </w:p>
    <w:p w:rsidR="00202015" w:rsidRPr="006E105E" w:rsidRDefault="00BA3CAA" w:rsidP="006E105E">
      <w:pPr>
        <w:spacing w:after="0"/>
        <w:ind w:firstLine="709"/>
        <w:jc w:val="both"/>
        <w:rPr>
          <w:rFonts w:ascii="Times New Roman" w:hAnsi="Times New Roman" w:cs="Times New Roman"/>
          <w:sz w:val="28"/>
          <w:szCs w:val="28"/>
        </w:rPr>
      </w:pPr>
      <w:r>
        <w:rPr>
          <w:rFonts w:ascii="Times New Roman" w:hAnsi="Times New Roman" w:cs="Times New Roman"/>
          <w:sz w:val="28"/>
          <w:szCs w:val="28"/>
        </w:rPr>
        <w:t>Планируется</w:t>
      </w:r>
      <w:r w:rsidR="00202015" w:rsidRPr="006E105E">
        <w:rPr>
          <w:rFonts w:ascii="Times New Roman" w:hAnsi="Times New Roman" w:cs="Times New Roman"/>
          <w:sz w:val="28"/>
          <w:szCs w:val="28"/>
        </w:rPr>
        <w:t xml:space="preserve"> созда</w:t>
      </w:r>
      <w:r>
        <w:rPr>
          <w:rFonts w:ascii="Times New Roman" w:hAnsi="Times New Roman" w:cs="Times New Roman"/>
          <w:sz w:val="28"/>
          <w:szCs w:val="28"/>
        </w:rPr>
        <w:t>ть</w:t>
      </w:r>
      <w:r w:rsidR="00202015" w:rsidRPr="006E105E">
        <w:rPr>
          <w:rFonts w:ascii="Times New Roman" w:hAnsi="Times New Roman" w:cs="Times New Roman"/>
          <w:sz w:val="28"/>
          <w:szCs w:val="28"/>
        </w:rPr>
        <w:t xml:space="preserve"> не менее 100 новых рабочих места.</w:t>
      </w:r>
    </w:p>
    <w:p w:rsidR="00202015" w:rsidRDefault="00202015" w:rsidP="006E105E">
      <w:pPr>
        <w:tabs>
          <w:tab w:val="left" w:pos="851"/>
          <w:tab w:val="left" w:pos="993"/>
        </w:tabs>
        <w:spacing w:after="0"/>
        <w:ind w:firstLine="709"/>
        <w:jc w:val="both"/>
        <w:rPr>
          <w:rFonts w:ascii="Times New Roman" w:hAnsi="Times New Roman" w:cs="Times New Roman"/>
          <w:sz w:val="28"/>
          <w:szCs w:val="28"/>
        </w:rPr>
      </w:pPr>
      <w:r w:rsidRPr="006E105E">
        <w:rPr>
          <w:rFonts w:ascii="Times New Roman" w:hAnsi="Times New Roman" w:cs="Times New Roman"/>
          <w:sz w:val="28"/>
          <w:szCs w:val="28"/>
        </w:rPr>
        <w:t xml:space="preserve">Предприятие </w:t>
      </w:r>
      <w:r w:rsidR="00BA3CAA">
        <w:rPr>
          <w:rFonts w:ascii="Times New Roman" w:hAnsi="Times New Roman" w:cs="Times New Roman"/>
          <w:sz w:val="28"/>
          <w:szCs w:val="28"/>
        </w:rPr>
        <w:t xml:space="preserve">может </w:t>
      </w:r>
      <w:r w:rsidRPr="006E105E">
        <w:rPr>
          <w:rFonts w:ascii="Times New Roman" w:hAnsi="Times New Roman" w:cs="Times New Roman"/>
          <w:sz w:val="28"/>
          <w:szCs w:val="28"/>
        </w:rPr>
        <w:t>производит</w:t>
      </w:r>
      <w:r w:rsidR="00BA3CAA">
        <w:rPr>
          <w:rFonts w:ascii="Times New Roman" w:hAnsi="Times New Roman" w:cs="Times New Roman"/>
          <w:sz w:val="28"/>
          <w:szCs w:val="28"/>
        </w:rPr>
        <w:t>ь</w:t>
      </w:r>
      <w:r w:rsidRPr="006E105E">
        <w:rPr>
          <w:rFonts w:ascii="Times New Roman" w:hAnsi="Times New Roman" w:cs="Times New Roman"/>
          <w:sz w:val="28"/>
          <w:szCs w:val="28"/>
        </w:rPr>
        <w:t xml:space="preserve"> на современном оборудовании высококаче</w:t>
      </w:r>
      <w:r w:rsidR="00BA3CAA">
        <w:rPr>
          <w:rFonts w:ascii="Times New Roman" w:hAnsi="Times New Roman" w:cs="Times New Roman"/>
          <w:sz w:val="28"/>
          <w:szCs w:val="28"/>
        </w:rPr>
        <w:t xml:space="preserve">ственный клееный мебельный щит. </w:t>
      </w:r>
      <w:r w:rsidRPr="006E105E">
        <w:rPr>
          <w:rFonts w:ascii="Times New Roman" w:hAnsi="Times New Roman" w:cs="Times New Roman"/>
          <w:sz w:val="28"/>
          <w:szCs w:val="28"/>
        </w:rPr>
        <w:t>Из отходов производства производ</w:t>
      </w:r>
      <w:r w:rsidR="00BA3CAA">
        <w:rPr>
          <w:rFonts w:ascii="Times New Roman" w:hAnsi="Times New Roman" w:cs="Times New Roman"/>
          <w:sz w:val="28"/>
          <w:szCs w:val="28"/>
        </w:rPr>
        <w:t>я</w:t>
      </w:r>
      <w:r w:rsidRPr="006E105E">
        <w:rPr>
          <w:rFonts w:ascii="Times New Roman" w:hAnsi="Times New Roman" w:cs="Times New Roman"/>
          <w:sz w:val="28"/>
          <w:szCs w:val="28"/>
        </w:rPr>
        <w:t>т</w:t>
      </w:r>
      <w:r w:rsidR="00BA3CAA">
        <w:rPr>
          <w:rFonts w:ascii="Times New Roman" w:hAnsi="Times New Roman" w:cs="Times New Roman"/>
          <w:sz w:val="28"/>
          <w:szCs w:val="28"/>
        </w:rPr>
        <w:t>ся</w:t>
      </w:r>
      <w:r w:rsidRPr="006E105E">
        <w:rPr>
          <w:rFonts w:ascii="Times New Roman" w:hAnsi="Times New Roman" w:cs="Times New Roman"/>
          <w:sz w:val="28"/>
          <w:szCs w:val="28"/>
        </w:rPr>
        <w:t xml:space="preserve"> древесны</w:t>
      </w:r>
      <w:r w:rsidR="00BA3CAA">
        <w:rPr>
          <w:rFonts w:ascii="Times New Roman" w:hAnsi="Times New Roman" w:cs="Times New Roman"/>
          <w:sz w:val="28"/>
          <w:szCs w:val="28"/>
        </w:rPr>
        <w:t>е</w:t>
      </w:r>
      <w:r w:rsidRPr="006E105E">
        <w:rPr>
          <w:rFonts w:ascii="Times New Roman" w:hAnsi="Times New Roman" w:cs="Times New Roman"/>
          <w:sz w:val="28"/>
          <w:szCs w:val="28"/>
        </w:rPr>
        <w:t xml:space="preserve"> гранулы и брикет</w:t>
      </w:r>
      <w:r w:rsidR="00BA3CAA">
        <w:rPr>
          <w:rFonts w:ascii="Times New Roman" w:hAnsi="Times New Roman" w:cs="Times New Roman"/>
          <w:sz w:val="28"/>
          <w:szCs w:val="28"/>
        </w:rPr>
        <w:t>ы</w:t>
      </w:r>
      <w:r w:rsidRPr="006E105E">
        <w:rPr>
          <w:rFonts w:ascii="Times New Roman" w:hAnsi="Times New Roman" w:cs="Times New Roman"/>
          <w:sz w:val="28"/>
          <w:szCs w:val="28"/>
        </w:rPr>
        <w:t xml:space="preserve"> для котельных.</w:t>
      </w:r>
    </w:p>
    <w:p w:rsidR="00BA3CAA" w:rsidRDefault="00BA3CAA" w:rsidP="006E105E">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В 2015 году из-за финансовых трудностей деятельность была приостановлена. Оборудование законсервировано.</w:t>
      </w:r>
    </w:p>
    <w:p w:rsidR="00BA3CAA" w:rsidRPr="006E105E" w:rsidRDefault="00BA3CAA" w:rsidP="006E105E">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С марта 2016 г. собственником начат прием работников для возобновления производства.</w:t>
      </w:r>
    </w:p>
    <w:p w:rsidR="00091F1E" w:rsidRDefault="00BA3CAA" w:rsidP="006E105E">
      <w:pPr>
        <w:tabs>
          <w:tab w:val="left" w:pos="851"/>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Собственник все </w:t>
      </w:r>
      <w:r w:rsidR="00091F1E">
        <w:rPr>
          <w:rFonts w:ascii="Times New Roman" w:hAnsi="Times New Roman" w:cs="Times New Roman"/>
          <w:sz w:val="28"/>
          <w:szCs w:val="28"/>
        </w:rPr>
        <w:t>же планирует</w:t>
      </w:r>
      <w:r>
        <w:rPr>
          <w:rFonts w:ascii="Times New Roman" w:hAnsi="Times New Roman" w:cs="Times New Roman"/>
          <w:sz w:val="28"/>
          <w:szCs w:val="28"/>
        </w:rPr>
        <w:t xml:space="preserve"> </w:t>
      </w:r>
      <w:r w:rsidR="00091F1E">
        <w:rPr>
          <w:rFonts w:ascii="Times New Roman" w:hAnsi="Times New Roman" w:cs="Times New Roman"/>
          <w:sz w:val="28"/>
          <w:szCs w:val="28"/>
        </w:rPr>
        <w:t xml:space="preserve">вывести производство на изготовление </w:t>
      </w:r>
      <w:r w:rsidR="00091F1E" w:rsidRPr="006E105E">
        <w:rPr>
          <w:rFonts w:ascii="Times New Roman" w:hAnsi="Times New Roman" w:cs="Times New Roman"/>
          <w:sz w:val="28"/>
          <w:szCs w:val="28"/>
        </w:rPr>
        <w:t>высококачественной мебели из массива дерева</w:t>
      </w:r>
      <w:r w:rsidR="00091F1E">
        <w:rPr>
          <w:rFonts w:ascii="Times New Roman" w:hAnsi="Times New Roman" w:cs="Times New Roman"/>
          <w:sz w:val="28"/>
          <w:szCs w:val="28"/>
        </w:rPr>
        <w:t>.</w:t>
      </w:r>
    </w:p>
    <w:p w:rsidR="00202015" w:rsidRPr="006E105E" w:rsidRDefault="00202015" w:rsidP="006E105E">
      <w:pPr>
        <w:tabs>
          <w:tab w:val="left" w:pos="851"/>
          <w:tab w:val="left" w:pos="993"/>
        </w:tabs>
        <w:spacing w:after="0"/>
        <w:ind w:firstLine="709"/>
        <w:jc w:val="both"/>
        <w:rPr>
          <w:rFonts w:ascii="Times New Roman" w:hAnsi="Times New Roman" w:cs="Times New Roman"/>
          <w:sz w:val="28"/>
          <w:szCs w:val="28"/>
        </w:rPr>
      </w:pPr>
    </w:p>
    <w:p w:rsidR="00202015" w:rsidRPr="007A69E5" w:rsidRDefault="00202015" w:rsidP="006E105E">
      <w:pPr>
        <w:numPr>
          <w:ilvl w:val="0"/>
          <w:numId w:val="38"/>
        </w:numPr>
        <w:spacing w:after="0" w:line="240" w:lineRule="auto"/>
        <w:jc w:val="both"/>
        <w:rPr>
          <w:rFonts w:ascii="Times New Roman" w:hAnsi="Times New Roman" w:cs="Times New Roman"/>
          <w:b/>
          <w:sz w:val="28"/>
          <w:szCs w:val="28"/>
        </w:rPr>
      </w:pPr>
      <w:r w:rsidRPr="007A69E5">
        <w:rPr>
          <w:rFonts w:ascii="Times New Roman" w:hAnsi="Times New Roman" w:cs="Times New Roman"/>
          <w:b/>
          <w:sz w:val="28"/>
          <w:szCs w:val="28"/>
          <w:u w:val="single"/>
        </w:rPr>
        <w:t>Производство высокопрочного гипса с. Муслюмово</w:t>
      </w:r>
      <w:r w:rsidRPr="007A69E5">
        <w:rPr>
          <w:rFonts w:ascii="Times New Roman" w:hAnsi="Times New Roman" w:cs="Times New Roman"/>
          <w:b/>
          <w:sz w:val="28"/>
          <w:szCs w:val="28"/>
        </w:rPr>
        <w:t>.</w:t>
      </w:r>
    </w:p>
    <w:p w:rsidR="00202015" w:rsidRPr="006E105E" w:rsidRDefault="00202015" w:rsidP="006E105E">
      <w:pPr>
        <w:spacing w:after="0"/>
        <w:ind w:firstLine="567"/>
        <w:jc w:val="both"/>
        <w:rPr>
          <w:rFonts w:ascii="Times New Roman" w:hAnsi="Times New Roman" w:cs="Times New Roman"/>
          <w:sz w:val="28"/>
          <w:szCs w:val="28"/>
        </w:rPr>
      </w:pPr>
      <w:r w:rsidRPr="006E105E">
        <w:rPr>
          <w:rFonts w:ascii="Times New Roman" w:hAnsi="Times New Roman" w:cs="Times New Roman"/>
          <w:sz w:val="28"/>
          <w:szCs w:val="28"/>
        </w:rPr>
        <w:t>Объем инвестиций по данному проекту составит не менее 10 млн. рублей. Реализатор проекта ООО «СеверГипсПром».</w:t>
      </w:r>
      <w:r w:rsidR="007A69E5">
        <w:rPr>
          <w:rFonts w:ascii="Times New Roman" w:hAnsi="Times New Roman" w:cs="Times New Roman"/>
          <w:sz w:val="28"/>
          <w:szCs w:val="28"/>
        </w:rPr>
        <w:t xml:space="preserve"> </w:t>
      </w:r>
      <w:r w:rsidRPr="006E105E">
        <w:rPr>
          <w:rFonts w:ascii="Times New Roman" w:hAnsi="Times New Roman" w:cs="Times New Roman"/>
          <w:sz w:val="28"/>
          <w:szCs w:val="28"/>
        </w:rPr>
        <w:t>Создается 50 новых рабочих места для населения района.</w:t>
      </w:r>
    </w:p>
    <w:p w:rsidR="00202015" w:rsidRPr="006E105E" w:rsidRDefault="00202015" w:rsidP="006E105E">
      <w:pPr>
        <w:spacing w:after="0"/>
        <w:ind w:firstLine="567"/>
        <w:jc w:val="both"/>
        <w:rPr>
          <w:rFonts w:ascii="Times New Roman" w:hAnsi="Times New Roman" w:cs="Times New Roman"/>
          <w:sz w:val="28"/>
          <w:szCs w:val="28"/>
        </w:rPr>
      </w:pPr>
      <w:r w:rsidRPr="006E105E">
        <w:rPr>
          <w:rFonts w:ascii="Times New Roman" w:hAnsi="Times New Roman" w:cs="Times New Roman"/>
          <w:sz w:val="28"/>
          <w:szCs w:val="28"/>
        </w:rPr>
        <w:t xml:space="preserve">Конечный продукт – высокопрочный гипс, используемый при разработке нефтяных и газовых месторождений. В дальнейшем планируется расширить </w:t>
      </w:r>
      <w:r w:rsidRPr="006E105E">
        <w:rPr>
          <w:rFonts w:ascii="Times New Roman" w:hAnsi="Times New Roman" w:cs="Times New Roman"/>
          <w:sz w:val="28"/>
          <w:szCs w:val="28"/>
        </w:rPr>
        <w:lastRenderedPageBreak/>
        <w:t>ассортимент выпускаемой продукции с производством различных строительных смесей.</w:t>
      </w:r>
    </w:p>
    <w:p w:rsidR="00202015" w:rsidRDefault="00202015" w:rsidP="007A69E5">
      <w:pPr>
        <w:spacing w:after="0"/>
        <w:ind w:firstLine="567"/>
        <w:jc w:val="both"/>
        <w:rPr>
          <w:rFonts w:ascii="Times New Roman" w:hAnsi="Times New Roman" w:cs="Times New Roman"/>
          <w:sz w:val="28"/>
          <w:szCs w:val="28"/>
        </w:rPr>
      </w:pPr>
      <w:r w:rsidRPr="006E105E">
        <w:rPr>
          <w:rFonts w:ascii="Times New Roman" w:hAnsi="Times New Roman" w:cs="Times New Roman"/>
          <w:sz w:val="28"/>
          <w:szCs w:val="28"/>
        </w:rPr>
        <w:t xml:space="preserve">Производство уже полностью готово к промышленному выпуску готовой продукции. </w:t>
      </w:r>
      <w:r w:rsidR="007A69E5">
        <w:rPr>
          <w:rFonts w:ascii="Times New Roman" w:hAnsi="Times New Roman" w:cs="Times New Roman"/>
          <w:sz w:val="28"/>
          <w:szCs w:val="28"/>
        </w:rPr>
        <w:t>П</w:t>
      </w:r>
      <w:r w:rsidRPr="006E105E">
        <w:rPr>
          <w:rFonts w:ascii="Times New Roman" w:hAnsi="Times New Roman" w:cs="Times New Roman"/>
          <w:sz w:val="28"/>
          <w:szCs w:val="28"/>
        </w:rPr>
        <w:t>уско-наладочные работы и сертификация</w:t>
      </w:r>
      <w:r w:rsidR="007A69E5">
        <w:rPr>
          <w:rFonts w:ascii="Times New Roman" w:hAnsi="Times New Roman" w:cs="Times New Roman"/>
          <w:sz w:val="28"/>
          <w:szCs w:val="28"/>
        </w:rPr>
        <w:t xml:space="preserve"> закончены</w:t>
      </w:r>
      <w:r w:rsidRPr="006E105E">
        <w:rPr>
          <w:rFonts w:ascii="Times New Roman" w:hAnsi="Times New Roman" w:cs="Times New Roman"/>
          <w:sz w:val="28"/>
          <w:szCs w:val="28"/>
        </w:rPr>
        <w:t>, заключены договора на поставку.</w:t>
      </w:r>
    </w:p>
    <w:p w:rsidR="007A69E5" w:rsidRDefault="007A69E5" w:rsidP="00202015">
      <w:pPr>
        <w:ind w:firstLine="567"/>
        <w:jc w:val="both"/>
        <w:rPr>
          <w:rFonts w:ascii="Times New Roman" w:hAnsi="Times New Roman" w:cs="Times New Roman"/>
          <w:sz w:val="28"/>
          <w:szCs w:val="28"/>
        </w:rPr>
      </w:pPr>
      <w:r>
        <w:rPr>
          <w:rFonts w:ascii="Times New Roman" w:hAnsi="Times New Roman" w:cs="Times New Roman"/>
          <w:sz w:val="28"/>
          <w:szCs w:val="28"/>
        </w:rPr>
        <w:t>В 2015 году промышленное производство не осуществлялось в связи с финансовыми трудностями. Выпускались лишь пробные партии.</w:t>
      </w:r>
    </w:p>
    <w:p w:rsidR="007A69E5" w:rsidRDefault="007A69E5" w:rsidP="007A69E5">
      <w:pPr>
        <w:spacing w:after="0"/>
        <w:ind w:firstLine="567"/>
        <w:jc w:val="both"/>
        <w:rPr>
          <w:rFonts w:ascii="Times New Roman" w:hAnsi="Times New Roman" w:cs="Times New Roman"/>
          <w:sz w:val="28"/>
          <w:szCs w:val="28"/>
        </w:rPr>
      </w:pPr>
      <w:r>
        <w:rPr>
          <w:rFonts w:ascii="Times New Roman" w:hAnsi="Times New Roman" w:cs="Times New Roman"/>
          <w:sz w:val="28"/>
          <w:szCs w:val="28"/>
        </w:rPr>
        <w:t>С марта 2016 года производство полностью запущено. Выпускается 30 тонн высокопрочного гипса в день. Основные поставки в г. Тюмень. Заключены контракты с потребителями в Московской области.</w:t>
      </w:r>
    </w:p>
    <w:p w:rsidR="007A69E5" w:rsidRDefault="007A69E5" w:rsidP="007A69E5">
      <w:pPr>
        <w:spacing w:after="0"/>
        <w:ind w:firstLine="567"/>
        <w:jc w:val="both"/>
        <w:rPr>
          <w:rFonts w:ascii="Times New Roman" w:hAnsi="Times New Roman" w:cs="Times New Roman"/>
          <w:sz w:val="28"/>
          <w:szCs w:val="28"/>
        </w:rPr>
      </w:pPr>
      <w:r>
        <w:rPr>
          <w:rFonts w:ascii="Times New Roman" w:hAnsi="Times New Roman" w:cs="Times New Roman"/>
          <w:sz w:val="28"/>
          <w:szCs w:val="28"/>
        </w:rPr>
        <w:t>На сегодня на предприятии трудится 25 человек (в 2 смены). Средняя заработная плата 18,0 - 20,0 тыс. руб., в перспективе рост до 22,0  тыс. руб.</w:t>
      </w:r>
    </w:p>
    <w:p w:rsidR="007A69E5" w:rsidRPr="006E105E" w:rsidRDefault="007A69E5" w:rsidP="00202015">
      <w:pPr>
        <w:ind w:firstLine="567"/>
        <w:jc w:val="both"/>
        <w:rPr>
          <w:rFonts w:ascii="Times New Roman" w:hAnsi="Times New Roman" w:cs="Times New Roman"/>
          <w:sz w:val="28"/>
          <w:szCs w:val="28"/>
        </w:rPr>
      </w:pPr>
      <w:r>
        <w:rPr>
          <w:rFonts w:ascii="Times New Roman" w:hAnsi="Times New Roman" w:cs="Times New Roman"/>
          <w:sz w:val="28"/>
          <w:szCs w:val="28"/>
        </w:rPr>
        <w:t>Планируется увеличение мощности выпуска готовой продукции до 40 – 60 тонн в сутки в течение года.</w:t>
      </w:r>
    </w:p>
    <w:p w:rsidR="00EA608E" w:rsidRDefault="00A05D15" w:rsidP="00B2044F">
      <w:pPr>
        <w:widowControl w:val="0"/>
        <w:overflowPunct w:val="0"/>
        <w:autoSpaceDE w:val="0"/>
        <w:autoSpaceDN w:val="0"/>
        <w:adjustRightInd w:val="0"/>
        <w:spacing w:after="0" w:line="240" w:lineRule="auto"/>
        <w:ind w:right="20" w:firstLine="708"/>
        <w:jc w:val="both"/>
        <w:rPr>
          <w:rFonts w:ascii="Times New Roman" w:hAnsi="Times New Roman" w:cs="Times New Roman"/>
          <w:sz w:val="28"/>
          <w:szCs w:val="28"/>
        </w:rPr>
      </w:pPr>
      <w:r w:rsidRPr="00016626">
        <w:rPr>
          <w:rFonts w:ascii="Times New Roman" w:hAnsi="Times New Roman" w:cs="Times New Roman"/>
          <w:b/>
          <w:sz w:val="28"/>
          <w:szCs w:val="28"/>
          <w:u w:val="single"/>
        </w:rPr>
        <w:t>В 2016</w:t>
      </w:r>
      <w:r w:rsidR="00D07479" w:rsidRPr="00016626">
        <w:rPr>
          <w:rFonts w:ascii="Times New Roman" w:hAnsi="Times New Roman" w:cs="Times New Roman"/>
          <w:b/>
          <w:sz w:val="28"/>
          <w:szCs w:val="28"/>
          <w:u w:val="single"/>
        </w:rPr>
        <w:t xml:space="preserve"> году запланирован рост инвестиций</w:t>
      </w:r>
      <w:r w:rsidR="00D07479" w:rsidRPr="00BB3758">
        <w:rPr>
          <w:rFonts w:ascii="Times New Roman" w:hAnsi="Times New Roman" w:cs="Times New Roman"/>
          <w:sz w:val="28"/>
          <w:szCs w:val="28"/>
        </w:rPr>
        <w:t xml:space="preserve"> за счет всех источников финансирования</w:t>
      </w:r>
      <w:r w:rsidR="00BB3758">
        <w:rPr>
          <w:rFonts w:ascii="Times New Roman" w:hAnsi="Times New Roman" w:cs="Times New Roman"/>
          <w:sz w:val="28"/>
          <w:szCs w:val="28"/>
        </w:rPr>
        <w:t xml:space="preserve"> как бюджетных, так и частны</w:t>
      </w:r>
      <w:r w:rsidR="00016626">
        <w:rPr>
          <w:rFonts w:ascii="Times New Roman" w:hAnsi="Times New Roman" w:cs="Times New Roman"/>
          <w:sz w:val="28"/>
          <w:szCs w:val="28"/>
        </w:rPr>
        <w:t>х</w:t>
      </w:r>
      <w:r w:rsidR="00BB3758">
        <w:rPr>
          <w:rFonts w:ascii="Times New Roman" w:hAnsi="Times New Roman" w:cs="Times New Roman"/>
          <w:sz w:val="28"/>
          <w:szCs w:val="28"/>
        </w:rPr>
        <w:t>.</w:t>
      </w:r>
    </w:p>
    <w:p w:rsidR="00BB3758" w:rsidRPr="00BB3758" w:rsidRDefault="00BB3758" w:rsidP="00BB3758">
      <w:pPr>
        <w:jc w:val="both"/>
        <w:rPr>
          <w:rFonts w:ascii="Times New Roman" w:hAnsi="Times New Roman" w:cs="Times New Roman"/>
          <w:sz w:val="28"/>
          <w:szCs w:val="28"/>
        </w:rPr>
      </w:pPr>
      <w:r w:rsidRPr="00BB3758">
        <w:rPr>
          <w:rFonts w:ascii="Times New Roman" w:hAnsi="Times New Roman" w:cs="Times New Roman"/>
          <w:sz w:val="28"/>
          <w:szCs w:val="28"/>
        </w:rPr>
        <w:tab/>
      </w:r>
      <w:r w:rsidRPr="00BB3758">
        <w:rPr>
          <w:rFonts w:ascii="Times New Roman" w:hAnsi="Times New Roman" w:cs="Times New Roman"/>
          <w:sz w:val="28"/>
          <w:szCs w:val="28"/>
          <w:u w:val="single"/>
        </w:rPr>
        <w:t>Среди основных направлений</w:t>
      </w:r>
      <w:r w:rsidRPr="00BB3758">
        <w:rPr>
          <w:rFonts w:ascii="Times New Roman" w:hAnsi="Times New Roman" w:cs="Times New Roman"/>
          <w:sz w:val="28"/>
          <w:szCs w:val="28"/>
        </w:rPr>
        <w:t xml:space="preserve"> </w:t>
      </w:r>
      <w:r w:rsidR="00C83F42">
        <w:rPr>
          <w:rFonts w:ascii="Times New Roman" w:hAnsi="Times New Roman" w:cs="Times New Roman"/>
          <w:sz w:val="28"/>
          <w:szCs w:val="28"/>
        </w:rPr>
        <w:t>–</w:t>
      </w:r>
      <w:r w:rsidRPr="00BB3758">
        <w:rPr>
          <w:rFonts w:ascii="Times New Roman" w:hAnsi="Times New Roman" w:cs="Times New Roman"/>
          <w:sz w:val="28"/>
          <w:szCs w:val="28"/>
        </w:rPr>
        <w:t xml:space="preserve"> </w:t>
      </w:r>
      <w:r w:rsidR="00C83F42">
        <w:rPr>
          <w:rFonts w:ascii="Times New Roman" w:hAnsi="Times New Roman" w:cs="Times New Roman"/>
          <w:sz w:val="28"/>
          <w:szCs w:val="28"/>
        </w:rPr>
        <w:t>крупный и</w:t>
      </w:r>
      <w:r w:rsidRPr="00BB3758">
        <w:rPr>
          <w:rFonts w:ascii="Times New Roman" w:hAnsi="Times New Roman" w:cs="Times New Roman"/>
          <w:sz w:val="28"/>
          <w:szCs w:val="28"/>
        </w:rPr>
        <w:t>нвестиционный проект «Создание рекреационной зоны на берегу озера Куяш» реализуется ООО «Литос-4» (ЗАО ИНСИ)</w:t>
      </w:r>
      <w:r w:rsidR="00C83F42">
        <w:rPr>
          <w:rFonts w:ascii="Times New Roman" w:hAnsi="Times New Roman" w:cs="Times New Roman"/>
          <w:sz w:val="28"/>
          <w:szCs w:val="28"/>
        </w:rPr>
        <w:t>.</w:t>
      </w:r>
    </w:p>
    <w:p w:rsidR="00B2044F" w:rsidRPr="00C83F42" w:rsidRDefault="000610A4" w:rsidP="00C83F42">
      <w:pPr>
        <w:spacing w:after="0" w:line="240" w:lineRule="auto"/>
        <w:ind w:left="-360"/>
        <w:jc w:val="both"/>
        <w:rPr>
          <w:rFonts w:ascii="Times New Roman" w:hAnsi="Times New Roman" w:cs="Times New Roman"/>
          <w:sz w:val="28"/>
          <w:szCs w:val="28"/>
        </w:rPr>
      </w:pPr>
      <w:r w:rsidRPr="00BA0145">
        <w:rPr>
          <w:rFonts w:ascii="Times New Roman" w:hAnsi="Times New Roman" w:cs="Times New Roman"/>
          <w:b/>
          <w:bCs/>
          <w:noProof/>
          <w:color w:val="FF0000"/>
          <w:sz w:val="28"/>
          <w:szCs w:val="28"/>
        </w:rPr>
        <w:drawing>
          <wp:anchor distT="0" distB="0" distL="114300" distR="114300" simplePos="0" relativeHeight="251748352" behindDoc="1" locked="0" layoutInCell="1" allowOverlap="1">
            <wp:simplePos x="0" y="0"/>
            <wp:positionH relativeFrom="column">
              <wp:posOffset>-267970</wp:posOffset>
            </wp:positionH>
            <wp:positionV relativeFrom="paragraph">
              <wp:posOffset>149225</wp:posOffset>
            </wp:positionV>
            <wp:extent cx="2885440" cy="1933575"/>
            <wp:effectExtent l="19050" t="0" r="0" b="0"/>
            <wp:wrapTight wrapText="bothSides">
              <wp:wrapPolygon edited="0">
                <wp:start x="-143" y="0"/>
                <wp:lineTo x="-143" y="21494"/>
                <wp:lineTo x="21533" y="21494"/>
                <wp:lineTo x="21533" y="0"/>
                <wp:lineTo x="-143" y="0"/>
              </wp:wrapPolygon>
            </wp:wrapTight>
            <wp:docPr id="13" name="Рисунок 6" descr="http://www.seatone.nichost.ru/upload-files/gallery/original/15_f984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atone.nichost.ru/upload-files/gallery/original/15_f9848015.jpg"/>
                    <pic:cNvPicPr>
                      <a:picLocks noChangeAspect="1" noChangeArrowheads="1"/>
                    </pic:cNvPicPr>
                  </pic:nvPicPr>
                  <pic:blipFill>
                    <a:blip r:embed="rId18"/>
                    <a:srcRect/>
                    <a:stretch>
                      <a:fillRect/>
                    </a:stretch>
                  </pic:blipFill>
                  <pic:spPr bwMode="auto">
                    <a:xfrm>
                      <a:off x="0" y="0"/>
                      <a:ext cx="2885440" cy="1933575"/>
                    </a:xfrm>
                    <a:prstGeom prst="rect">
                      <a:avLst/>
                    </a:prstGeom>
                    <a:noFill/>
                    <a:ln w="9525">
                      <a:noFill/>
                      <a:miter lim="800000"/>
                      <a:headEnd/>
                      <a:tailEnd/>
                    </a:ln>
                  </pic:spPr>
                </pic:pic>
              </a:graphicData>
            </a:graphic>
          </wp:anchor>
        </w:drawing>
      </w:r>
      <w:r w:rsidR="00C83F42" w:rsidRPr="00C83F42">
        <w:rPr>
          <w:rFonts w:ascii="Times New Roman" w:hAnsi="Times New Roman" w:cs="Times New Roman"/>
          <w:bCs/>
          <w:sz w:val="28"/>
          <w:szCs w:val="28"/>
        </w:rPr>
        <w:t>Сумма инвестиций составит 920,0 млн. руб.</w:t>
      </w:r>
      <w:r w:rsidR="00B2044F" w:rsidRPr="00C83F42">
        <w:rPr>
          <w:rFonts w:ascii="Times New Roman" w:hAnsi="Times New Roman" w:cs="Times New Roman"/>
          <w:bCs/>
          <w:sz w:val="28"/>
          <w:szCs w:val="28"/>
        </w:rPr>
        <w:t xml:space="preserve"> </w:t>
      </w:r>
      <w:r w:rsidR="00C83F42">
        <w:rPr>
          <w:rFonts w:ascii="Times New Roman" w:hAnsi="Times New Roman" w:cs="Times New Roman"/>
          <w:bCs/>
          <w:sz w:val="28"/>
          <w:szCs w:val="28"/>
        </w:rPr>
        <w:t>П</w:t>
      </w:r>
      <w:r w:rsidR="00C83F42" w:rsidRPr="00C83F42">
        <w:rPr>
          <w:rFonts w:ascii="Times New Roman" w:hAnsi="Times New Roman" w:cs="Times New Roman"/>
          <w:bCs/>
          <w:sz w:val="28"/>
          <w:szCs w:val="28"/>
        </w:rPr>
        <w:t>редполагает</w:t>
      </w:r>
      <w:r w:rsidR="00C83F42">
        <w:rPr>
          <w:rFonts w:ascii="Times New Roman" w:hAnsi="Times New Roman" w:cs="Times New Roman"/>
          <w:bCs/>
          <w:sz w:val="28"/>
          <w:szCs w:val="28"/>
        </w:rPr>
        <w:t>ся</w:t>
      </w:r>
      <w:r w:rsidR="00C83F42" w:rsidRPr="00C83F42">
        <w:rPr>
          <w:rFonts w:ascii="Times New Roman" w:hAnsi="Times New Roman" w:cs="Times New Roman"/>
          <w:bCs/>
          <w:sz w:val="28"/>
          <w:szCs w:val="28"/>
        </w:rPr>
        <w:t xml:space="preserve"> </w:t>
      </w:r>
      <w:r w:rsidR="00B2044F" w:rsidRPr="00C83F42">
        <w:rPr>
          <w:rFonts w:ascii="Times New Roman" w:hAnsi="Times New Roman" w:cs="Times New Roman"/>
          <w:bCs/>
          <w:sz w:val="28"/>
          <w:szCs w:val="28"/>
        </w:rPr>
        <w:t>создани</w:t>
      </w:r>
      <w:r w:rsidR="00C83F42" w:rsidRPr="00C83F42">
        <w:rPr>
          <w:rFonts w:ascii="Times New Roman" w:hAnsi="Times New Roman" w:cs="Times New Roman"/>
          <w:bCs/>
          <w:sz w:val="28"/>
          <w:szCs w:val="28"/>
        </w:rPr>
        <w:t>е</w:t>
      </w:r>
      <w:r w:rsidR="00B2044F" w:rsidRPr="00C83F42">
        <w:rPr>
          <w:rFonts w:ascii="Times New Roman" w:hAnsi="Times New Roman" w:cs="Times New Roman"/>
          <w:bCs/>
          <w:sz w:val="28"/>
          <w:szCs w:val="28"/>
        </w:rPr>
        <w:t xml:space="preserve"> рекреационной зоны с аквапарком, развлекательными комплексами и оздоровительными учреждениями. </w:t>
      </w:r>
    </w:p>
    <w:p w:rsidR="00B2044F" w:rsidRDefault="00C83F42" w:rsidP="00B2044F">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Проект вошел в программу развития туристического кластера Челябинской области «Синегорье».</w:t>
      </w:r>
    </w:p>
    <w:p w:rsidR="00C83F42" w:rsidRPr="00C83F42" w:rsidRDefault="00C83F42" w:rsidP="00B2044F">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Подводящую инфраструктуру к проекту предполагается построить за счет средств федерального бюджета.</w:t>
      </w:r>
    </w:p>
    <w:p w:rsidR="00EE2680" w:rsidRPr="00C83F42" w:rsidRDefault="00C83F42" w:rsidP="00B2044F">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Предприятием заключено инвестиционное соглашение с министерством культуры челябинской области.</w:t>
      </w:r>
    </w:p>
    <w:p w:rsidR="00EE2680" w:rsidRPr="00C83F42" w:rsidRDefault="00EE2680" w:rsidP="00B2044F">
      <w:pPr>
        <w:pStyle w:val="ac"/>
        <w:spacing w:after="0" w:line="240" w:lineRule="auto"/>
        <w:ind w:left="0"/>
        <w:jc w:val="both"/>
        <w:rPr>
          <w:rFonts w:ascii="Times New Roman" w:hAnsi="Times New Roman" w:cs="Times New Roman"/>
          <w:sz w:val="28"/>
          <w:szCs w:val="28"/>
        </w:rPr>
      </w:pPr>
    </w:p>
    <w:p w:rsidR="00B2044F" w:rsidRDefault="000610A4" w:rsidP="00B2044F">
      <w:pPr>
        <w:pStyle w:val="ConsPlusNonformat"/>
        <w:ind w:firstLine="708"/>
        <w:jc w:val="both"/>
        <w:rPr>
          <w:rFonts w:ascii="Times New Roman" w:hAnsi="Times New Roman" w:cs="Times New Roman"/>
          <w:sz w:val="28"/>
          <w:szCs w:val="28"/>
        </w:rPr>
      </w:pPr>
      <w:r w:rsidRPr="00C83F42">
        <w:rPr>
          <w:rFonts w:ascii="Times New Roman" w:hAnsi="Times New Roman" w:cs="Times New Roman"/>
          <w:noProof/>
          <w:sz w:val="28"/>
          <w:szCs w:val="28"/>
        </w:rPr>
        <w:drawing>
          <wp:anchor distT="0" distB="0" distL="114300" distR="114300" simplePos="0" relativeHeight="251747328" behindDoc="1" locked="0" layoutInCell="1" allowOverlap="1">
            <wp:simplePos x="0" y="0"/>
            <wp:positionH relativeFrom="column">
              <wp:posOffset>3397885</wp:posOffset>
            </wp:positionH>
            <wp:positionV relativeFrom="paragraph">
              <wp:posOffset>787400</wp:posOffset>
            </wp:positionV>
            <wp:extent cx="2804795" cy="1925320"/>
            <wp:effectExtent l="19050" t="0" r="0" b="0"/>
            <wp:wrapTight wrapText="bothSides">
              <wp:wrapPolygon edited="0">
                <wp:start x="-147" y="0"/>
                <wp:lineTo x="-147" y="21372"/>
                <wp:lineTo x="21566" y="21372"/>
                <wp:lineTo x="21566" y="0"/>
                <wp:lineTo x="-147" y="0"/>
              </wp:wrapPolygon>
            </wp:wrapTight>
            <wp:docPr id="16" name="Рисунок 16" descr="http://bron.me/wp-content/uploads/2015/0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ron.me/wp-content/uploads/2015/07/3152.jpg"/>
                    <pic:cNvPicPr>
                      <a:picLocks noChangeAspect="1" noChangeArrowheads="1"/>
                    </pic:cNvPicPr>
                  </pic:nvPicPr>
                  <pic:blipFill>
                    <a:blip r:embed="rId19"/>
                    <a:srcRect/>
                    <a:stretch>
                      <a:fillRect/>
                    </a:stretch>
                  </pic:blipFill>
                  <pic:spPr bwMode="auto">
                    <a:xfrm>
                      <a:off x="0" y="0"/>
                      <a:ext cx="2804795" cy="1925320"/>
                    </a:xfrm>
                    <a:prstGeom prst="rect">
                      <a:avLst/>
                    </a:prstGeom>
                    <a:noFill/>
                    <a:ln w="9525">
                      <a:noFill/>
                      <a:miter lim="800000"/>
                      <a:headEnd/>
                      <a:tailEnd/>
                    </a:ln>
                  </pic:spPr>
                </pic:pic>
              </a:graphicData>
            </a:graphic>
          </wp:anchor>
        </w:drawing>
      </w:r>
      <w:r w:rsidR="00B2044F" w:rsidRPr="00C83F42">
        <w:rPr>
          <w:rFonts w:ascii="Times New Roman" w:hAnsi="Times New Roman" w:cs="Times New Roman"/>
          <w:sz w:val="28"/>
          <w:szCs w:val="28"/>
        </w:rPr>
        <w:t xml:space="preserve">В 2016-2017 г. планируется реализация инвестиционного проекта </w:t>
      </w:r>
      <w:r w:rsidR="00B2044F" w:rsidRPr="00C83F42">
        <w:rPr>
          <w:rFonts w:ascii="Times New Roman" w:hAnsi="Times New Roman" w:cs="Times New Roman"/>
          <w:b/>
          <w:sz w:val="28"/>
          <w:szCs w:val="28"/>
        </w:rPr>
        <w:t>«Придорожный комплекс на автодороге М-5 Подъезд к г. Екатеринбург поворот на Карагайкуль»</w:t>
      </w:r>
      <w:r w:rsidR="00B2044F" w:rsidRPr="00C83F42">
        <w:rPr>
          <w:rFonts w:ascii="Times New Roman" w:hAnsi="Times New Roman" w:cs="Times New Roman"/>
          <w:sz w:val="28"/>
          <w:szCs w:val="28"/>
        </w:rPr>
        <w:t xml:space="preserve">. Объем инвестиций на реализацию проекта 3,0 млн. рублей. </w:t>
      </w:r>
    </w:p>
    <w:p w:rsidR="0000455A" w:rsidRPr="00C83F42" w:rsidRDefault="0000455A" w:rsidP="00B2044F">
      <w:pPr>
        <w:pStyle w:val="ConsPlusNonformat"/>
        <w:ind w:firstLine="708"/>
        <w:jc w:val="both"/>
        <w:rPr>
          <w:rFonts w:ascii="Times New Roman" w:hAnsi="Times New Roman" w:cs="Times New Roman"/>
          <w:sz w:val="28"/>
          <w:szCs w:val="28"/>
        </w:rPr>
      </w:pPr>
    </w:p>
    <w:p w:rsidR="00B2044F" w:rsidRPr="00C83F42" w:rsidRDefault="0000455A" w:rsidP="00B2044F">
      <w:pPr>
        <w:pStyle w:val="ConsPlusNonformat"/>
        <w:jc w:val="both"/>
        <w:rPr>
          <w:rFonts w:ascii="Times New Roman" w:hAnsi="Times New Roman" w:cs="Times New Roman"/>
          <w:sz w:val="28"/>
          <w:szCs w:val="28"/>
        </w:rPr>
      </w:pPr>
      <w:r>
        <w:rPr>
          <w:rFonts w:ascii="Times New Roman" w:hAnsi="Times New Roman" w:cs="Times New Roman"/>
          <w:sz w:val="28"/>
          <w:szCs w:val="28"/>
        </w:rPr>
        <w:lastRenderedPageBreak/>
        <w:tab/>
      </w:r>
      <w:r w:rsidR="00B2044F" w:rsidRPr="00C83F42">
        <w:rPr>
          <w:rFonts w:ascii="Times New Roman" w:hAnsi="Times New Roman" w:cs="Times New Roman"/>
          <w:sz w:val="28"/>
          <w:szCs w:val="28"/>
        </w:rPr>
        <w:t>Планируемые виды оказываемых услуг:</w:t>
      </w:r>
    </w:p>
    <w:p w:rsidR="00B2044F" w:rsidRPr="00C83F42" w:rsidRDefault="00B2044F" w:rsidP="00B2044F">
      <w:pPr>
        <w:pStyle w:val="ConsPlusNonformat"/>
        <w:jc w:val="both"/>
        <w:rPr>
          <w:rFonts w:ascii="Times New Roman" w:hAnsi="Times New Roman" w:cs="Times New Roman"/>
          <w:sz w:val="28"/>
          <w:szCs w:val="28"/>
        </w:rPr>
      </w:pPr>
      <w:r w:rsidRPr="00C83F42">
        <w:rPr>
          <w:rFonts w:ascii="Times New Roman" w:hAnsi="Times New Roman" w:cs="Times New Roman"/>
          <w:sz w:val="28"/>
          <w:szCs w:val="28"/>
        </w:rPr>
        <w:t>- услуги гостиницы,</w:t>
      </w:r>
    </w:p>
    <w:p w:rsidR="00B2044F" w:rsidRPr="00C83F42" w:rsidRDefault="00B2044F" w:rsidP="00B2044F">
      <w:pPr>
        <w:pStyle w:val="ConsPlusNonformat"/>
        <w:jc w:val="both"/>
        <w:rPr>
          <w:rFonts w:ascii="Times New Roman" w:hAnsi="Times New Roman" w:cs="Times New Roman"/>
          <w:sz w:val="28"/>
          <w:szCs w:val="28"/>
        </w:rPr>
      </w:pPr>
      <w:r w:rsidRPr="00C83F42">
        <w:rPr>
          <w:rFonts w:ascii="Times New Roman" w:hAnsi="Times New Roman" w:cs="Times New Roman"/>
          <w:sz w:val="28"/>
          <w:szCs w:val="28"/>
        </w:rPr>
        <w:t>- общественное питание – кафе;</w:t>
      </w:r>
    </w:p>
    <w:p w:rsidR="00B2044F" w:rsidRPr="00C83F42" w:rsidRDefault="00B2044F" w:rsidP="00B2044F">
      <w:pPr>
        <w:pStyle w:val="ConsPlusNonformat"/>
        <w:jc w:val="both"/>
        <w:rPr>
          <w:rFonts w:ascii="Times New Roman" w:hAnsi="Times New Roman" w:cs="Times New Roman"/>
          <w:sz w:val="28"/>
          <w:szCs w:val="28"/>
        </w:rPr>
      </w:pPr>
      <w:r w:rsidRPr="00C83F42">
        <w:rPr>
          <w:rFonts w:ascii="Times New Roman" w:hAnsi="Times New Roman" w:cs="Times New Roman"/>
          <w:sz w:val="28"/>
          <w:szCs w:val="28"/>
        </w:rPr>
        <w:t>- услуги бани и душевых,</w:t>
      </w:r>
    </w:p>
    <w:p w:rsidR="00B2044F" w:rsidRPr="00C83F42" w:rsidRDefault="00B2044F" w:rsidP="00B2044F">
      <w:pPr>
        <w:pStyle w:val="ConsPlusNonformat"/>
        <w:jc w:val="both"/>
        <w:rPr>
          <w:rFonts w:ascii="Times New Roman" w:hAnsi="Times New Roman" w:cs="Times New Roman"/>
          <w:sz w:val="28"/>
          <w:szCs w:val="28"/>
        </w:rPr>
      </w:pPr>
      <w:r w:rsidRPr="00C83F42">
        <w:rPr>
          <w:rFonts w:ascii="Times New Roman" w:hAnsi="Times New Roman" w:cs="Times New Roman"/>
          <w:sz w:val="28"/>
          <w:szCs w:val="28"/>
        </w:rPr>
        <w:t>- мини-рынок для населения,</w:t>
      </w:r>
    </w:p>
    <w:p w:rsidR="00B2044F" w:rsidRPr="00C83F42" w:rsidRDefault="00B2044F" w:rsidP="00B2044F">
      <w:pPr>
        <w:pStyle w:val="ConsPlusNonformat"/>
        <w:jc w:val="both"/>
        <w:rPr>
          <w:rFonts w:ascii="Times New Roman" w:hAnsi="Times New Roman" w:cs="Times New Roman"/>
          <w:sz w:val="28"/>
          <w:szCs w:val="28"/>
        </w:rPr>
      </w:pPr>
      <w:r w:rsidRPr="00C83F42">
        <w:rPr>
          <w:rFonts w:ascii="Times New Roman" w:hAnsi="Times New Roman" w:cs="Times New Roman"/>
          <w:sz w:val="28"/>
          <w:szCs w:val="28"/>
        </w:rPr>
        <w:t>- охраняемая автостоянка,</w:t>
      </w:r>
    </w:p>
    <w:p w:rsidR="00B2044F" w:rsidRDefault="00B2044F" w:rsidP="00B2044F">
      <w:pPr>
        <w:spacing w:after="0" w:line="240" w:lineRule="auto"/>
        <w:jc w:val="both"/>
        <w:rPr>
          <w:rFonts w:ascii="Times New Roman" w:eastAsia="Calibri" w:hAnsi="Times New Roman" w:cs="Times New Roman"/>
          <w:sz w:val="28"/>
          <w:szCs w:val="28"/>
        </w:rPr>
      </w:pPr>
      <w:r w:rsidRPr="00C83F42">
        <w:rPr>
          <w:rFonts w:ascii="Times New Roman" w:eastAsia="Calibri" w:hAnsi="Times New Roman" w:cs="Times New Roman"/>
          <w:sz w:val="28"/>
          <w:szCs w:val="28"/>
        </w:rPr>
        <w:t>- шиномонтаж и мелкосрочный ремонт автомобилей.</w:t>
      </w:r>
    </w:p>
    <w:p w:rsidR="00016626" w:rsidRDefault="00016626" w:rsidP="00B2044F">
      <w:pPr>
        <w:spacing w:after="0" w:line="240" w:lineRule="auto"/>
        <w:jc w:val="both"/>
        <w:rPr>
          <w:rFonts w:ascii="Times New Roman" w:eastAsia="Calibri" w:hAnsi="Times New Roman" w:cs="Times New Roman"/>
          <w:sz w:val="28"/>
          <w:szCs w:val="28"/>
        </w:rPr>
      </w:pPr>
    </w:p>
    <w:p w:rsidR="00016626" w:rsidRDefault="00016626" w:rsidP="00B2044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Кроме данных проектов в стадии обсуждения и согласования находится ряд инвестиционных проектов в области сельского хозяйства.</w:t>
      </w:r>
    </w:p>
    <w:p w:rsidR="00016626" w:rsidRDefault="00016626" w:rsidP="00B2044F">
      <w:pPr>
        <w:spacing w:after="0" w:line="240" w:lineRule="auto"/>
        <w:jc w:val="both"/>
        <w:rPr>
          <w:rFonts w:ascii="Times New Roman" w:eastAsia="Calibri" w:hAnsi="Times New Roman" w:cs="Times New Roman"/>
          <w:sz w:val="28"/>
          <w:szCs w:val="28"/>
        </w:rPr>
      </w:pPr>
    </w:p>
    <w:p w:rsidR="00016626" w:rsidRDefault="00016626" w:rsidP="00016626">
      <w:pPr>
        <w:pStyle w:val="2"/>
        <w:ind w:firstLine="709"/>
        <w:rPr>
          <w:szCs w:val="28"/>
        </w:rPr>
      </w:pPr>
      <w:r>
        <w:rPr>
          <w:szCs w:val="28"/>
        </w:rPr>
        <w:t>С каждым инвестором мы работаем индивидуально. Все проекты администрация района сопровождает от начала до конца реализации.</w:t>
      </w:r>
    </w:p>
    <w:p w:rsidR="00016626" w:rsidRPr="00C83F42" w:rsidRDefault="00016626" w:rsidP="00B2044F">
      <w:pPr>
        <w:spacing w:after="0" w:line="240" w:lineRule="auto"/>
        <w:jc w:val="both"/>
        <w:rPr>
          <w:rFonts w:ascii="Times New Roman" w:eastAsia="Calibri" w:hAnsi="Times New Roman" w:cs="Times New Roman"/>
          <w:sz w:val="28"/>
          <w:szCs w:val="28"/>
        </w:rPr>
      </w:pPr>
    </w:p>
    <w:p w:rsidR="00F36645" w:rsidRDefault="00F36645">
      <w:pPr>
        <w:rPr>
          <w:rFonts w:ascii="Times New Roman" w:hAnsi="Times New Roman" w:cs="Times New Roman"/>
          <w:b/>
          <w:bCs/>
          <w:sz w:val="28"/>
          <w:szCs w:val="28"/>
        </w:rPr>
      </w:pPr>
      <w:r>
        <w:rPr>
          <w:rFonts w:ascii="Times New Roman" w:hAnsi="Times New Roman" w:cs="Times New Roman"/>
          <w:b/>
          <w:bCs/>
          <w:sz w:val="28"/>
          <w:szCs w:val="28"/>
        </w:rPr>
        <w:br w:type="page"/>
      </w:r>
    </w:p>
    <w:p w:rsidR="00EA608E" w:rsidRDefault="00D07479" w:rsidP="00F17ADC">
      <w:pPr>
        <w:pStyle w:val="1"/>
      </w:pPr>
      <w:bookmarkStart w:id="13" w:name="_Toc449781794"/>
      <w:r w:rsidRPr="00F17ADC">
        <w:lastRenderedPageBreak/>
        <w:t>СЕЛЬСКОЕ ХОЗЯЙСТВО</w:t>
      </w:r>
      <w:bookmarkEnd w:id="13"/>
    </w:p>
    <w:p w:rsidR="00F17ADC" w:rsidRDefault="00F17ADC" w:rsidP="002F59AD">
      <w:pPr>
        <w:widowControl w:val="0"/>
        <w:autoSpaceDE w:val="0"/>
        <w:autoSpaceDN w:val="0"/>
        <w:adjustRightInd w:val="0"/>
        <w:spacing w:after="0" w:line="240" w:lineRule="auto"/>
        <w:ind w:left="3100"/>
        <w:rPr>
          <w:rFonts w:ascii="Times New Roman" w:hAnsi="Times New Roman" w:cs="Times New Roman"/>
          <w:b/>
          <w:bCs/>
          <w:sz w:val="28"/>
          <w:szCs w:val="28"/>
        </w:rPr>
      </w:pPr>
    </w:p>
    <w:p w:rsidR="00316CB0" w:rsidRPr="008E7387" w:rsidRDefault="00316CB0" w:rsidP="00316CB0">
      <w:pPr>
        <w:spacing w:after="0" w:line="240" w:lineRule="auto"/>
        <w:ind w:firstLine="720"/>
        <w:jc w:val="both"/>
        <w:rPr>
          <w:rFonts w:ascii="Times New Roman" w:hAnsi="Times New Roman"/>
          <w:sz w:val="28"/>
          <w:szCs w:val="24"/>
        </w:rPr>
      </w:pPr>
      <w:r w:rsidRPr="00316CB0">
        <w:rPr>
          <w:rFonts w:ascii="Times New Roman" w:hAnsi="Times New Roman"/>
          <w:sz w:val="28"/>
          <w:szCs w:val="24"/>
        </w:rPr>
        <w:t xml:space="preserve">В Кунашакском муниципальном районе </w:t>
      </w:r>
      <w:r w:rsidR="00163170">
        <w:rPr>
          <w:rFonts w:ascii="Times New Roman" w:hAnsi="Times New Roman"/>
          <w:sz w:val="28"/>
          <w:szCs w:val="24"/>
        </w:rPr>
        <w:t xml:space="preserve">в 2015 году </w:t>
      </w:r>
      <w:r w:rsidRPr="00316CB0">
        <w:rPr>
          <w:rFonts w:ascii="Times New Roman" w:hAnsi="Times New Roman"/>
          <w:sz w:val="28"/>
          <w:szCs w:val="24"/>
        </w:rPr>
        <w:t>сельскохозяйственное производство осуществля</w:t>
      </w:r>
      <w:r w:rsidR="00163170">
        <w:rPr>
          <w:rFonts w:ascii="Times New Roman" w:hAnsi="Times New Roman"/>
          <w:sz w:val="28"/>
          <w:szCs w:val="24"/>
        </w:rPr>
        <w:t>ли</w:t>
      </w:r>
      <w:r w:rsidRPr="00316CB0">
        <w:rPr>
          <w:rFonts w:ascii="Times New Roman" w:hAnsi="Times New Roman"/>
          <w:sz w:val="28"/>
          <w:szCs w:val="24"/>
        </w:rPr>
        <w:t xml:space="preserve"> </w:t>
      </w:r>
      <w:r w:rsidRPr="00957D58">
        <w:rPr>
          <w:rFonts w:ascii="Times New Roman" w:hAnsi="Times New Roman"/>
          <w:sz w:val="28"/>
          <w:szCs w:val="24"/>
        </w:rPr>
        <w:t>1</w:t>
      </w:r>
      <w:r w:rsidR="001F162F" w:rsidRPr="00957D58">
        <w:rPr>
          <w:rFonts w:ascii="Times New Roman" w:hAnsi="Times New Roman"/>
          <w:sz w:val="28"/>
          <w:szCs w:val="24"/>
        </w:rPr>
        <w:t>4</w:t>
      </w:r>
      <w:r w:rsidRPr="00957D58">
        <w:rPr>
          <w:rFonts w:ascii="Times New Roman" w:hAnsi="Times New Roman"/>
          <w:sz w:val="28"/>
          <w:szCs w:val="24"/>
        </w:rPr>
        <w:t xml:space="preserve"> предприятий</w:t>
      </w:r>
      <w:r w:rsidR="00ED47DF">
        <w:rPr>
          <w:rFonts w:ascii="Times New Roman" w:hAnsi="Times New Roman"/>
          <w:sz w:val="28"/>
          <w:szCs w:val="24"/>
        </w:rPr>
        <w:t xml:space="preserve">. </w:t>
      </w:r>
      <w:r w:rsidRPr="00316CB0">
        <w:rPr>
          <w:rFonts w:ascii="Times New Roman" w:hAnsi="Times New Roman"/>
          <w:sz w:val="28"/>
          <w:szCs w:val="24"/>
        </w:rPr>
        <w:t>Кроме этого, осуществляют деятельность 12 К(Ф)Х.</w:t>
      </w:r>
    </w:p>
    <w:tbl>
      <w:tblPr>
        <w:tblpPr w:leftFromText="180" w:rightFromText="180" w:vertAnchor="text" w:horzAnchor="margin" w:tblpY="6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380"/>
        <w:gridCol w:w="3827"/>
      </w:tblGrid>
      <w:tr w:rsidR="00BA0145" w:rsidRPr="004514E3" w:rsidTr="007C7FD7">
        <w:trPr>
          <w:trHeight w:val="788"/>
        </w:trPr>
        <w:tc>
          <w:tcPr>
            <w:tcW w:w="540" w:type="dxa"/>
          </w:tcPr>
          <w:p w:rsidR="00BA0145" w:rsidRPr="004514E3" w:rsidRDefault="00BA0145" w:rsidP="00ED47DF">
            <w:pPr>
              <w:spacing w:after="0" w:line="240" w:lineRule="auto"/>
              <w:jc w:val="center"/>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 п/п</w:t>
            </w:r>
          </w:p>
        </w:tc>
        <w:tc>
          <w:tcPr>
            <w:tcW w:w="5380" w:type="dxa"/>
          </w:tcPr>
          <w:p w:rsidR="00BA0145" w:rsidRPr="004514E3" w:rsidRDefault="00BA0145"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предприятия</w:t>
            </w:r>
          </w:p>
        </w:tc>
        <w:tc>
          <w:tcPr>
            <w:tcW w:w="3827" w:type="dxa"/>
          </w:tcPr>
          <w:p w:rsidR="00BA0145" w:rsidRPr="004514E3" w:rsidRDefault="00BA0145"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Сельское поселение</w:t>
            </w:r>
          </w:p>
        </w:tc>
      </w:tr>
      <w:tr w:rsidR="00BA0145" w:rsidRPr="004514E3" w:rsidTr="007C7FD7">
        <w:tc>
          <w:tcPr>
            <w:tcW w:w="540" w:type="dxa"/>
          </w:tcPr>
          <w:p w:rsidR="00BA0145" w:rsidRPr="004514E3" w:rsidRDefault="00BA0145"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1</w:t>
            </w:r>
          </w:p>
        </w:tc>
        <w:tc>
          <w:tcPr>
            <w:tcW w:w="5380" w:type="dxa"/>
          </w:tcPr>
          <w:p w:rsidR="00BA0145" w:rsidRPr="004514E3" w:rsidRDefault="00BA0145" w:rsidP="007C7F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«Гарант»</w:t>
            </w:r>
          </w:p>
        </w:tc>
        <w:tc>
          <w:tcPr>
            <w:tcW w:w="3827" w:type="dxa"/>
          </w:tcPr>
          <w:p w:rsidR="00BA0145" w:rsidRPr="004514E3" w:rsidRDefault="00BA0145"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BA0145" w:rsidRPr="004514E3" w:rsidTr="007C7FD7">
        <w:tc>
          <w:tcPr>
            <w:tcW w:w="540" w:type="dxa"/>
          </w:tcPr>
          <w:p w:rsidR="00BA0145" w:rsidRPr="004514E3" w:rsidRDefault="00BA0145" w:rsidP="00BA0145">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2.</w:t>
            </w:r>
          </w:p>
        </w:tc>
        <w:tc>
          <w:tcPr>
            <w:tcW w:w="5380" w:type="dxa"/>
          </w:tcPr>
          <w:p w:rsidR="00BA0145" w:rsidRPr="004514E3" w:rsidRDefault="00BA0145" w:rsidP="00BA01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Рыбзавод «Балык»</w:t>
            </w:r>
          </w:p>
        </w:tc>
        <w:tc>
          <w:tcPr>
            <w:tcW w:w="3827" w:type="dxa"/>
          </w:tcPr>
          <w:p w:rsidR="00BA0145" w:rsidRPr="004514E3" w:rsidRDefault="00BA0145"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BA0145" w:rsidRPr="004514E3" w:rsidTr="007C7FD7">
        <w:tc>
          <w:tcPr>
            <w:tcW w:w="540" w:type="dxa"/>
          </w:tcPr>
          <w:p w:rsidR="00BA0145" w:rsidRPr="004514E3" w:rsidRDefault="00BA0145" w:rsidP="00BA0145">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3.</w:t>
            </w:r>
          </w:p>
        </w:tc>
        <w:tc>
          <w:tcPr>
            <w:tcW w:w="5380" w:type="dxa"/>
          </w:tcPr>
          <w:p w:rsidR="00BA0145" w:rsidRPr="004514E3" w:rsidRDefault="00BA0145" w:rsidP="00BA01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Рыбхоз «Уелги»</w:t>
            </w:r>
          </w:p>
        </w:tc>
        <w:tc>
          <w:tcPr>
            <w:tcW w:w="3827" w:type="dxa"/>
          </w:tcPr>
          <w:p w:rsidR="00BA0145" w:rsidRPr="004514E3" w:rsidRDefault="00BA0145"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4.</w:t>
            </w:r>
          </w:p>
        </w:tc>
        <w:tc>
          <w:tcPr>
            <w:tcW w:w="5380" w:type="dxa"/>
          </w:tcPr>
          <w:p w:rsidR="00163170" w:rsidRDefault="00163170" w:rsidP="00163170">
            <w:pPr>
              <w:widowControl w:val="0"/>
              <w:spacing w:after="0" w:line="240" w:lineRule="auto"/>
              <w:ind w:firstLine="27"/>
              <w:rPr>
                <w:rFonts w:ascii="Times New Roman" w:eastAsia="Times New Roman" w:hAnsi="Times New Roman" w:cs="Times New Roman"/>
                <w:sz w:val="24"/>
                <w:szCs w:val="24"/>
              </w:rPr>
            </w:pPr>
            <w:r>
              <w:rPr>
                <w:rFonts w:ascii="Times New Roman" w:eastAsia="Times New Roman" w:hAnsi="Times New Roman" w:cs="Times New Roman"/>
                <w:sz w:val="24"/>
                <w:szCs w:val="24"/>
              </w:rPr>
              <w:t>ООО «Перспектива+»</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5.</w:t>
            </w:r>
          </w:p>
        </w:tc>
        <w:tc>
          <w:tcPr>
            <w:tcW w:w="5380" w:type="dxa"/>
          </w:tcPr>
          <w:p w:rsidR="00163170" w:rsidRDefault="00163170" w:rsidP="00163170">
            <w:pPr>
              <w:widowControl w:val="0"/>
              <w:spacing w:after="0" w:line="240" w:lineRule="auto"/>
              <w:ind w:firstLine="27"/>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 xml:space="preserve">ООО </w:t>
            </w:r>
            <w:r>
              <w:rPr>
                <w:rFonts w:ascii="Times New Roman" w:eastAsia="Times New Roman" w:hAnsi="Times New Roman" w:cs="Times New Roman"/>
                <w:sz w:val="24"/>
                <w:szCs w:val="24"/>
              </w:rPr>
              <w:t>«</w:t>
            </w:r>
            <w:r w:rsidRPr="004514E3">
              <w:rPr>
                <w:rFonts w:ascii="Times New Roman" w:eastAsia="Times New Roman" w:hAnsi="Times New Roman" w:cs="Times New Roman"/>
                <w:sz w:val="24"/>
                <w:szCs w:val="24"/>
              </w:rPr>
              <w:t>Маяковское»</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163170" w:rsidRPr="004514E3" w:rsidTr="007C7FD7">
        <w:trPr>
          <w:trHeight w:val="227"/>
        </w:trPr>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6.</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СПК «Грезы»</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Муслюмовское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7.</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СХА «Новая»</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Усть-Багарякское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8</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«СХП – ВОЗРОЖДЕНИЕ»</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Усть-Багарякское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9.</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«Сосновское»</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Халитовское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10.</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СПК «Сагитово»</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Урукульское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11.</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«Прибрежное»</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Урукульское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12.</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«Тулпар»</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Урукульское</w:t>
            </w:r>
          </w:p>
        </w:tc>
      </w:tr>
      <w:tr w:rsidR="00163170" w:rsidRPr="004514E3" w:rsidTr="007C7FD7">
        <w:tc>
          <w:tcPr>
            <w:tcW w:w="54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0"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«Искра»</w:t>
            </w:r>
          </w:p>
        </w:tc>
        <w:tc>
          <w:tcPr>
            <w:tcW w:w="3827" w:type="dxa"/>
          </w:tcPr>
          <w:p w:rsidR="00163170" w:rsidRPr="004514E3" w:rsidRDefault="00163170" w:rsidP="001631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Саринское</w:t>
            </w:r>
          </w:p>
        </w:tc>
      </w:tr>
      <w:tr w:rsidR="00163170" w:rsidRPr="004514E3" w:rsidTr="007C7FD7">
        <w:tc>
          <w:tcPr>
            <w:tcW w:w="540" w:type="dxa"/>
          </w:tcPr>
          <w:p w:rsidR="00163170" w:rsidRPr="004514E3" w:rsidRDefault="00163170" w:rsidP="0016317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0" w:type="dxa"/>
          </w:tcPr>
          <w:p w:rsidR="00163170" w:rsidRDefault="00163170" w:rsidP="0016317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ООО «Агрохолдинг»</w:t>
            </w:r>
          </w:p>
        </w:tc>
        <w:tc>
          <w:tcPr>
            <w:tcW w:w="3827" w:type="dxa"/>
          </w:tcPr>
          <w:p w:rsidR="00163170" w:rsidRPr="004514E3" w:rsidRDefault="00163170" w:rsidP="0016317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Буринское</w:t>
            </w:r>
          </w:p>
        </w:tc>
      </w:tr>
    </w:tbl>
    <w:p w:rsidR="00BA0145" w:rsidRDefault="00BA0145" w:rsidP="001F162F">
      <w:pPr>
        <w:spacing w:after="0" w:line="240" w:lineRule="auto"/>
        <w:jc w:val="center"/>
        <w:rPr>
          <w:rFonts w:ascii="Times New Roman" w:eastAsia="Times New Roman" w:hAnsi="Times New Roman" w:cs="Times New Roman"/>
          <w:sz w:val="28"/>
          <w:szCs w:val="24"/>
        </w:rPr>
      </w:pPr>
    </w:p>
    <w:p w:rsidR="00163170" w:rsidRDefault="009D5C52" w:rsidP="001F162F">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Сельскохозяйственные предприятия</w:t>
      </w:r>
    </w:p>
    <w:p w:rsidR="00163170" w:rsidRDefault="00163170" w:rsidP="001F162F">
      <w:pPr>
        <w:spacing w:after="0" w:line="240" w:lineRule="auto"/>
        <w:jc w:val="center"/>
        <w:rPr>
          <w:rFonts w:ascii="Times New Roman" w:eastAsia="Times New Roman" w:hAnsi="Times New Roman" w:cs="Times New Roman"/>
          <w:sz w:val="28"/>
          <w:szCs w:val="24"/>
        </w:rPr>
      </w:pPr>
    </w:p>
    <w:p w:rsidR="00163170" w:rsidRDefault="009D5C52" w:rsidP="00163170">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К</w:t>
      </w:r>
      <w:r w:rsidR="00163170" w:rsidRPr="004514E3">
        <w:rPr>
          <w:rFonts w:ascii="Times New Roman" w:eastAsia="Times New Roman" w:hAnsi="Times New Roman" w:cs="Times New Roman"/>
          <w:sz w:val="28"/>
          <w:szCs w:val="24"/>
        </w:rPr>
        <w:t>рестьянски</w:t>
      </w:r>
      <w:r>
        <w:rPr>
          <w:rFonts w:ascii="Times New Roman" w:eastAsia="Times New Roman" w:hAnsi="Times New Roman" w:cs="Times New Roman"/>
          <w:sz w:val="28"/>
          <w:szCs w:val="24"/>
        </w:rPr>
        <w:t>е</w:t>
      </w:r>
      <w:r w:rsidR="00163170">
        <w:rPr>
          <w:rFonts w:ascii="Times New Roman" w:eastAsia="Times New Roman" w:hAnsi="Times New Roman" w:cs="Times New Roman"/>
          <w:sz w:val="28"/>
          <w:szCs w:val="24"/>
        </w:rPr>
        <w:t xml:space="preserve"> </w:t>
      </w:r>
      <w:r w:rsidR="00163170" w:rsidRPr="004514E3">
        <w:rPr>
          <w:rFonts w:ascii="Times New Roman" w:eastAsia="Times New Roman" w:hAnsi="Times New Roman" w:cs="Times New Roman"/>
          <w:sz w:val="28"/>
          <w:szCs w:val="24"/>
        </w:rPr>
        <w:t>(фермерски</w:t>
      </w:r>
      <w:r>
        <w:rPr>
          <w:rFonts w:ascii="Times New Roman" w:eastAsia="Times New Roman" w:hAnsi="Times New Roman" w:cs="Times New Roman"/>
          <w:sz w:val="28"/>
          <w:szCs w:val="24"/>
        </w:rPr>
        <w:t>е</w:t>
      </w:r>
      <w:r w:rsidR="00163170" w:rsidRPr="004514E3">
        <w:rPr>
          <w:rFonts w:ascii="Times New Roman" w:eastAsia="Times New Roman" w:hAnsi="Times New Roman" w:cs="Times New Roman"/>
          <w:sz w:val="28"/>
          <w:szCs w:val="24"/>
        </w:rPr>
        <w:t>) хозяйств</w:t>
      </w:r>
      <w:r>
        <w:rPr>
          <w:rFonts w:ascii="Times New Roman" w:eastAsia="Times New Roman" w:hAnsi="Times New Roman" w:cs="Times New Roman"/>
          <w:sz w:val="28"/>
          <w:szCs w:val="24"/>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380"/>
        <w:gridCol w:w="3827"/>
      </w:tblGrid>
      <w:tr w:rsidR="001F162F" w:rsidRPr="004514E3" w:rsidTr="001F162F">
        <w:trPr>
          <w:trHeight w:val="788"/>
        </w:trPr>
        <w:tc>
          <w:tcPr>
            <w:tcW w:w="540" w:type="dxa"/>
          </w:tcPr>
          <w:p w:rsidR="001F162F" w:rsidRPr="004514E3" w:rsidRDefault="001F162F" w:rsidP="00ED47DF">
            <w:pPr>
              <w:spacing w:after="0" w:line="240" w:lineRule="auto"/>
              <w:jc w:val="center"/>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 п/п</w:t>
            </w:r>
          </w:p>
        </w:tc>
        <w:tc>
          <w:tcPr>
            <w:tcW w:w="5380" w:type="dxa"/>
          </w:tcPr>
          <w:p w:rsidR="001F162F" w:rsidRPr="004514E3" w:rsidRDefault="001F162F" w:rsidP="00ED47DF">
            <w:pPr>
              <w:spacing w:after="0" w:line="240" w:lineRule="auto"/>
              <w:jc w:val="center"/>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Ф.И.О.</w:t>
            </w:r>
            <w:r w:rsidR="00FE126E">
              <w:rPr>
                <w:rFonts w:ascii="Times New Roman" w:eastAsia="Times New Roman" w:hAnsi="Times New Roman" w:cs="Times New Roman"/>
                <w:sz w:val="24"/>
                <w:szCs w:val="24"/>
              </w:rPr>
              <w:t xml:space="preserve"> </w:t>
            </w:r>
            <w:r w:rsidRPr="004514E3">
              <w:rPr>
                <w:rFonts w:ascii="Times New Roman" w:eastAsia="Times New Roman" w:hAnsi="Times New Roman" w:cs="Times New Roman"/>
                <w:sz w:val="24"/>
                <w:szCs w:val="24"/>
              </w:rPr>
              <w:t>Глав К(Ф)Х</w:t>
            </w:r>
          </w:p>
        </w:tc>
        <w:tc>
          <w:tcPr>
            <w:tcW w:w="3827" w:type="dxa"/>
          </w:tcPr>
          <w:p w:rsidR="001F162F" w:rsidRPr="004514E3" w:rsidRDefault="001F162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Сельское поселение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1</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Нигаматьянов Рафкат Нуруллович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Шигапов Идеал Хисаметдинович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Латыпов Мухаметьян Мухаметьянович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Гусейнова Венера Фарфажевна</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0"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Нигматулл</w:t>
            </w:r>
            <w:r>
              <w:rPr>
                <w:rFonts w:ascii="Times New Roman" w:eastAsia="Times New Roman" w:hAnsi="Times New Roman" w:cs="Times New Roman"/>
                <w:sz w:val="24"/>
                <w:szCs w:val="24"/>
              </w:rPr>
              <w:t>ин</w:t>
            </w:r>
            <w:r w:rsidRPr="004514E3">
              <w:rPr>
                <w:rFonts w:ascii="Times New Roman" w:eastAsia="Times New Roman" w:hAnsi="Times New Roman" w:cs="Times New Roman"/>
                <w:sz w:val="24"/>
                <w:szCs w:val="24"/>
              </w:rPr>
              <w:t xml:space="preserve"> Исламутдин Шаукатович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Кунашакское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4514E3">
              <w:rPr>
                <w:rFonts w:ascii="Times New Roman" w:eastAsia="Times New Roman" w:hAnsi="Times New Roman" w:cs="Times New Roman"/>
                <w:sz w:val="24"/>
                <w:szCs w:val="24"/>
              </w:rPr>
              <w:t>.</w:t>
            </w:r>
          </w:p>
        </w:tc>
        <w:tc>
          <w:tcPr>
            <w:tcW w:w="5380" w:type="dxa"/>
          </w:tcPr>
          <w:p w:rsidR="00ED47DF" w:rsidRPr="004514E3" w:rsidRDefault="00ED47DF" w:rsidP="001F162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Хуснуллин Рустам Валерьянович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Халитовское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4514E3">
              <w:rPr>
                <w:rFonts w:ascii="Times New Roman" w:eastAsia="Times New Roman" w:hAnsi="Times New Roman" w:cs="Times New Roman"/>
                <w:sz w:val="24"/>
                <w:szCs w:val="24"/>
              </w:rPr>
              <w:t>.</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Насыров Зуфар Ансарович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Куяшское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514E3">
              <w:rPr>
                <w:rFonts w:ascii="Times New Roman" w:eastAsia="Times New Roman" w:hAnsi="Times New Roman" w:cs="Times New Roman"/>
                <w:sz w:val="24"/>
                <w:szCs w:val="24"/>
              </w:rPr>
              <w:t>.</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Каримов Вильян Даянович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Ашировское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4514E3">
              <w:rPr>
                <w:rFonts w:ascii="Times New Roman" w:eastAsia="Times New Roman" w:hAnsi="Times New Roman" w:cs="Times New Roman"/>
                <w:sz w:val="24"/>
                <w:szCs w:val="24"/>
              </w:rPr>
              <w:t>.</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Кузнецова Татьяна Ивановна</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Муслюмовское</w:t>
            </w:r>
          </w:p>
        </w:tc>
      </w:tr>
      <w:tr w:rsidR="00ED47DF" w:rsidRPr="004514E3" w:rsidTr="001F162F">
        <w:trPr>
          <w:trHeight w:val="227"/>
        </w:trPr>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4514E3">
              <w:rPr>
                <w:rFonts w:ascii="Times New Roman" w:eastAsia="Times New Roman" w:hAnsi="Times New Roman" w:cs="Times New Roman"/>
                <w:sz w:val="24"/>
                <w:szCs w:val="24"/>
              </w:rPr>
              <w:t>.</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Шайхитдинов Валерий Искандарович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Халитовское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4514E3">
              <w:rPr>
                <w:rFonts w:ascii="Times New Roman" w:eastAsia="Times New Roman" w:hAnsi="Times New Roman" w:cs="Times New Roman"/>
                <w:sz w:val="24"/>
                <w:szCs w:val="24"/>
              </w:rPr>
              <w:t>.</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Сайфутдинов Рашит Гансович</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Халитовское</w:t>
            </w:r>
          </w:p>
        </w:tc>
      </w:tr>
      <w:tr w:rsidR="00ED47DF" w:rsidRPr="004514E3" w:rsidTr="001F162F">
        <w:tc>
          <w:tcPr>
            <w:tcW w:w="540" w:type="dxa"/>
          </w:tcPr>
          <w:p w:rsidR="00ED47DF" w:rsidRPr="004514E3" w:rsidRDefault="00ED47DF" w:rsidP="00ED47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0" w:type="dxa"/>
          </w:tcPr>
          <w:p w:rsidR="00ED47DF" w:rsidRPr="004514E3" w:rsidRDefault="00ED47DF" w:rsidP="007C7FD7">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Ситдикова Ольга Александровна</w:t>
            </w:r>
          </w:p>
        </w:tc>
        <w:tc>
          <w:tcPr>
            <w:tcW w:w="3827" w:type="dxa"/>
          </w:tcPr>
          <w:p w:rsidR="00ED47DF" w:rsidRPr="004514E3" w:rsidRDefault="00ED47DF" w:rsidP="00ED47DF">
            <w:pPr>
              <w:spacing w:after="0" w:line="240" w:lineRule="auto"/>
              <w:rPr>
                <w:rFonts w:ascii="Times New Roman" w:eastAsia="Times New Roman" w:hAnsi="Times New Roman" w:cs="Times New Roman"/>
                <w:sz w:val="24"/>
                <w:szCs w:val="24"/>
              </w:rPr>
            </w:pPr>
            <w:r w:rsidRPr="004514E3">
              <w:rPr>
                <w:rFonts w:ascii="Times New Roman" w:eastAsia="Times New Roman" w:hAnsi="Times New Roman" w:cs="Times New Roman"/>
                <w:sz w:val="24"/>
                <w:szCs w:val="24"/>
              </w:rPr>
              <w:t>Саринское</w:t>
            </w:r>
          </w:p>
        </w:tc>
      </w:tr>
    </w:tbl>
    <w:p w:rsidR="009D6E19" w:rsidRDefault="009D6E19" w:rsidP="007D1603">
      <w:pPr>
        <w:tabs>
          <w:tab w:val="left" w:pos="1134"/>
        </w:tabs>
        <w:spacing w:after="0" w:line="240" w:lineRule="auto"/>
        <w:jc w:val="both"/>
        <w:rPr>
          <w:rFonts w:ascii="Times New Roman" w:eastAsia="Times New Roman" w:hAnsi="Times New Roman" w:cs="Times New Roman"/>
          <w:sz w:val="28"/>
          <w:szCs w:val="28"/>
        </w:rPr>
      </w:pPr>
    </w:p>
    <w:p w:rsidR="00957D58" w:rsidRPr="00957D58" w:rsidRDefault="00957D58" w:rsidP="007D1603">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57D58">
        <w:rPr>
          <w:rFonts w:ascii="Times New Roman" w:eastAsia="Times New Roman" w:hAnsi="Times New Roman" w:cs="Times New Roman"/>
          <w:sz w:val="28"/>
          <w:szCs w:val="28"/>
        </w:rPr>
        <w:t>В 2015 году произведено сельскохозяйственной продукции на общую сумму 107,3 млн. руб., в т.ч.:</w:t>
      </w:r>
    </w:p>
    <w:p w:rsidR="00957D58" w:rsidRPr="00957D58" w:rsidRDefault="00957D58" w:rsidP="007D1603">
      <w:pPr>
        <w:tabs>
          <w:tab w:val="left" w:pos="1134"/>
        </w:tabs>
        <w:spacing w:after="0" w:line="240" w:lineRule="auto"/>
        <w:ind w:left="709"/>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рыбной продукции на 68,3 млн. руб. (1 243,31 тонны)</w:t>
      </w:r>
      <w:r w:rsidR="00B82882">
        <w:rPr>
          <w:rFonts w:ascii="Times New Roman" w:eastAsia="Times New Roman" w:hAnsi="Times New Roman" w:cs="Times New Roman"/>
          <w:sz w:val="28"/>
          <w:szCs w:val="28"/>
        </w:rPr>
        <w:t>, (это 63,6 % от объема произведенной сельскохозяйственной продукции в районе в отчетном году)</w:t>
      </w:r>
      <w:r w:rsidRPr="00957D58">
        <w:rPr>
          <w:rFonts w:ascii="Times New Roman" w:eastAsia="Times New Roman" w:hAnsi="Times New Roman" w:cs="Times New Roman"/>
          <w:sz w:val="28"/>
          <w:szCs w:val="28"/>
        </w:rPr>
        <w:t>;</w:t>
      </w:r>
    </w:p>
    <w:p w:rsidR="00957D58" w:rsidRPr="00957D58" w:rsidRDefault="00957D58" w:rsidP="007D1603">
      <w:pPr>
        <w:tabs>
          <w:tab w:val="left" w:pos="1134"/>
        </w:tabs>
        <w:spacing w:after="0" w:line="240" w:lineRule="auto"/>
        <w:ind w:left="709"/>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lastRenderedPageBreak/>
        <w:t>- прироста живой массы КРС на 1,6 млн. руб. (11 тонн);</w:t>
      </w:r>
    </w:p>
    <w:p w:rsidR="00957D58" w:rsidRPr="00957D58" w:rsidRDefault="00957D58" w:rsidP="007D1603">
      <w:pPr>
        <w:tabs>
          <w:tab w:val="left" w:pos="1134"/>
        </w:tabs>
        <w:spacing w:after="0" w:line="240" w:lineRule="auto"/>
        <w:ind w:left="709"/>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грубых кормов на 2,4 млн. руб. (3 600 тонн сена);</w:t>
      </w:r>
    </w:p>
    <w:p w:rsidR="00957D58" w:rsidRPr="00957D58" w:rsidRDefault="00957D58" w:rsidP="007D1603">
      <w:pPr>
        <w:tabs>
          <w:tab w:val="left" w:pos="1134"/>
        </w:tabs>
        <w:spacing w:after="0" w:line="240" w:lineRule="auto"/>
        <w:ind w:left="709"/>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зерновых культур на 35,0 млн. руб. (8595 тонн).</w:t>
      </w:r>
    </w:p>
    <w:p w:rsidR="00957D58" w:rsidRPr="00957D58" w:rsidRDefault="00957D58" w:rsidP="007F349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46304" behindDoc="0" locked="0" layoutInCell="1" allowOverlap="1">
            <wp:simplePos x="0" y="0"/>
            <wp:positionH relativeFrom="margin">
              <wp:posOffset>3973830</wp:posOffset>
            </wp:positionH>
            <wp:positionV relativeFrom="margin">
              <wp:posOffset>5076825</wp:posOffset>
            </wp:positionV>
            <wp:extent cx="2160905" cy="1704975"/>
            <wp:effectExtent l="190500" t="152400" r="163195" b="142875"/>
            <wp:wrapSquare wrapText="bothSides"/>
            <wp:docPr id="19" name="Рисунок 2" descr="C:\Documents and Settings\Admin\Рабочий стол\фото\Новая папка (2)\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Новая папка (2)\imgpreview (2).jpg"/>
                    <pic:cNvPicPr>
                      <a:picLocks noChangeAspect="1" noChangeArrowheads="1"/>
                    </pic:cNvPicPr>
                  </pic:nvPicPr>
                  <pic:blipFill>
                    <a:blip r:embed="rId20"/>
                    <a:srcRect/>
                    <a:stretch>
                      <a:fillRect/>
                    </a:stretch>
                  </pic:blipFill>
                  <pic:spPr bwMode="auto">
                    <a:xfrm>
                      <a:off x="0" y="0"/>
                      <a:ext cx="2160905" cy="1704975"/>
                    </a:xfrm>
                    <a:prstGeom prst="rect">
                      <a:avLst/>
                    </a:prstGeom>
                    <a:ln>
                      <a:noFill/>
                    </a:ln>
                    <a:effectLst>
                      <a:outerShdw blurRad="190500" algn="tl" rotWithShape="0">
                        <a:srgbClr val="000000">
                          <a:alpha val="70000"/>
                        </a:srgbClr>
                      </a:outerShdw>
                    </a:effectLst>
                  </pic:spPr>
                </pic:pic>
              </a:graphicData>
            </a:graphic>
          </wp:anchor>
        </w:drawing>
      </w:r>
      <w:r w:rsidRPr="00957D58">
        <w:rPr>
          <w:rFonts w:ascii="Times New Roman" w:eastAsia="Times New Roman" w:hAnsi="Times New Roman" w:cs="Times New Roman"/>
          <w:sz w:val="28"/>
          <w:szCs w:val="28"/>
        </w:rPr>
        <w:t xml:space="preserve">Поголовье крупного рогатого скота в сельскохозяйственных предприятиях на конец 2015 году достигло 596 голов (против 554 голов в 2014 году, темп роста 107,6 %), в т. ч. коров - 367 голов (против 305 голов в 2014 году, темп роста 120,3 %). Среднесуточный привес КРС за 2015 года составил 604 грамма (по итогам 2014 г. 610 г., темп роста 99 %). Наивысший среднесуточный привес получен в ООО «Маяковское» - </w:t>
      </w:r>
      <w:smartTag w:uri="urn:schemas-microsoft-com:office:smarttags" w:element="metricconverter">
        <w:smartTagPr>
          <w:attr w:name="ProductID" w:val="660 грамм"/>
        </w:smartTagPr>
        <w:r w:rsidRPr="00957D58">
          <w:rPr>
            <w:rFonts w:ascii="Times New Roman" w:eastAsia="Times New Roman" w:hAnsi="Times New Roman" w:cs="Times New Roman"/>
            <w:sz w:val="28"/>
            <w:szCs w:val="28"/>
          </w:rPr>
          <w:t>660 грамм</w:t>
        </w:r>
      </w:smartTag>
      <w:r w:rsidRPr="00957D58">
        <w:rPr>
          <w:rFonts w:ascii="Times New Roman" w:eastAsia="Times New Roman" w:hAnsi="Times New Roman" w:cs="Times New Roman"/>
          <w:sz w:val="28"/>
          <w:szCs w:val="28"/>
        </w:rPr>
        <w:t xml:space="preserve"> и в ООО «Сосновское» - 602 грамма.</w:t>
      </w:r>
    </w:p>
    <w:p w:rsidR="00957D58" w:rsidRPr="00957D58" w:rsidRDefault="00957D58" w:rsidP="007F349F">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В 2015 году получено всего 270 телят (2014 г. 325</w:t>
      </w:r>
      <w:r w:rsidR="007F349F">
        <w:rPr>
          <w:rFonts w:ascii="Times New Roman" w:eastAsia="Times New Roman" w:hAnsi="Times New Roman" w:cs="Times New Roman"/>
          <w:sz w:val="28"/>
          <w:szCs w:val="28"/>
        </w:rPr>
        <w:t xml:space="preserve"> телят</w:t>
      </w:r>
      <w:r w:rsidRPr="00957D58">
        <w:rPr>
          <w:rFonts w:ascii="Times New Roman" w:eastAsia="Times New Roman" w:hAnsi="Times New Roman" w:cs="Times New Roman"/>
          <w:sz w:val="28"/>
          <w:szCs w:val="28"/>
        </w:rPr>
        <w:t>, темп роста 83%), в том числе от коров 263 голов. Выход на 100 коров составил 86 процентов, что является хорошим показателем для скота мясного направления.</w:t>
      </w:r>
    </w:p>
    <w:p w:rsidR="00957D58" w:rsidRDefault="00957D58" w:rsidP="00B82882">
      <w:pPr>
        <w:spacing w:before="120"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Сельскохозяйственные предприятия района на сегодня не занимаются молочным направлением животноводства.</w:t>
      </w:r>
    </w:p>
    <w:p w:rsidR="00957D58" w:rsidRPr="00957D58" w:rsidRDefault="00957D58" w:rsidP="00B82882">
      <w:pPr>
        <w:spacing w:before="240"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noProof/>
          <w:sz w:val="28"/>
          <w:szCs w:val="28"/>
        </w:rPr>
        <w:drawing>
          <wp:anchor distT="0" distB="0" distL="114300" distR="114300" simplePos="0" relativeHeight="251750400" behindDoc="0" locked="0" layoutInCell="1" allowOverlap="1">
            <wp:simplePos x="0" y="0"/>
            <wp:positionH relativeFrom="margin">
              <wp:posOffset>3820160</wp:posOffset>
            </wp:positionH>
            <wp:positionV relativeFrom="margin">
              <wp:posOffset>67945</wp:posOffset>
            </wp:positionV>
            <wp:extent cx="2384425" cy="1775460"/>
            <wp:effectExtent l="190500" t="152400" r="168275" b="129540"/>
            <wp:wrapSquare wrapText="bothSides"/>
            <wp:docPr id="20" name="Рисунок 1" descr="C:\Documents and Settings\Admin\Рабочий стол\фото\Новая папка (2)\1303979930_psh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Новая папка (2)\1303979930_pshenica.jpg"/>
                    <pic:cNvPicPr>
                      <a:picLocks noChangeAspect="1" noChangeArrowheads="1"/>
                    </pic:cNvPicPr>
                  </pic:nvPicPr>
                  <pic:blipFill>
                    <a:blip r:embed="rId21"/>
                    <a:srcRect/>
                    <a:stretch>
                      <a:fillRect/>
                    </a:stretch>
                  </pic:blipFill>
                  <pic:spPr bwMode="auto">
                    <a:xfrm>
                      <a:off x="0" y="0"/>
                      <a:ext cx="2384425" cy="1775460"/>
                    </a:xfrm>
                    <a:prstGeom prst="rect">
                      <a:avLst/>
                    </a:prstGeom>
                    <a:ln>
                      <a:noFill/>
                    </a:ln>
                    <a:effectLst>
                      <a:outerShdw blurRad="190500" algn="tl" rotWithShape="0">
                        <a:srgbClr val="000000">
                          <a:alpha val="70000"/>
                        </a:srgbClr>
                      </a:outerShdw>
                    </a:effectLst>
                  </pic:spPr>
                </pic:pic>
              </a:graphicData>
            </a:graphic>
          </wp:anchor>
        </w:drawing>
      </w:r>
      <w:r w:rsidRPr="00957D58">
        <w:rPr>
          <w:rFonts w:ascii="Times New Roman" w:eastAsia="Times New Roman" w:hAnsi="Times New Roman" w:cs="Times New Roman"/>
          <w:sz w:val="28"/>
          <w:szCs w:val="28"/>
        </w:rPr>
        <w:t xml:space="preserve">В 2015 году фактически было посеяно яровых зерновых культур на площади </w:t>
      </w:r>
      <w:smartTag w:uri="urn:schemas-microsoft-com:office:smarttags" w:element="metricconverter">
        <w:smartTagPr>
          <w:attr w:name="ProductID" w:val="9 542 га"/>
        </w:smartTagPr>
        <w:r w:rsidRPr="00957D58">
          <w:rPr>
            <w:rFonts w:ascii="Times New Roman" w:eastAsia="Times New Roman" w:hAnsi="Times New Roman" w:cs="Times New Roman"/>
            <w:sz w:val="28"/>
            <w:szCs w:val="28"/>
          </w:rPr>
          <w:t>9 542 га</w:t>
        </w:r>
      </w:smartTag>
      <w:r w:rsidRPr="00957D58">
        <w:rPr>
          <w:rFonts w:ascii="Times New Roman" w:eastAsia="Times New Roman" w:hAnsi="Times New Roman" w:cs="Times New Roman"/>
          <w:sz w:val="28"/>
          <w:szCs w:val="28"/>
        </w:rPr>
        <w:t xml:space="preserve">, в том числе: пшеницы - </w:t>
      </w:r>
      <w:smartTag w:uri="urn:schemas-microsoft-com:office:smarttags" w:element="metricconverter">
        <w:smartTagPr>
          <w:attr w:name="ProductID" w:val="8 207 га"/>
        </w:smartTagPr>
        <w:r w:rsidRPr="00957D58">
          <w:rPr>
            <w:rFonts w:ascii="Times New Roman" w:eastAsia="Times New Roman" w:hAnsi="Times New Roman" w:cs="Times New Roman"/>
            <w:sz w:val="28"/>
            <w:szCs w:val="28"/>
          </w:rPr>
          <w:t>8 207 га</w:t>
        </w:r>
      </w:smartTag>
      <w:r w:rsidRPr="00957D58">
        <w:rPr>
          <w:rFonts w:ascii="Times New Roman" w:eastAsia="Times New Roman" w:hAnsi="Times New Roman" w:cs="Times New Roman"/>
          <w:sz w:val="28"/>
          <w:szCs w:val="28"/>
        </w:rPr>
        <w:t xml:space="preserve">; ячменя - </w:t>
      </w:r>
      <w:smartTag w:uri="urn:schemas-microsoft-com:office:smarttags" w:element="metricconverter">
        <w:smartTagPr>
          <w:attr w:name="ProductID" w:val="845 га"/>
        </w:smartTagPr>
        <w:r w:rsidRPr="00957D58">
          <w:rPr>
            <w:rFonts w:ascii="Times New Roman" w:eastAsia="Times New Roman" w:hAnsi="Times New Roman" w:cs="Times New Roman"/>
            <w:sz w:val="28"/>
            <w:szCs w:val="28"/>
          </w:rPr>
          <w:t>845 га</w:t>
        </w:r>
      </w:smartTag>
      <w:r w:rsidRPr="00957D58">
        <w:rPr>
          <w:rFonts w:ascii="Times New Roman" w:eastAsia="Times New Roman" w:hAnsi="Times New Roman" w:cs="Times New Roman"/>
          <w:sz w:val="28"/>
          <w:szCs w:val="28"/>
        </w:rPr>
        <w:t xml:space="preserve">; овса - </w:t>
      </w:r>
      <w:smartTag w:uri="urn:schemas-microsoft-com:office:smarttags" w:element="metricconverter">
        <w:smartTagPr>
          <w:attr w:name="ProductID" w:val="360 га"/>
        </w:smartTagPr>
        <w:r w:rsidRPr="00957D58">
          <w:rPr>
            <w:rFonts w:ascii="Times New Roman" w:eastAsia="Times New Roman" w:hAnsi="Times New Roman" w:cs="Times New Roman"/>
            <w:sz w:val="28"/>
            <w:szCs w:val="28"/>
          </w:rPr>
          <w:t>360 га</w:t>
        </w:r>
      </w:smartTag>
      <w:r w:rsidRPr="00957D58">
        <w:rPr>
          <w:rFonts w:ascii="Times New Roman" w:eastAsia="Times New Roman" w:hAnsi="Times New Roman" w:cs="Times New Roman"/>
          <w:sz w:val="28"/>
          <w:szCs w:val="28"/>
        </w:rPr>
        <w:t xml:space="preserve">; гречихи - </w:t>
      </w:r>
      <w:smartTag w:uri="urn:schemas-microsoft-com:office:smarttags" w:element="metricconverter">
        <w:smartTagPr>
          <w:attr w:name="ProductID" w:val="130 га"/>
        </w:smartTagPr>
        <w:r w:rsidRPr="00957D58">
          <w:rPr>
            <w:rFonts w:ascii="Times New Roman" w:eastAsia="Times New Roman" w:hAnsi="Times New Roman" w:cs="Times New Roman"/>
            <w:sz w:val="28"/>
            <w:szCs w:val="28"/>
          </w:rPr>
          <w:t>130 га</w:t>
        </w:r>
      </w:smartTag>
      <w:r w:rsidRPr="00957D58">
        <w:rPr>
          <w:rFonts w:ascii="Times New Roman" w:eastAsia="Times New Roman" w:hAnsi="Times New Roman" w:cs="Times New Roman"/>
          <w:sz w:val="28"/>
          <w:szCs w:val="28"/>
        </w:rPr>
        <w:t>.</w:t>
      </w:r>
    </w:p>
    <w:p w:rsidR="00957D58" w:rsidRPr="00957D58" w:rsidRDefault="00957D58" w:rsidP="00957D58">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Засыпано семян – 2401 тонн, что составляет 86 % к плану засыпки семян (план 2 780 тонн).</w:t>
      </w:r>
    </w:p>
    <w:p w:rsidR="00957D58" w:rsidRPr="00957D58" w:rsidRDefault="00957D58" w:rsidP="00957D58">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xml:space="preserve">Намолочено зерна – 14 116 тонн в бункерном весе, в том числе: пшеницы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12</w:t>
      </w:r>
      <w:r w:rsidR="007F349F">
        <w:rPr>
          <w:rFonts w:ascii="Times New Roman" w:eastAsia="Times New Roman" w:hAnsi="Times New Roman" w:cs="Times New Roman"/>
          <w:sz w:val="28"/>
          <w:szCs w:val="28"/>
        </w:rPr>
        <w:t xml:space="preserve"> </w:t>
      </w:r>
      <w:r w:rsidRPr="00957D58">
        <w:rPr>
          <w:rFonts w:ascii="Times New Roman" w:eastAsia="Times New Roman" w:hAnsi="Times New Roman" w:cs="Times New Roman"/>
          <w:sz w:val="28"/>
          <w:szCs w:val="28"/>
        </w:rPr>
        <w:t>139 тонн (при средней урожайности 14,8 ц/га</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ячменя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1</w:t>
      </w:r>
      <w:r w:rsidR="007F349F">
        <w:rPr>
          <w:rFonts w:ascii="Times New Roman" w:eastAsia="Times New Roman" w:hAnsi="Times New Roman" w:cs="Times New Roman"/>
          <w:sz w:val="28"/>
          <w:szCs w:val="28"/>
        </w:rPr>
        <w:t xml:space="preserve"> </w:t>
      </w:r>
      <w:r w:rsidRPr="00957D58">
        <w:rPr>
          <w:rFonts w:ascii="Times New Roman" w:eastAsia="Times New Roman" w:hAnsi="Times New Roman" w:cs="Times New Roman"/>
          <w:sz w:val="28"/>
          <w:szCs w:val="28"/>
        </w:rPr>
        <w:t>263 т</w:t>
      </w:r>
      <w:r w:rsidR="007F349F">
        <w:rPr>
          <w:rFonts w:ascii="Times New Roman" w:eastAsia="Times New Roman" w:hAnsi="Times New Roman" w:cs="Times New Roman"/>
          <w:sz w:val="28"/>
          <w:szCs w:val="28"/>
        </w:rPr>
        <w:t>онн</w:t>
      </w:r>
      <w:r w:rsidRPr="00957D58">
        <w:rPr>
          <w:rFonts w:ascii="Times New Roman" w:eastAsia="Times New Roman" w:hAnsi="Times New Roman" w:cs="Times New Roman"/>
          <w:sz w:val="28"/>
          <w:szCs w:val="28"/>
        </w:rPr>
        <w:t xml:space="preserve">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14,9 ц/га</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овса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597 т</w:t>
      </w:r>
      <w:r w:rsidR="007F349F">
        <w:rPr>
          <w:rFonts w:ascii="Times New Roman" w:eastAsia="Times New Roman" w:hAnsi="Times New Roman" w:cs="Times New Roman"/>
          <w:sz w:val="28"/>
          <w:szCs w:val="28"/>
        </w:rPr>
        <w:t>он</w:t>
      </w:r>
      <w:r w:rsidRPr="00957D58">
        <w:rPr>
          <w:rFonts w:ascii="Times New Roman" w:eastAsia="Times New Roman" w:hAnsi="Times New Roman" w:cs="Times New Roman"/>
          <w:sz w:val="28"/>
          <w:szCs w:val="28"/>
        </w:rPr>
        <w:t xml:space="preserve">н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16,5 ц/га</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гречихи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 xml:space="preserve"> 117 т</w:t>
      </w:r>
      <w:r w:rsidR="007F349F">
        <w:rPr>
          <w:rFonts w:ascii="Times New Roman" w:eastAsia="Times New Roman" w:hAnsi="Times New Roman" w:cs="Times New Roman"/>
          <w:sz w:val="28"/>
          <w:szCs w:val="28"/>
        </w:rPr>
        <w:t>он</w:t>
      </w:r>
      <w:r w:rsidRPr="00957D58">
        <w:rPr>
          <w:rFonts w:ascii="Times New Roman" w:eastAsia="Times New Roman" w:hAnsi="Times New Roman" w:cs="Times New Roman"/>
          <w:sz w:val="28"/>
          <w:szCs w:val="28"/>
        </w:rPr>
        <w:t xml:space="preserve">н </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9 ц/га</w:t>
      </w:r>
      <w:r w:rsidR="007F349F">
        <w:rPr>
          <w:rFonts w:ascii="Times New Roman" w:eastAsia="Times New Roman" w:hAnsi="Times New Roman" w:cs="Times New Roman"/>
          <w:sz w:val="28"/>
          <w:szCs w:val="28"/>
        </w:rPr>
        <w:t>)</w:t>
      </w:r>
      <w:r w:rsidRPr="00957D58">
        <w:rPr>
          <w:rFonts w:ascii="Times New Roman" w:eastAsia="Times New Roman" w:hAnsi="Times New Roman" w:cs="Times New Roman"/>
          <w:sz w:val="28"/>
          <w:szCs w:val="28"/>
        </w:rPr>
        <w:t>.</w:t>
      </w:r>
    </w:p>
    <w:p w:rsidR="00957D58" w:rsidRPr="00957D58" w:rsidRDefault="00957D58" w:rsidP="00957D58">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xml:space="preserve">Кормовые культуры размещались на площади </w:t>
      </w:r>
      <w:smartTag w:uri="urn:schemas-microsoft-com:office:smarttags" w:element="metricconverter">
        <w:smartTagPr>
          <w:attr w:name="ProductID" w:val="7 132 га"/>
        </w:smartTagPr>
        <w:r w:rsidRPr="00957D58">
          <w:rPr>
            <w:rFonts w:ascii="Times New Roman" w:eastAsia="Times New Roman" w:hAnsi="Times New Roman" w:cs="Times New Roman"/>
            <w:sz w:val="28"/>
            <w:szCs w:val="28"/>
          </w:rPr>
          <w:t>7 132 га</w:t>
        </w:r>
      </w:smartTag>
      <w:r w:rsidRPr="00957D58">
        <w:rPr>
          <w:rFonts w:ascii="Times New Roman" w:eastAsia="Times New Roman" w:hAnsi="Times New Roman" w:cs="Times New Roman"/>
          <w:sz w:val="28"/>
          <w:szCs w:val="28"/>
        </w:rPr>
        <w:t xml:space="preserve">, из них однолетние травы на площади </w:t>
      </w:r>
      <w:smartTag w:uri="urn:schemas-microsoft-com:office:smarttags" w:element="metricconverter">
        <w:smartTagPr>
          <w:attr w:name="ProductID" w:val="1 082 га"/>
        </w:smartTagPr>
        <w:r w:rsidRPr="00957D58">
          <w:rPr>
            <w:rFonts w:ascii="Times New Roman" w:eastAsia="Times New Roman" w:hAnsi="Times New Roman" w:cs="Times New Roman"/>
            <w:sz w:val="28"/>
            <w:szCs w:val="28"/>
          </w:rPr>
          <w:t>1 082 га</w:t>
        </w:r>
      </w:smartTag>
      <w:r w:rsidRPr="00957D58">
        <w:rPr>
          <w:rFonts w:ascii="Times New Roman" w:eastAsia="Times New Roman" w:hAnsi="Times New Roman" w:cs="Times New Roman"/>
          <w:sz w:val="28"/>
          <w:szCs w:val="28"/>
        </w:rPr>
        <w:t xml:space="preserve">, многолетние травы (безпокровные) - на </w:t>
      </w:r>
      <w:smartTag w:uri="urn:schemas-microsoft-com:office:smarttags" w:element="metricconverter">
        <w:smartTagPr>
          <w:attr w:name="ProductID" w:val="86 га"/>
        </w:smartTagPr>
        <w:r w:rsidRPr="00957D58">
          <w:rPr>
            <w:rFonts w:ascii="Times New Roman" w:eastAsia="Times New Roman" w:hAnsi="Times New Roman" w:cs="Times New Roman"/>
            <w:sz w:val="28"/>
            <w:szCs w:val="28"/>
          </w:rPr>
          <w:t>86 га</w:t>
        </w:r>
      </w:smartTag>
      <w:r w:rsidRPr="00957D58">
        <w:rPr>
          <w:rFonts w:ascii="Times New Roman" w:eastAsia="Times New Roman" w:hAnsi="Times New Roman" w:cs="Times New Roman"/>
          <w:sz w:val="28"/>
          <w:szCs w:val="28"/>
        </w:rPr>
        <w:t xml:space="preserve">, многолетние травы прошлых лет на </w:t>
      </w:r>
      <w:smartTag w:uri="urn:schemas-microsoft-com:office:smarttags" w:element="metricconverter">
        <w:smartTagPr>
          <w:attr w:name="ProductID" w:val="5 964 га"/>
        </w:smartTagPr>
        <w:r w:rsidRPr="00957D58">
          <w:rPr>
            <w:rFonts w:ascii="Times New Roman" w:eastAsia="Times New Roman" w:hAnsi="Times New Roman" w:cs="Times New Roman"/>
            <w:sz w:val="28"/>
            <w:szCs w:val="28"/>
          </w:rPr>
          <w:t>5 964 га</w:t>
        </w:r>
      </w:smartTag>
      <w:r w:rsidRPr="00957D58">
        <w:rPr>
          <w:rFonts w:ascii="Times New Roman" w:eastAsia="Times New Roman" w:hAnsi="Times New Roman" w:cs="Times New Roman"/>
          <w:sz w:val="28"/>
          <w:szCs w:val="28"/>
        </w:rPr>
        <w:t>.</w:t>
      </w:r>
      <w:r w:rsidR="002D1A92">
        <w:rPr>
          <w:rFonts w:ascii="Times New Roman" w:eastAsia="Times New Roman" w:hAnsi="Times New Roman" w:cs="Times New Roman"/>
          <w:sz w:val="28"/>
          <w:szCs w:val="28"/>
        </w:rPr>
        <w:t xml:space="preserve"> </w:t>
      </w:r>
      <w:r w:rsidRPr="00957D58">
        <w:rPr>
          <w:rFonts w:ascii="Times New Roman" w:eastAsia="Times New Roman" w:hAnsi="Times New Roman" w:cs="Times New Roman"/>
          <w:sz w:val="28"/>
          <w:szCs w:val="28"/>
        </w:rPr>
        <w:t xml:space="preserve">Заготовлено сена </w:t>
      </w:r>
      <w:smartTag w:uri="urn:schemas-microsoft-com:office:smarttags" w:element="metricconverter">
        <w:smartTagPr>
          <w:attr w:name="ProductID" w:val="2015 г"/>
        </w:smartTagPr>
        <w:r w:rsidRPr="00957D58">
          <w:rPr>
            <w:rFonts w:ascii="Times New Roman" w:eastAsia="Times New Roman" w:hAnsi="Times New Roman" w:cs="Times New Roman"/>
            <w:sz w:val="28"/>
            <w:szCs w:val="28"/>
          </w:rPr>
          <w:t>2015 г</w:t>
        </w:r>
      </w:smartTag>
      <w:r w:rsidRPr="00957D58">
        <w:rPr>
          <w:rFonts w:ascii="Times New Roman" w:eastAsia="Times New Roman" w:hAnsi="Times New Roman" w:cs="Times New Roman"/>
          <w:sz w:val="28"/>
          <w:szCs w:val="28"/>
        </w:rPr>
        <w:t>. – 3 600 т</w:t>
      </w:r>
      <w:r w:rsidR="002D1A92">
        <w:rPr>
          <w:rFonts w:ascii="Times New Roman" w:eastAsia="Times New Roman" w:hAnsi="Times New Roman" w:cs="Times New Roman"/>
          <w:sz w:val="28"/>
          <w:szCs w:val="28"/>
        </w:rPr>
        <w:t>он</w:t>
      </w:r>
      <w:r w:rsidRPr="00957D58">
        <w:rPr>
          <w:rFonts w:ascii="Times New Roman" w:eastAsia="Times New Roman" w:hAnsi="Times New Roman" w:cs="Times New Roman"/>
          <w:sz w:val="28"/>
          <w:szCs w:val="28"/>
        </w:rPr>
        <w:t>н. Всего заготовлено кормов на 1 усл</w:t>
      </w:r>
      <w:r w:rsidR="002D1A92">
        <w:rPr>
          <w:rFonts w:ascii="Times New Roman" w:eastAsia="Times New Roman" w:hAnsi="Times New Roman" w:cs="Times New Roman"/>
          <w:sz w:val="28"/>
          <w:szCs w:val="28"/>
        </w:rPr>
        <w:t xml:space="preserve">овную </w:t>
      </w:r>
      <w:r w:rsidRPr="00957D58">
        <w:rPr>
          <w:rFonts w:ascii="Times New Roman" w:eastAsia="Times New Roman" w:hAnsi="Times New Roman" w:cs="Times New Roman"/>
          <w:sz w:val="28"/>
          <w:szCs w:val="28"/>
        </w:rPr>
        <w:t>гол</w:t>
      </w:r>
      <w:r w:rsidR="002D1A92">
        <w:rPr>
          <w:rFonts w:ascii="Times New Roman" w:eastAsia="Times New Roman" w:hAnsi="Times New Roman" w:cs="Times New Roman"/>
          <w:sz w:val="28"/>
          <w:szCs w:val="28"/>
        </w:rPr>
        <w:t>ову</w:t>
      </w:r>
      <w:r w:rsidRPr="00957D58">
        <w:rPr>
          <w:rFonts w:ascii="Times New Roman" w:eastAsia="Times New Roman" w:hAnsi="Times New Roman" w:cs="Times New Roman"/>
          <w:sz w:val="28"/>
          <w:szCs w:val="28"/>
        </w:rPr>
        <w:t xml:space="preserve"> – 38,7 ц к</w:t>
      </w:r>
      <w:r w:rsidR="002D1A92">
        <w:rPr>
          <w:rFonts w:ascii="Times New Roman" w:eastAsia="Times New Roman" w:hAnsi="Times New Roman" w:cs="Times New Roman"/>
          <w:sz w:val="28"/>
          <w:szCs w:val="28"/>
        </w:rPr>
        <w:t>орм</w:t>
      </w:r>
      <w:r w:rsidRPr="00957D58">
        <w:rPr>
          <w:rFonts w:ascii="Times New Roman" w:eastAsia="Times New Roman" w:hAnsi="Times New Roman" w:cs="Times New Roman"/>
          <w:sz w:val="28"/>
          <w:szCs w:val="28"/>
        </w:rPr>
        <w:t>.ед.</w:t>
      </w:r>
    </w:p>
    <w:p w:rsidR="00957D58" w:rsidRPr="00957D58" w:rsidRDefault="00957D58" w:rsidP="00957D58">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xml:space="preserve">В структуре пашни пары занимают </w:t>
      </w:r>
      <w:smartTag w:uri="urn:schemas-microsoft-com:office:smarttags" w:element="metricconverter">
        <w:smartTagPr>
          <w:attr w:name="ProductID" w:val="3 860 га"/>
        </w:smartTagPr>
        <w:r w:rsidRPr="00957D58">
          <w:rPr>
            <w:rFonts w:ascii="Times New Roman" w:eastAsia="Times New Roman" w:hAnsi="Times New Roman" w:cs="Times New Roman"/>
            <w:sz w:val="28"/>
            <w:szCs w:val="28"/>
          </w:rPr>
          <w:t>3 860 га</w:t>
        </w:r>
      </w:smartTag>
      <w:r w:rsidRPr="00957D58">
        <w:rPr>
          <w:rFonts w:ascii="Times New Roman" w:eastAsia="Times New Roman" w:hAnsi="Times New Roman" w:cs="Times New Roman"/>
          <w:sz w:val="28"/>
          <w:szCs w:val="28"/>
        </w:rPr>
        <w:t>.</w:t>
      </w:r>
    </w:p>
    <w:p w:rsidR="009D6E19" w:rsidRDefault="00957D58" w:rsidP="002D1A92">
      <w:pPr>
        <w:spacing w:after="0" w:line="240" w:lineRule="auto"/>
        <w:ind w:firstLine="720"/>
        <w:jc w:val="both"/>
        <w:rPr>
          <w:rFonts w:ascii="Times New Roman" w:eastAsia="Times New Roman" w:hAnsi="Times New Roman" w:cs="Times New Roman"/>
          <w:sz w:val="28"/>
          <w:szCs w:val="28"/>
        </w:rPr>
      </w:pPr>
      <w:r w:rsidRPr="00957D58">
        <w:rPr>
          <w:rFonts w:ascii="Times New Roman" w:eastAsia="Times New Roman" w:hAnsi="Times New Roman" w:cs="Times New Roman"/>
          <w:sz w:val="28"/>
          <w:szCs w:val="28"/>
        </w:rPr>
        <w:t xml:space="preserve">Всего пашни в обработке в 2015 году - </w:t>
      </w:r>
      <w:smartTag w:uri="urn:schemas-microsoft-com:office:smarttags" w:element="metricconverter">
        <w:smartTagPr>
          <w:attr w:name="ProductID" w:val="19 671 га"/>
        </w:smartTagPr>
        <w:r w:rsidRPr="00957D58">
          <w:rPr>
            <w:rFonts w:ascii="Times New Roman" w:eastAsia="Times New Roman" w:hAnsi="Times New Roman" w:cs="Times New Roman"/>
            <w:sz w:val="28"/>
            <w:szCs w:val="28"/>
          </w:rPr>
          <w:t>19 671 га</w:t>
        </w:r>
      </w:smartTag>
      <w:r w:rsidRPr="00957D58">
        <w:rPr>
          <w:rFonts w:ascii="Times New Roman" w:eastAsia="Times New Roman" w:hAnsi="Times New Roman" w:cs="Times New Roman"/>
          <w:sz w:val="28"/>
          <w:szCs w:val="28"/>
        </w:rPr>
        <w:t>.</w:t>
      </w:r>
      <w:bookmarkStart w:id="14" w:name="page29"/>
      <w:bookmarkEnd w:id="14"/>
    </w:p>
    <w:p w:rsidR="009D6E19" w:rsidRDefault="009D6E19" w:rsidP="002D1A92">
      <w:pPr>
        <w:spacing w:after="0" w:line="240" w:lineRule="auto"/>
        <w:ind w:firstLine="720"/>
        <w:jc w:val="both"/>
        <w:rPr>
          <w:rFonts w:ascii="Times New Roman" w:eastAsia="Times New Roman" w:hAnsi="Times New Roman" w:cs="Times New Roman"/>
          <w:sz w:val="28"/>
          <w:szCs w:val="28"/>
        </w:rPr>
      </w:pPr>
    </w:p>
    <w:p w:rsidR="00EB482F" w:rsidRDefault="00EB482F" w:rsidP="00EB482F">
      <w:pPr>
        <w:shd w:val="clear" w:color="auto" w:fill="FFFFFF"/>
        <w:spacing w:line="240" w:lineRule="auto"/>
        <w:jc w:val="both"/>
        <w:rPr>
          <w:rFonts w:ascii="Times New Roman" w:eastAsia="Times New Roman" w:hAnsi="Times New Roman" w:cs="Times New Roman"/>
          <w:color w:val="000000"/>
          <w:sz w:val="28"/>
          <w:szCs w:val="28"/>
        </w:rPr>
      </w:pPr>
      <w:r w:rsidRPr="00957D58">
        <w:rPr>
          <w:rFonts w:ascii="Times New Roman" w:eastAsia="Times New Roman" w:hAnsi="Times New Roman" w:cs="Times New Roman"/>
          <w:sz w:val="28"/>
          <w:szCs w:val="28"/>
        </w:rPr>
        <w:tab/>
        <w:t>В районе осуществляет деятельность крупнейший в области рыбоводческий агрохолдинг (руководитель Нигаматьянов Р.Н.). Е</w:t>
      </w:r>
      <w:r w:rsidRPr="00957D58">
        <w:rPr>
          <w:rFonts w:ascii="Times New Roman" w:eastAsia="Times New Roman" w:hAnsi="Times New Roman" w:cs="Times New Roman"/>
          <w:color w:val="000000"/>
          <w:sz w:val="28"/>
          <w:szCs w:val="28"/>
        </w:rPr>
        <w:t xml:space="preserve">сли вся область выловила в 2015 году около 4 550 тонн рыбы, то больше трети </w:t>
      </w:r>
      <w:r>
        <w:rPr>
          <w:rFonts w:ascii="Times New Roman" w:eastAsia="Times New Roman" w:hAnsi="Times New Roman" w:cs="Times New Roman"/>
          <w:color w:val="000000"/>
          <w:sz w:val="28"/>
          <w:szCs w:val="28"/>
        </w:rPr>
        <w:t>(</w:t>
      </w:r>
      <w:r w:rsidRPr="00957D5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957D58">
        <w:rPr>
          <w:rFonts w:ascii="Times New Roman" w:eastAsia="Times New Roman" w:hAnsi="Times New Roman" w:cs="Times New Roman"/>
          <w:color w:val="000000"/>
          <w:sz w:val="28"/>
          <w:szCs w:val="28"/>
        </w:rPr>
        <w:t>243,31 тонны</w:t>
      </w:r>
      <w:r>
        <w:rPr>
          <w:rFonts w:ascii="Times New Roman" w:eastAsia="Times New Roman" w:hAnsi="Times New Roman" w:cs="Times New Roman"/>
          <w:color w:val="000000"/>
          <w:sz w:val="28"/>
          <w:szCs w:val="28"/>
        </w:rPr>
        <w:t>)</w:t>
      </w:r>
      <w:r w:rsidRPr="00957D58">
        <w:rPr>
          <w:rFonts w:ascii="Times New Roman" w:eastAsia="Times New Roman" w:hAnsi="Times New Roman" w:cs="Times New Roman"/>
          <w:color w:val="000000"/>
          <w:sz w:val="28"/>
          <w:szCs w:val="28"/>
        </w:rPr>
        <w:t xml:space="preserve"> приходится на группу предприятий ООО «Балык». Это больше уровня </w:t>
      </w:r>
      <w:r w:rsidRPr="00957D58">
        <w:rPr>
          <w:rFonts w:ascii="Times New Roman" w:eastAsia="Times New Roman" w:hAnsi="Times New Roman" w:cs="Times New Roman"/>
          <w:color w:val="000000"/>
          <w:sz w:val="28"/>
          <w:szCs w:val="28"/>
        </w:rPr>
        <w:lastRenderedPageBreak/>
        <w:t>2014 года почти на 200 тонн (темп роста 119,2 %). Численность работающих в холдинге составляет 101 человек. Среднемесячная зарплата на одного работающего превысила 20 тыс. руб. В бюджеты всех уровней и внебюджетные фонды выплачено свыше 16 миллионов рублей – на 2,5 миллиона больше предыдущего года.</w:t>
      </w:r>
    </w:p>
    <w:p w:rsidR="009D6E19" w:rsidRPr="00B82882" w:rsidRDefault="009D6E19" w:rsidP="009D6E19">
      <w:pPr>
        <w:spacing w:before="100" w:beforeAutospacing="1"/>
        <w:ind w:firstLine="720"/>
        <w:jc w:val="both"/>
        <w:rPr>
          <w:rFonts w:ascii="Times New Roman" w:eastAsia="Times New Roman" w:hAnsi="Times New Roman" w:cs="Times New Roman"/>
          <w:b/>
          <w:sz w:val="28"/>
          <w:szCs w:val="28"/>
        </w:rPr>
      </w:pPr>
      <w:r w:rsidRPr="00B82882">
        <w:rPr>
          <w:rFonts w:ascii="Times New Roman" w:eastAsia="Times New Roman" w:hAnsi="Times New Roman" w:cs="Times New Roman"/>
          <w:b/>
          <w:sz w:val="28"/>
          <w:szCs w:val="28"/>
        </w:rPr>
        <w:t>2016 год.</w:t>
      </w:r>
    </w:p>
    <w:p w:rsidR="009D6E19" w:rsidRPr="00B82882" w:rsidRDefault="009D6E19" w:rsidP="009D6E19">
      <w:pPr>
        <w:spacing w:after="0"/>
        <w:ind w:firstLine="720"/>
        <w:jc w:val="both"/>
        <w:rPr>
          <w:rFonts w:ascii="Times New Roman" w:eastAsia="Times New Roman" w:hAnsi="Times New Roman" w:cs="Times New Roman"/>
          <w:sz w:val="28"/>
          <w:szCs w:val="28"/>
        </w:rPr>
      </w:pPr>
      <w:r w:rsidRPr="00B82882">
        <w:rPr>
          <w:rFonts w:ascii="Times New Roman" w:eastAsia="Times New Roman" w:hAnsi="Times New Roman" w:cs="Times New Roman"/>
          <w:b/>
          <w:sz w:val="28"/>
          <w:szCs w:val="28"/>
          <w:u w:val="single"/>
        </w:rPr>
        <w:t>Животноводство</w:t>
      </w:r>
      <w:r w:rsidRPr="00B82882">
        <w:rPr>
          <w:rFonts w:ascii="Times New Roman" w:eastAsia="Times New Roman" w:hAnsi="Times New Roman" w:cs="Times New Roman"/>
          <w:sz w:val="28"/>
          <w:szCs w:val="28"/>
        </w:rPr>
        <w:t>.</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На 01.02.2016 года поголовье КРС в районе по сравнению с аналогичным периодом 2015 года (далее - АППГ) выросло с 461 до 763 голов (темп роста на 165,5 %), в т.ч. коров мясного направления с 249 до 444 голов (темп роста 178,3 %). Увеличение поголовья достигнуто за счет развития крестьянских (фермерских) хозяйств.</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В течение 2016 - 2017 гг. планируется закупить более 600 голов коров молочного направления, что позволит в нашем районе возобновить производства молока в сельхозпредприятиях. Данный инвестпроект реализовывает вновь созданным СХА «Новая».</w:t>
      </w:r>
    </w:p>
    <w:p w:rsidR="009D6E19" w:rsidRPr="009D6E19" w:rsidRDefault="009D6E19" w:rsidP="009D6E19">
      <w:pPr>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Кроме этого, в 2016 году увеличилось поголовье лошадей до 259 голов (против 18 голов в 2014 г., в 14,3 раза). Это позволило произвести 4,5 тонн кумыса и 7 тонн мяса конины. В марте 2016 года планируется увеличение поголовья лошадей еще на 98 голов.</w:t>
      </w:r>
    </w:p>
    <w:p w:rsidR="009D6E19" w:rsidRPr="009D6E19" w:rsidRDefault="009D6E19" w:rsidP="009D6E19">
      <w:pPr>
        <w:spacing w:after="0" w:line="240" w:lineRule="auto"/>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b/>
          <w:sz w:val="28"/>
          <w:szCs w:val="28"/>
          <w:u w:val="single"/>
        </w:rPr>
        <w:t>Растениеводство</w:t>
      </w:r>
      <w:r w:rsidRPr="009D6E19">
        <w:rPr>
          <w:rFonts w:ascii="Times New Roman" w:eastAsia="Times New Roman" w:hAnsi="Times New Roman" w:cs="Times New Roman"/>
          <w:sz w:val="28"/>
          <w:szCs w:val="28"/>
        </w:rPr>
        <w:t>.</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В 2016 году планируется увеличи</w:t>
      </w:r>
      <w:r w:rsidR="00B82882">
        <w:rPr>
          <w:rFonts w:ascii="Times New Roman" w:eastAsia="Times New Roman" w:hAnsi="Times New Roman" w:cs="Times New Roman"/>
          <w:sz w:val="28"/>
          <w:szCs w:val="28"/>
        </w:rPr>
        <w:t>ть площадь пашни в обработке до</w:t>
      </w:r>
      <w:r w:rsidRPr="009D6E19">
        <w:rPr>
          <w:rFonts w:ascii="Times New Roman" w:eastAsia="Times New Roman" w:hAnsi="Times New Roman" w:cs="Times New Roman"/>
          <w:sz w:val="28"/>
          <w:szCs w:val="28"/>
        </w:rPr>
        <w:t xml:space="preserve"> 22 350 га (против 19 671 га в 2015 году, темп роста 113,6 %), посевную площадь довести до 18 286 га (в 2015 году было 16 </w:t>
      </w:r>
      <w:r w:rsidR="00B82882">
        <w:rPr>
          <w:rFonts w:ascii="Times New Roman" w:eastAsia="Times New Roman" w:hAnsi="Times New Roman" w:cs="Times New Roman"/>
          <w:sz w:val="28"/>
          <w:szCs w:val="28"/>
        </w:rPr>
        <w:t xml:space="preserve">674 га, темп </w:t>
      </w:r>
      <w:r w:rsidRPr="009D6E19">
        <w:rPr>
          <w:rFonts w:ascii="Times New Roman" w:eastAsia="Times New Roman" w:hAnsi="Times New Roman" w:cs="Times New Roman"/>
          <w:sz w:val="28"/>
          <w:szCs w:val="28"/>
        </w:rPr>
        <w:t>роста 109,7 %).</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 xml:space="preserve">Планируется высеять зерновые культуры на площади 10 367 га (2015 г. 9542 га, темп роста 108,6 %), в том числе: пшеницы - </w:t>
      </w:r>
      <w:smartTag w:uri="urn:schemas-microsoft-com:office:smarttags" w:element="metricconverter">
        <w:smartTagPr>
          <w:attr w:name="ProductID" w:val="9 012 га"/>
        </w:smartTagPr>
        <w:r w:rsidRPr="009D6E19">
          <w:rPr>
            <w:rFonts w:ascii="Times New Roman" w:eastAsia="Times New Roman" w:hAnsi="Times New Roman" w:cs="Times New Roman"/>
            <w:sz w:val="28"/>
            <w:szCs w:val="28"/>
          </w:rPr>
          <w:t>9 012 га</w:t>
        </w:r>
      </w:smartTag>
      <w:r w:rsidRPr="009D6E19">
        <w:rPr>
          <w:rFonts w:ascii="Times New Roman" w:eastAsia="Times New Roman" w:hAnsi="Times New Roman" w:cs="Times New Roman"/>
          <w:sz w:val="28"/>
          <w:szCs w:val="28"/>
        </w:rPr>
        <w:t xml:space="preserve">, ячменя </w:t>
      </w:r>
      <w:smartTag w:uri="urn:schemas-microsoft-com:office:smarttags" w:element="metricconverter">
        <w:smartTagPr>
          <w:attr w:name="ProductID" w:val="730 га"/>
        </w:smartTagPr>
        <w:r w:rsidRPr="009D6E19">
          <w:rPr>
            <w:rFonts w:ascii="Times New Roman" w:eastAsia="Times New Roman" w:hAnsi="Times New Roman" w:cs="Times New Roman"/>
            <w:sz w:val="28"/>
            <w:szCs w:val="28"/>
          </w:rPr>
          <w:t>730 га</w:t>
        </w:r>
      </w:smartTag>
      <w:r w:rsidRPr="009D6E19">
        <w:rPr>
          <w:rFonts w:ascii="Times New Roman" w:eastAsia="Times New Roman" w:hAnsi="Times New Roman" w:cs="Times New Roman"/>
          <w:sz w:val="28"/>
          <w:szCs w:val="28"/>
        </w:rPr>
        <w:t xml:space="preserve">, овса </w:t>
      </w:r>
      <w:smartTag w:uri="urn:schemas-microsoft-com:office:smarttags" w:element="metricconverter">
        <w:smartTagPr>
          <w:attr w:name="ProductID" w:val="205 га"/>
        </w:smartTagPr>
        <w:r w:rsidRPr="009D6E19">
          <w:rPr>
            <w:rFonts w:ascii="Times New Roman" w:eastAsia="Times New Roman" w:hAnsi="Times New Roman" w:cs="Times New Roman"/>
            <w:sz w:val="28"/>
            <w:szCs w:val="28"/>
          </w:rPr>
          <w:t>205 га</w:t>
        </w:r>
      </w:smartTag>
      <w:r w:rsidRPr="009D6E19">
        <w:rPr>
          <w:rFonts w:ascii="Times New Roman" w:eastAsia="Times New Roman" w:hAnsi="Times New Roman" w:cs="Times New Roman"/>
          <w:sz w:val="28"/>
          <w:szCs w:val="28"/>
        </w:rPr>
        <w:t xml:space="preserve">, гречихи </w:t>
      </w:r>
      <w:smartTag w:uri="urn:schemas-microsoft-com:office:smarttags" w:element="metricconverter">
        <w:smartTagPr>
          <w:attr w:name="ProductID" w:val="300 га"/>
        </w:smartTagPr>
        <w:r w:rsidRPr="009D6E19">
          <w:rPr>
            <w:rFonts w:ascii="Times New Roman" w:eastAsia="Times New Roman" w:hAnsi="Times New Roman" w:cs="Times New Roman"/>
            <w:sz w:val="28"/>
            <w:szCs w:val="28"/>
          </w:rPr>
          <w:t>300 га</w:t>
        </w:r>
      </w:smartTag>
      <w:r w:rsidRPr="009D6E19">
        <w:rPr>
          <w:rFonts w:ascii="Times New Roman" w:eastAsia="Times New Roman" w:hAnsi="Times New Roman" w:cs="Times New Roman"/>
          <w:sz w:val="28"/>
          <w:szCs w:val="28"/>
        </w:rPr>
        <w:t xml:space="preserve">. Озимая рожь под уборку урожая 2016 года занимает </w:t>
      </w:r>
      <w:smartTag w:uri="urn:schemas-microsoft-com:office:smarttags" w:element="metricconverter">
        <w:smartTagPr>
          <w:attr w:name="ProductID" w:val="120 га"/>
        </w:smartTagPr>
        <w:r w:rsidRPr="009D6E19">
          <w:rPr>
            <w:rFonts w:ascii="Times New Roman" w:eastAsia="Times New Roman" w:hAnsi="Times New Roman" w:cs="Times New Roman"/>
            <w:sz w:val="28"/>
            <w:szCs w:val="28"/>
          </w:rPr>
          <w:t>120 га</w:t>
        </w:r>
      </w:smartTag>
      <w:r w:rsidRPr="009D6E19">
        <w:rPr>
          <w:rFonts w:ascii="Times New Roman" w:eastAsia="Times New Roman" w:hAnsi="Times New Roman" w:cs="Times New Roman"/>
          <w:sz w:val="28"/>
          <w:szCs w:val="28"/>
        </w:rPr>
        <w:t>.</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 xml:space="preserve">Под кормовые культуры в текущем 2016 году отведено 7 919 га (2015 г. 7 132 га, темп роста 111 %), из них однолетние травы площадью </w:t>
      </w:r>
      <w:smartTag w:uri="urn:schemas-microsoft-com:office:smarttags" w:element="metricconverter">
        <w:smartTagPr>
          <w:attr w:name="ProductID" w:val="770 га"/>
        </w:smartTagPr>
        <w:r w:rsidRPr="009D6E19">
          <w:rPr>
            <w:rFonts w:ascii="Times New Roman" w:eastAsia="Times New Roman" w:hAnsi="Times New Roman" w:cs="Times New Roman"/>
            <w:sz w:val="28"/>
            <w:szCs w:val="28"/>
          </w:rPr>
          <w:t>770 га</w:t>
        </w:r>
      </w:smartTag>
      <w:r w:rsidRPr="009D6E19">
        <w:rPr>
          <w:rFonts w:ascii="Times New Roman" w:eastAsia="Times New Roman" w:hAnsi="Times New Roman" w:cs="Times New Roman"/>
          <w:sz w:val="28"/>
          <w:szCs w:val="28"/>
        </w:rPr>
        <w:t xml:space="preserve">, многолетние травы прошлых лет площадью </w:t>
      </w:r>
      <w:smartTag w:uri="urn:schemas-microsoft-com:office:smarttags" w:element="metricconverter">
        <w:smartTagPr>
          <w:attr w:name="ProductID" w:val="7 149 га"/>
        </w:smartTagPr>
        <w:r w:rsidRPr="009D6E19">
          <w:rPr>
            <w:rFonts w:ascii="Times New Roman" w:eastAsia="Times New Roman" w:hAnsi="Times New Roman" w:cs="Times New Roman"/>
            <w:sz w:val="28"/>
            <w:szCs w:val="28"/>
          </w:rPr>
          <w:t xml:space="preserve">7 </w:t>
        </w:r>
        <w:smartTag w:uri="urn:schemas-microsoft-com:office:smarttags" w:element="metricconverter">
          <w:smartTagPr>
            <w:attr w:name="ProductID" w:val="149 га"/>
          </w:smartTagPr>
          <w:r w:rsidRPr="009D6E19">
            <w:rPr>
              <w:rFonts w:ascii="Times New Roman" w:eastAsia="Times New Roman" w:hAnsi="Times New Roman" w:cs="Times New Roman"/>
              <w:sz w:val="28"/>
              <w:szCs w:val="28"/>
            </w:rPr>
            <w:t>149 га</w:t>
          </w:r>
        </w:smartTag>
      </w:smartTag>
      <w:r w:rsidRPr="009D6E19">
        <w:rPr>
          <w:rFonts w:ascii="Times New Roman" w:eastAsia="Times New Roman" w:hAnsi="Times New Roman" w:cs="Times New Roman"/>
          <w:sz w:val="28"/>
          <w:szCs w:val="28"/>
        </w:rPr>
        <w:t>.</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 xml:space="preserve">В 2015 году образовалась новая сельскохозяйственная организация ООО СХ «Новая», расположенная в с. Усть-Багаряк Кунашакского муниципального района. В планах этого сельхозпредприятия на 2016 год  посеять более </w:t>
      </w:r>
      <w:smartTag w:uri="urn:schemas-microsoft-com:office:smarttags" w:element="metricconverter">
        <w:smartTagPr>
          <w:attr w:name="ProductID" w:val="300 га"/>
        </w:smartTagPr>
        <w:r w:rsidRPr="009D6E19">
          <w:rPr>
            <w:rFonts w:ascii="Times New Roman" w:eastAsia="Times New Roman" w:hAnsi="Times New Roman" w:cs="Times New Roman"/>
            <w:sz w:val="28"/>
            <w:szCs w:val="28"/>
          </w:rPr>
          <w:t>300 га</w:t>
        </w:r>
      </w:smartTag>
      <w:r w:rsidRPr="009D6E19">
        <w:rPr>
          <w:rFonts w:ascii="Times New Roman" w:eastAsia="Times New Roman" w:hAnsi="Times New Roman" w:cs="Times New Roman"/>
          <w:sz w:val="28"/>
          <w:szCs w:val="28"/>
        </w:rPr>
        <w:t xml:space="preserve"> зерновых культур, оформить в собственность около </w:t>
      </w:r>
      <w:smartTag w:uri="urn:schemas-microsoft-com:office:smarttags" w:element="metricconverter">
        <w:smartTagPr>
          <w:attr w:name="ProductID" w:val="2 200 га"/>
        </w:smartTagPr>
        <w:r w:rsidRPr="009D6E19">
          <w:rPr>
            <w:rFonts w:ascii="Times New Roman" w:eastAsia="Times New Roman" w:hAnsi="Times New Roman" w:cs="Times New Roman"/>
            <w:sz w:val="28"/>
            <w:szCs w:val="28"/>
          </w:rPr>
          <w:t>2 200 га</w:t>
        </w:r>
      </w:smartTag>
      <w:r w:rsidRPr="009D6E19">
        <w:rPr>
          <w:rFonts w:ascii="Times New Roman" w:eastAsia="Times New Roman" w:hAnsi="Times New Roman" w:cs="Times New Roman"/>
          <w:sz w:val="28"/>
          <w:szCs w:val="28"/>
        </w:rPr>
        <w:t xml:space="preserve"> земель сельскохозяйственного назначения. В планах на 2017 год возделывание </w:t>
      </w:r>
      <w:smartTag w:uri="urn:schemas-microsoft-com:office:smarttags" w:element="metricconverter">
        <w:smartTagPr>
          <w:attr w:name="ProductID" w:val="150 га"/>
        </w:smartTagPr>
        <w:r w:rsidRPr="009D6E19">
          <w:rPr>
            <w:rFonts w:ascii="Times New Roman" w:eastAsia="Times New Roman" w:hAnsi="Times New Roman" w:cs="Times New Roman"/>
            <w:sz w:val="28"/>
            <w:szCs w:val="28"/>
          </w:rPr>
          <w:t>150 га</w:t>
        </w:r>
      </w:smartTag>
      <w:r w:rsidRPr="009D6E19">
        <w:rPr>
          <w:rFonts w:ascii="Times New Roman" w:eastAsia="Times New Roman" w:hAnsi="Times New Roman" w:cs="Times New Roman"/>
          <w:sz w:val="28"/>
          <w:szCs w:val="28"/>
        </w:rPr>
        <w:t xml:space="preserve"> овощных культур (</w:t>
      </w:r>
      <w:smartTag w:uri="urn:schemas-microsoft-com:office:smarttags" w:element="metricconverter">
        <w:smartTagPr>
          <w:attr w:name="ProductID" w:val="100 га"/>
        </w:smartTagPr>
        <w:r w:rsidRPr="009D6E19">
          <w:rPr>
            <w:rFonts w:ascii="Times New Roman" w:eastAsia="Times New Roman" w:hAnsi="Times New Roman" w:cs="Times New Roman"/>
            <w:sz w:val="28"/>
            <w:szCs w:val="28"/>
          </w:rPr>
          <w:t>100 га</w:t>
        </w:r>
      </w:smartTag>
      <w:r w:rsidRPr="009D6E19">
        <w:rPr>
          <w:rFonts w:ascii="Times New Roman" w:eastAsia="Times New Roman" w:hAnsi="Times New Roman" w:cs="Times New Roman"/>
          <w:sz w:val="28"/>
          <w:szCs w:val="28"/>
        </w:rPr>
        <w:t xml:space="preserve"> картофеля и </w:t>
      </w:r>
      <w:smartTag w:uri="urn:schemas-microsoft-com:office:smarttags" w:element="metricconverter">
        <w:smartTagPr>
          <w:attr w:name="ProductID" w:val="50 га"/>
        </w:smartTagPr>
        <w:r w:rsidRPr="009D6E19">
          <w:rPr>
            <w:rFonts w:ascii="Times New Roman" w:eastAsia="Times New Roman" w:hAnsi="Times New Roman" w:cs="Times New Roman"/>
            <w:sz w:val="28"/>
            <w:szCs w:val="28"/>
          </w:rPr>
          <w:t>50 га</w:t>
        </w:r>
      </w:smartTag>
      <w:r w:rsidRPr="009D6E19">
        <w:rPr>
          <w:rFonts w:ascii="Times New Roman" w:eastAsia="Times New Roman" w:hAnsi="Times New Roman" w:cs="Times New Roman"/>
          <w:sz w:val="28"/>
          <w:szCs w:val="28"/>
        </w:rPr>
        <w:t xml:space="preserve"> свеклы, моркови и капусты), </w:t>
      </w:r>
      <w:r w:rsidRPr="009D6E19">
        <w:rPr>
          <w:rFonts w:ascii="Times New Roman" w:eastAsia="Times New Roman" w:hAnsi="Times New Roman" w:cs="Times New Roman"/>
          <w:sz w:val="28"/>
          <w:szCs w:val="28"/>
        </w:rPr>
        <w:lastRenderedPageBreak/>
        <w:t>строительство овощехранилища вместимостью 1500 тонн овощей. Уже приобретено поливочное оборудование для искусственного орошения площадей овощных культур.</w:t>
      </w:r>
    </w:p>
    <w:p w:rsidR="009D6E19" w:rsidRPr="009D6E19" w:rsidRDefault="009D6E19" w:rsidP="009D6E19">
      <w:pPr>
        <w:spacing w:after="0"/>
        <w:ind w:firstLine="720"/>
        <w:jc w:val="both"/>
        <w:rPr>
          <w:rFonts w:ascii="Times New Roman" w:eastAsia="Times New Roman" w:hAnsi="Times New Roman" w:cs="Times New Roman"/>
          <w:sz w:val="28"/>
          <w:szCs w:val="28"/>
        </w:rPr>
      </w:pPr>
      <w:r w:rsidRPr="009D6E19">
        <w:rPr>
          <w:rFonts w:ascii="Times New Roman" w:eastAsia="Times New Roman" w:hAnsi="Times New Roman" w:cs="Times New Roman"/>
          <w:sz w:val="28"/>
          <w:szCs w:val="28"/>
        </w:rPr>
        <w:t>Кроме этого, в 2016 году администрацией района запланированы мероприятия по оформлению в собственность сельских поселений района невостребованных земельных долей из земель сельскохозяйственного назначения.</w:t>
      </w:r>
    </w:p>
    <w:p w:rsidR="009D6E19" w:rsidRPr="009D6E19" w:rsidRDefault="009D6E19" w:rsidP="009D6E19">
      <w:pPr>
        <w:pStyle w:val="af3"/>
        <w:spacing w:line="276" w:lineRule="auto"/>
        <w:ind w:firstLine="709"/>
      </w:pPr>
      <w:r w:rsidRPr="009D6E19">
        <w:t>В ходе приватизации совхозов в Кунашакском районе за пайщиками было закреплено 141 944 га сельскохозяйственной земли. Из них на сегодня выделено в натуре и оформлено в собственность лишь 42 960 га. Осталось не выделено 98 984 га или 70 % паевой земли.</w:t>
      </w:r>
    </w:p>
    <w:p w:rsidR="009D6E19" w:rsidRPr="009D6E19" w:rsidRDefault="009D6E19" w:rsidP="009D6E19">
      <w:pPr>
        <w:pStyle w:val="af3"/>
        <w:spacing w:line="276" w:lineRule="auto"/>
        <w:ind w:firstLine="709"/>
      </w:pPr>
      <w:r w:rsidRPr="009D6E19">
        <w:t xml:space="preserve">Данные земельные участки в настоящее время не используются </w:t>
      </w:r>
      <w:r w:rsidRPr="009D6E19">
        <w:rPr>
          <w:szCs w:val="28"/>
        </w:rPr>
        <w:t>в соответствии с целевым назначением</w:t>
      </w:r>
      <w:r w:rsidRPr="009D6E19">
        <w:t>, происходит ухудшение плодородных качеств земель, их деградация и захламление. Они создают пожарную опасность в весенне-летний период, особенно для населенных пунктов.</w:t>
      </w:r>
    </w:p>
    <w:p w:rsidR="009D6E19" w:rsidRPr="009D6E19" w:rsidRDefault="009D6E19" w:rsidP="009D6E19">
      <w:pPr>
        <w:pStyle w:val="af3"/>
        <w:spacing w:line="276" w:lineRule="auto"/>
        <w:ind w:firstLine="709"/>
        <w:rPr>
          <w:szCs w:val="28"/>
        </w:rPr>
      </w:pPr>
      <w:r w:rsidRPr="009D6E19">
        <w:t xml:space="preserve">В тоже время администрация района не вправе распорядиться данными земельными участками и предоставить их инвесторам в силу закона. </w:t>
      </w:r>
      <w:r w:rsidRPr="009D6E19">
        <w:rPr>
          <w:szCs w:val="28"/>
        </w:rPr>
        <w:t xml:space="preserve">На сегодня у осуществляющих в районе деятельность инвесторов имеется потребность в пашне для обработки от </w:t>
      </w:r>
      <w:r w:rsidR="004C585A">
        <w:rPr>
          <w:szCs w:val="28"/>
        </w:rPr>
        <w:t>1</w:t>
      </w:r>
      <w:r w:rsidRPr="009D6E19">
        <w:rPr>
          <w:szCs w:val="28"/>
        </w:rPr>
        <w:t xml:space="preserve">0,0 до </w:t>
      </w:r>
      <w:r w:rsidR="004C585A">
        <w:rPr>
          <w:szCs w:val="28"/>
        </w:rPr>
        <w:t>2</w:t>
      </w:r>
      <w:r w:rsidRPr="009D6E19">
        <w:rPr>
          <w:szCs w:val="28"/>
        </w:rPr>
        <w:t>0,0 тыс. га.</w:t>
      </w:r>
    </w:p>
    <w:p w:rsidR="009D6E19" w:rsidRPr="009D6E19" w:rsidRDefault="009D6E19" w:rsidP="009D6E19">
      <w:pPr>
        <w:pStyle w:val="af3"/>
        <w:spacing w:line="276" w:lineRule="auto"/>
        <w:ind w:firstLine="709"/>
        <w:rPr>
          <w:szCs w:val="28"/>
        </w:rPr>
      </w:pPr>
      <w:r w:rsidRPr="009D6E19">
        <w:rPr>
          <w:szCs w:val="28"/>
        </w:rPr>
        <w:t>Предоставление в аренду неиспользуемых сельхозземель позволит привлечь в бюджеты сельских поселений дополнительные доходы в виде арендной платы. В результате вовлечения в оборот неиспользуемых земель создадутся новые рабочие места в сельскохозяйственном производстве.</w:t>
      </w:r>
    </w:p>
    <w:p w:rsidR="009D6E19" w:rsidRDefault="009D6E19" w:rsidP="002D1A92">
      <w:pPr>
        <w:spacing w:after="0" w:line="240" w:lineRule="auto"/>
        <w:ind w:firstLine="720"/>
        <w:jc w:val="both"/>
        <w:rPr>
          <w:rFonts w:ascii="Times New Roman" w:eastAsia="Times New Roman" w:hAnsi="Times New Roman" w:cs="Times New Roman"/>
          <w:sz w:val="28"/>
          <w:szCs w:val="28"/>
        </w:rPr>
      </w:pPr>
    </w:p>
    <w:p w:rsidR="00F36645" w:rsidRDefault="00F36645" w:rsidP="002D1A92">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br w:type="page"/>
      </w:r>
    </w:p>
    <w:p w:rsidR="00EA608E" w:rsidRDefault="00D07479" w:rsidP="00F17ADC">
      <w:pPr>
        <w:pStyle w:val="1"/>
      </w:pPr>
      <w:bookmarkStart w:id="15" w:name="_Toc449781795"/>
      <w:r w:rsidRPr="005908E2">
        <w:lastRenderedPageBreak/>
        <w:t>ДОРОЖНОЕ ХОЗЯЙСТВО</w:t>
      </w:r>
      <w:bookmarkEnd w:id="15"/>
    </w:p>
    <w:p w:rsidR="00F17ADC" w:rsidRDefault="00F17ADC" w:rsidP="005416CD">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704EE9" w:rsidRPr="005908E2" w:rsidRDefault="00566AF9" w:rsidP="005416CD">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8"/>
          <w:szCs w:val="28"/>
        </w:rPr>
        <w:t>Общая протяже</w:t>
      </w:r>
      <w:r w:rsidR="00D07479" w:rsidRPr="005908E2">
        <w:rPr>
          <w:rFonts w:ascii="Times New Roman" w:hAnsi="Times New Roman" w:cs="Times New Roman"/>
          <w:sz w:val="28"/>
          <w:szCs w:val="28"/>
        </w:rPr>
        <w:t>нность автомобильных дорог общего пользован</w:t>
      </w:r>
      <w:r w:rsidR="00A05D15">
        <w:rPr>
          <w:rFonts w:ascii="Times New Roman" w:hAnsi="Times New Roman" w:cs="Times New Roman"/>
          <w:sz w:val="28"/>
          <w:szCs w:val="28"/>
        </w:rPr>
        <w:t>ия местного значения по Кунашак</w:t>
      </w:r>
      <w:r w:rsidR="00D07479" w:rsidRPr="005908E2">
        <w:rPr>
          <w:rFonts w:ascii="Times New Roman" w:hAnsi="Times New Roman" w:cs="Times New Roman"/>
          <w:sz w:val="28"/>
          <w:szCs w:val="28"/>
        </w:rPr>
        <w:t xml:space="preserve">скому муниципальному району составляет </w:t>
      </w:r>
      <w:r w:rsidR="00291C78" w:rsidRPr="00291C78">
        <w:rPr>
          <w:rFonts w:ascii="Times New Roman" w:hAnsi="Times New Roman" w:cs="Times New Roman"/>
          <w:sz w:val="28"/>
          <w:szCs w:val="28"/>
        </w:rPr>
        <w:t>7</w:t>
      </w:r>
      <w:r w:rsidR="00291C78">
        <w:rPr>
          <w:rFonts w:ascii="Times New Roman" w:hAnsi="Times New Roman" w:cs="Times New Roman"/>
          <w:sz w:val="28"/>
          <w:szCs w:val="28"/>
        </w:rPr>
        <w:t xml:space="preserve">92,9 </w:t>
      </w:r>
      <w:r w:rsidR="00704EE9" w:rsidRPr="005908E2">
        <w:rPr>
          <w:rFonts w:ascii="Times New Roman" w:hAnsi="Times New Roman" w:cs="Times New Roman"/>
          <w:sz w:val="28"/>
          <w:szCs w:val="28"/>
        </w:rPr>
        <w:t>км.</w:t>
      </w:r>
    </w:p>
    <w:p w:rsidR="000E2857" w:rsidRDefault="000610A4" w:rsidP="00316CB0">
      <w:pPr>
        <w:widowControl w:val="0"/>
        <w:autoSpaceDE w:val="0"/>
        <w:autoSpaceDN w:val="0"/>
        <w:adjustRightInd w:val="0"/>
        <w:spacing w:after="0" w:line="240" w:lineRule="auto"/>
        <w:jc w:val="both"/>
        <w:rPr>
          <w:rFonts w:ascii="Times New Roman" w:eastAsia="Times New Roman" w:hAnsi="Times New Roman" w:cs="Times New Roman"/>
          <w:sz w:val="28"/>
          <w:szCs w:val="28"/>
        </w:rPr>
      </w:pPr>
      <w:bookmarkStart w:id="16" w:name="page31"/>
      <w:bookmarkEnd w:id="16"/>
      <w:r w:rsidRPr="008E7387">
        <w:rPr>
          <w:rFonts w:ascii="Times New Roman" w:hAnsi="Times New Roman" w:cs="Times New Roman"/>
          <w:sz w:val="24"/>
          <w:szCs w:val="24"/>
        </w:rPr>
        <w:tab/>
      </w:r>
      <w:r w:rsidR="000E2857" w:rsidRPr="007936B3">
        <w:rPr>
          <w:rFonts w:ascii="Times New Roman" w:eastAsia="Times New Roman" w:hAnsi="Times New Roman" w:cs="Times New Roman"/>
          <w:sz w:val="28"/>
          <w:szCs w:val="28"/>
        </w:rPr>
        <w:t xml:space="preserve">В 2015 году </w:t>
      </w:r>
      <w:r w:rsidR="00013D15">
        <w:rPr>
          <w:rFonts w:ascii="Times New Roman" w:eastAsia="Times New Roman" w:hAnsi="Times New Roman" w:cs="Times New Roman"/>
          <w:sz w:val="28"/>
          <w:szCs w:val="28"/>
        </w:rPr>
        <w:t>были</w:t>
      </w:r>
      <w:r w:rsidR="002D1A92">
        <w:rPr>
          <w:rFonts w:ascii="Times New Roman" w:eastAsia="Times New Roman" w:hAnsi="Times New Roman" w:cs="Times New Roman"/>
          <w:sz w:val="28"/>
          <w:szCs w:val="28"/>
        </w:rPr>
        <w:t xml:space="preserve"> </w:t>
      </w:r>
      <w:r w:rsidR="000E2857" w:rsidRPr="007936B3">
        <w:rPr>
          <w:rFonts w:ascii="Times New Roman" w:eastAsia="Times New Roman" w:hAnsi="Times New Roman" w:cs="Times New Roman"/>
          <w:sz w:val="28"/>
          <w:szCs w:val="28"/>
        </w:rPr>
        <w:t>подписаны Соглашения о передач</w:t>
      </w:r>
      <w:r w:rsidR="00B82882">
        <w:rPr>
          <w:rFonts w:ascii="Times New Roman" w:eastAsia="Times New Roman" w:hAnsi="Times New Roman" w:cs="Times New Roman"/>
          <w:sz w:val="28"/>
          <w:szCs w:val="28"/>
        </w:rPr>
        <w:t>е</w:t>
      </w:r>
      <w:r w:rsidR="000E2857" w:rsidRPr="007936B3">
        <w:rPr>
          <w:rFonts w:ascii="Times New Roman" w:eastAsia="Times New Roman" w:hAnsi="Times New Roman" w:cs="Times New Roman"/>
          <w:sz w:val="28"/>
          <w:szCs w:val="28"/>
        </w:rPr>
        <w:t xml:space="preserve"> полномочий сельским поселениям по содержанию дорог в летнее и зимнее время. По данным Соглашениям сельским поселениям </w:t>
      </w:r>
      <w:r w:rsidR="004201A9">
        <w:rPr>
          <w:rFonts w:ascii="Times New Roman" w:eastAsia="Times New Roman" w:hAnsi="Times New Roman" w:cs="Times New Roman"/>
          <w:sz w:val="28"/>
          <w:szCs w:val="28"/>
        </w:rPr>
        <w:t xml:space="preserve">были запланированы </w:t>
      </w:r>
      <w:r w:rsidR="004201A9" w:rsidRPr="007936B3">
        <w:rPr>
          <w:rFonts w:ascii="Times New Roman" w:eastAsia="Times New Roman" w:hAnsi="Times New Roman" w:cs="Times New Roman"/>
          <w:sz w:val="28"/>
          <w:szCs w:val="28"/>
        </w:rPr>
        <w:t>денежные средства</w:t>
      </w:r>
      <w:r w:rsidR="004201A9" w:rsidRPr="004201A9">
        <w:rPr>
          <w:rFonts w:ascii="Times New Roman" w:eastAsia="Times New Roman" w:hAnsi="Times New Roman" w:cs="Times New Roman"/>
          <w:sz w:val="28"/>
          <w:szCs w:val="28"/>
        </w:rPr>
        <w:t xml:space="preserve"> </w:t>
      </w:r>
      <w:r w:rsidR="004201A9">
        <w:rPr>
          <w:rFonts w:ascii="Times New Roman" w:eastAsia="Times New Roman" w:hAnsi="Times New Roman" w:cs="Times New Roman"/>
          <w:sz w:val="28"/>
          <w:szCs w:val="28"/>
        </w:rPr>
        <w:t xml:space="preserve">всего в сумме </w:t>
      </w:r>
      <w:r w:rsidR="004201A9" w:rsidRPr="004201A9">
        <w:rPr>
          <w:rFonts w:ascii="Times New Roman" w:eastAsia="Times New Roman" w:hAnsi="Times New Roman" w:cs="Times New Roman"/>
          <w:sz w:val="28"/>
          <w:szCs w:val="28"/>
        </w:rPr>
        <w:t>16</w:t>
      </w:r>
      <w:r w:rsidR="004201A9">
        <w:rPr>
          <w:rFonts w:ascii="Times New Roman" w:eastAsia="Times New Roman" w:hAnsi="Times New Roman" w:cs="Times New Roman"/>
          <w:sz w:val="28"/>
          <w:szCs w:val="28"/>
        </w:rPr>
        <w:t> </w:t>
      </w:r>
      <w:r w:rsidR="004201A9" w:rsidRPr="004201A9">
        <w:rPr>
          <w:rFonts w:ascii="Times New Roman" w:eastAsia="Times New Roman" w:hAnsi="Times New Roman" w:cs="Times New Roman"/>
          <w:sz w:val="28"/>
          <w:szCs w:val="28"/>
        </w:rPr>
        <w:t>047</w:t>
      </w:r>
      <w:r w:rsidR="004201A9">
        <w:rPr>
          <w:rFonts w:ascii="Times New Roman" w:eastAsia="Times New Roman" w:hAnsi="Times New Roman" w:cs="Times New Roman"/>
          <w:sz w:val="28"/>
          <w:szCs w:val="28"/>
        </w:rPr>
        <w:t> </w:t>
      </w:r>
      <w:r w:rsidR="004201A9" w:rsidRPr="004201A9">
        <w:rPr>
          <w:rFonts w:ascii="Times New Roman" w:eastAsia="Times New Roman" w:hAnsi="Times New Roman" w:cs="Times New Roman"/>
          <w:sz w:val="28"/>
          <w:szCs w:val="28"/>
        </w:rPr>
        <w:t>100</w:t>
      </w:r>
      <w:r w:rsidR="004201A9">
        <w:rPr>
          <w:rFonts w:ascii="Times New Roman" w:eastAsia="Times New Roman" w:hAnsi="Times New Roman" w:cs="Times New Roman"/>
          <w:sz w:val="28"/>
          <w:szCs w:val="28"/>
        </w:rPr>
        <w:t xml:space="preserve"> руб. Фактически освоено на конец 2015 года </w:t>
      </w:r>
      <w:r w:rsidR="004201A9" w:rsidRPr="004201A9">
        <w:rPr>
          <w:rFonts w:ascii="Times New Roman" w:eastAsia="Times New Roman" w:hAnsi="Times New Roman" w:cs="Times New Roman"/>
          <w:sz w:val="28"/>
          <w:szCs w:val="28"/>
        </w:rPr>
        <w:t>11</w:t>
      </w:r>
      <w:r w:rsidR="004201A9">
        <w:rPr>
          <w:rFonts w:ascii="Times New Roman" w:eastAsia="Times New Roman" w:hAnsi="Times New Roman" w:cs="Times New Roman"/>
          <w:sz w:val="28"/>
          <w:szCs w:val="28"/>
        </w:rPr>
        <w:t> </w:t>
      </w:r>
      <w:r w:rsidR="004201A9" w:rsidRPr="004201A9">
        <w:rPr>
          <w:rFonts w:ascii="Times New Roman" w:eastAsia="Times New Roman" w:hAnsi="Times New Roman" w:cs="Times New Roman"/>
          <w:sz w:val="28"/>
          <w:szCs w:val="28"/>
        </w:rPr>
        <w:t>811</w:t>
      </w:r>
      <w:r w:rsidR="004201A9">
        <w:rPr>
          <w:rFonts w:ascii="Times New Roman" w:eastAsia="Times New Roman" w:hAnsi="Times New Roman" w:cs="Times New Roman"/>
          <w:sz w:val="28"/>
          <w:szCs w:val="28"/>
        </w:rPr>
        <w:t> </w:t>
      </w:r>
      <w:r w:rsidR="004201A9" w:rsidRPr="004201A9">
        <w:rPr>
          <w:rFonts w:ascii="Times New Roman" w:eastAsia="Times New Roman" w:hAnsi="Times New Roman" w:cs="Times New Roman"/>
          <w:sz w:val="28"/>
          <w:szCs w:val="28"/>
        </w:rPr>
        <w:t>104</w:t>
      </w:r>
      <w:r w:rsidR="004201A9">
        <w:rPr>
          <w:rFonts w:ascii="Times New Roman" w:eastAsia="Times New Roman" w:hAnsi="Times New Roman" w:cs="Times New Roman"/>
          <w:sz w:val="28"/>
          <w:szCs w:val="28"/>
        </w:rPr>
        <w:t xml:space="preserve"> руб.</w:t>
      </w:r>
    </w:p>
    <w:p w:rsidR="005A2F97" w:rsidRPr="007936B3" w:rsidRDefault="005A2F97" w:rsidP="00316CB0">
      <w:pPr>
        <w:widowControl w:val="0"/>
        <w:autoSpaceDE w:val="0"/>
        <w:autoSpaceDN w:val="0"/>
        <w:adjustRightInd w:val="0"/>
        <w:spacing w:after="0" w:line="240" w:lineRule="auto"/>
        <w:jc w:val="both"/>
        <w:rPr>
          <w:rFonts w:ascii="Times New Roman" w:hAnsi="Times New Roman" w:cs="Times New Roman"/>
          <w:sz w:val="28"/>
          <w:szCs w:val="28"/>
        </w:rPr>
      </w:pPr>
    </w:p>
    <w:tbl>
      <w:tblPr>
        <w:tblW w:w="992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834"/>
        <w:gridCol w:w="1695"/>
        <w:gridCol w:w="1707"/>
        <w:gridCol w:w="1701"/>
        <w:gridCol w:w="1418"/>
      </w:tblGrid>
      <w:tr w:rsidR="00BD408F" w:rsidRPr="007936B3" w:rsidTr="002F59AD">
        <w:trPr>
          <w:trHeight w:val="420"/>
        </w:trPr>
        <w:tc>
          <w:tcPr>
            <w:tcW w:w="571" w:type="dxa"/>
            <w:vMerge w:val="restart"/>
          </w:tcPr>
          <w:p w:rsidR="00BD408F" w:rsidRPr="007936B3" w:rsidRDefault="00BD408F" w:rsidP="00BD408F">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w:t>
            </w:r>
          </w:p>
        </w:tc>
        <w:tc>
          <w:tcPr>
            <w:tcW w:w="2834" w:type="dxa"/>
            <w:vMerge w:val="restart"/>
          </w:tcPr>
          <w:p w:rsidR="00BD408F" w:rsidRPr="007936B3" w:rsidRDefault="00BD408F" w:rsidP="00BD408F">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Сельские поселения</w:t>
            </w:r>
          </w:p>
        </w:tc>
        <w:tc>
          <w:tcPr>
            <w:tcW w:w="6521" w:type="dxa"/>
            <w:gridSpan w:val="4"/>
          </w:tcPr>
          <w:p w:rsidR="00BD408F" w:rsidRPr="007936B3" w:rsidRDefault="00BD408F" w:rsidP="00013D15">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Сумма по соглашению, руб</w:t>
            </w:r>
            <w:r>
              <w:rPr>
                <w:rFonts w:ascii="Times New Roman" w:eastAsia="Times New Roman" w:hAnsi="Times New Roman" w:cs="Times New Roman"/>
                <w:szCs w:val="28"/>
              </w:rPr>
              <w:t>.</w:t>
            </w:r>
          </w:p>
        </w:tc>
      </w:tr>
      <w:tr w:rsidR="00BD408F" w:rsidRPr="007936B3" w:rsidTr="002F59AD">
        <w:trPr>
          <w:trHeight w:val="420"/>
        </w:trPr>
        <w:tc>
          <w:tcPr>
            <w:tcW w:w="571" w:type="dxa"/>
            <w:vMerge/>
          </w:tcPr>
          <w:p w:rsidR="00BD408F" w:rsidRPr="007936B3" w:rsidRDefault="00BD408F" w:rsidP="002F59AD">
            <w:pPr>
              <w:spacing w:after="0" w:line="240" w:lineRule="auto"/>
              <w:rPr>
                <w:rFonts w:ascii="Times New Roman" w:eastAsia="Times New Roman" w:hAnsi="Times New Roman" w:cs="Times New Roman"/>
                <w:szCs w:val="28"/>
              </w:rPr>
            </w:pPr>
          </w:p>
        </w:tc>
        <w:tc>
          <w:tcPr>
            <w:tcW w:w="2834" w:type="dxa"/>
            <w:vMerge/>
          </w:tcPr>
          <w:p w:rsidR="00BD408F" w:rsidRPr="007936B3" w:rsidRDefault="00BD408F" w:rsidP="002F59AD">
            <w:pPr>
              <w:spacing w:after="0" w:line="240" w:lineRule="auto"/>
              <w:rPr>
                <w:rFonts w:ascii="Times New Roman" w:eastAsia="Times New Roman" w:hAnsi="Times New Roman" w:cs="Times New Roman"/>
                <w:szCs w:val="28"/>
              </w:rPr>
            </w:pPr>
          </w:p>
        </w:tc>
        <w:tc>
          <w:tcPr>
            <w:tcW w:w="3402" w:type="dxa"/>
            <w:gridSpan w:val="2"/>
          </w:tcPr>
          <w:p w:rsidR="00BD408F" w:rsidRPr="007936B3" w:rsidRDefault="00BD408F"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Летнее содержани</w:t>
            </w:r>
            <w:r w:rsidR="005A2F97">
              <w:rPr>
                <w:rFonts w:ascii="Times New Roman" w:eastAsia="Times New Roman" w:hAnsi="Times New Roman" w:cs="Times New Roman"/>
                <w:szCs w:val="28"/>
              </w:rPr>
              <w:t>е</w:t>
            </w:r>
          </w:p>
        </w:tc>
        <w:tc>
          <w:tcPr>
            <w:tcW w:w="3119" w:type="dxa"/>
            <w:gridSpan w:val="2"/>
          </w:tcPr>
          <w:p w:rsidR="00BD408F" w:rsidRPr="007936B3" w:rsidRDefault="00BD408F"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Зимнее содержани</w:t>
            </w:r>
            <w:r w:rsidR="005A2F97">
              <w:rPr>
                <w:rFonts w:ascii="Times New Roman" w:eastAsia="Times New Roman" w:hAnsi="Times New Roman" w:cs="Times New Roman"/>
                <w:szCs w:val="28"/>
              </w:rPr>
              <w:t>е</w:t>
            </w:r>
          </w:p>
        </w:tc>
      </w:tr>
      <w:tr w:rsidR="00BD408F" w:rsidRPr="007936B3" w:rsidTr="00BD408F">
        <w:trPr>
          <w:trHeight w:val="420"/>
        </w:trPr>
        <w:tc>
          <w:tcPr>
            <w:tcW w:w="571" w:type="dxa"/>
            <w:vMerge/>
          </w:tcPr>
          <w:p w:rsidR="00BD408F" w:rsidRPr="007936B3" w:rsidRDefault="00BD408F" w:rsidP="002F59AD">
            <w:pPr>
              <w:spacing w:after="0" w:line="240" w:lineRule="auto"/>
              <w:rPr>
                <w:rFonts w:ascii="Times New Roman" w:eastAsia="Times New Roman" w:hAnsi="Times New Roman" w:cs="Times New Roman"/>
                <w:szCs w:val="28"/>
              </w:rPr>
            </w:pPr>
          </w:p>
        </w:tc>
        <w:tc>
          <w:tcPr>
            <w:tcW w:w="2834" w:type="dxa"/>
            <w:vMerge/>
          </w:tcPr>
          <w:p w:rsidR="00BD408F" w:rsidRPr="007936B3" w:rsidRDefault="00BD408F" w:rsidP="002F59AD">
            <w:pPr>
              <w:spacing w:after="0" w:line="240" w:lineRule="auto"/>
              <w:rPr>
                <w:rFonts w:ascii="Times New Roman" w:eastAsia="Times New Roman" w:hAnsi="Times New Roman" w:cs="Times New Roman"/>
                <w:szCs w:val="28"/>
              </w:rPr>
            </w:pPr>
          </w:p>
        </w:tc>
        <w:tc>
          <w:tcPr>
            <w:tcW w:w="1695" w:type="dxa"/>
          </w:tcPr>
          <w:p w:rsidR="00BD408F" w:rsidRPr="007936B3" w:rsidRDefault="00BD408F"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План</w:t>
            </w:r>
          </w:p>
        </w:tc>
        <w:tc>
          <w:tcPr>
            <w:tcW w:w="1707" w:type="dxa"/>
          </w:tcPr>
          <w:p w:rsidR="00BD408F" w:rsidRPr="007936B3" w:rsidRDefault="005A2F97" w:rsidP="005A2F97">
            <w:pPr>
              <w:spacing w:after="0"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Ф</w:t>
            </w:r>
            <w:r w:rsidR="00BD408F" w:rsidRPr="007936B3">
              <w:rPr>
                <w:rFonts w:ascii="Times New Roman" w:eastAsia="Times New Roman" w:hAnsi="Times New Roman" w:cs="Times New Roman"/>
                <w:szCs w:val="28"/>
              </w:rPr>
              <w:t>акт</w:t>
            </w:r>
          </w:p>
        </w:tc>
        <w:tc>
          <w:tcPr>
            <w:tcW w:w="1701" w:type="dxa"/>
          </w:tcPr>
          <w:p w:rsidR="00BD408F" w:rsidRPr="007936B3" w:rsidRDefault="005A2F97" w:rsidP="005A2F97">
            <w:pPr>
              <w:spacing w:after="0"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П</w:t>
            </w:r>
            <w:r w:rsidR="00BD408F" w:rsidRPr="007936B3">
              <w:rPr>
                <w:rFonts w:ascii="Times New Roman" w:eastAsia="Times New Roman" w:hAnsi="Times New Roman" w:cs="Times New Roman"/>
                <w:szCs w:val="28"/>
              </w:rPr>
              <w:t>лан</w:t>
            </w:r>
          </w:p>
        </w:tc>
        <w:tc>
          <w:tcPr>
            <w:tcW w:w="1418" w:type="dxa"/>
          </w:tcPr>
          <w:p w:rsidR="00BD408F" w:rsidRPr="007936B3" w:rsidRDefault="005A2F97" w:rsidP="005A2F97">
            <w:pPr>
              <w:spacing w:after="0" w:line="240" w:lineRule="auto"/>
              <w:jc w:val="center"/>
              <w:rPr>
                <w:rFonts w:ascii="Times New Roman" w:eastAsia="Times New Roman" w:hAnsi="Times New Roman" w:cs="Times New Roman"/>
                <w:szCs w:val="28"/>
              </w:rPr>
            </w:pPr>
            <w:r>
              <w:rPr>
                <w:rFonts w:ascii="Times New Roman" w:eastAsia="Times New Roman" w:hAnsi="Times New Roman" w:cs="Times New Roman"/>
                <w:szCs w:val="28"/>
              </w:rPr>
              <w:t>Ф</w:t>
            </w:r>
            <w:r w:rsidR="00BD408F" w:rsidRPr="007936B3">
              <w:rPr>
                <w:rFonts w:ascii="Times New Roman" w:eastAsia="Times New Roman" w:hAnsi="Times New Roman" w:cs="Times New Roman"/>
                <w:szCs w:val="28"/>
              </w:rPr>
              <w:t>акт</w:t>
            </w:r>
          </w:p>
        </w:tc>
      </w:tr>
      <w:tr w:rsidR="000E2857" w:rsidRPr="007936B3" w:rsidTr="00BD408F">
        <w:trPr>
          <w:trHeight w:val="333"/>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Кунашакское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3 547 300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3 547 300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1 320 100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852 236</w:t>
            </w:r>
          </w:p>
        </w:tc>
      </w:tr>
      <w:tr w:rsidR="000E2857" w:rsidRPr="007936B3" w:rsidTr="00BD408F">
        <w:trPr>
          <w:trHeight w:val="267"/>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2</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Саринское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highlight w:val="yellow"/>
              </w:rPr>
            </w:pPr>
            <w:r w:rsidRPr="007936B3">
              <w:rPr>
                <w:rFonts w:ascii="Times New Roman" w:eastAsia="Times New Roman" w:hAnsi="Times New Roman" w:cs="Times New Roman"/>
                <w:szCs w:val="28"/>
              </w:rPr>
              <w:t>780 000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780 000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603 200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247 430</w:t>
            </w:r>
          </w:p>
        </w:tc>
      </w:tr>
      <w:tr w:rsidR="000E2857" w:rsidRPr="007936B3" w:rsidTr="00BD408F">
        <w:trPr>
          <w:trHeight w:val="371"/>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Урукульское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714 000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308 500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672 200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228 157</w:t>
            </w:r>
          </w:p>
        </w:tc>
      </w:tr>
      <w:tr w:rsidR="000E2857" w:rsidRPr="007936B3" w:rsidTr="00BD408F">
        <w:trPr>
          <w:trHeight w:val="405"/>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Куяшское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1 066 000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1 066 000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733 100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600 901</w:t>
            </w:r>
          </w:p>
        </w:tc>
      </w:tr>
      <w:tr w:rsidR="000E2857" w:rsidRPr="007936B3" w:rsidTr="00BD408F">
        <w:trPr>
          <w:trHeight w:val="411"/>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5</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Муслюмовское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552 000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712 950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731 500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268 434</w:t>
            </w:r>
          </w:p>
        </w:tc>
      </w:tr>
      <w:tr w:rsidR="000E2857" w:rsidRPr="007936B3" w:rsidTr="00BD408F">
        <w:trPr>
          <w:trHeight w:val="417"/>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6</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Буринское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442 000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380 500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413 000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378 124</w:t>
            </w:r>
          </w:p>
        </w:tc>
      </w:tr>
      <w:tr w:rsidR="000E2857" w:rsidRPr="007936B3" w:rsidTr="00BD408F">
        <w:trPr>
          <w:trHeight w:val="423"/>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7</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Ашировское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190 000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47 500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54 500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0</w:t>
            </w:r>
          </w:p>
        </w:tc>
      </w:tr>
      <w:tr w:rsidR="000E2857" w:rsidRPr="007936B3" w:rsidTr="00BD408F">
        <w:trPr>
          <w:trHeight w:val="401"/>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8</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Халитовское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853 000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426 500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656 600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253 551</w:t>
            </w:r>
          </w:p>
        </w:tc>
      </w:tr>
      <w:tr w:rsidR="000E2857" w:rsidRPr="007936B3" w:rsidTr="00BD408F">
        <w:trPr>
          <w:trHeight w:val="421"/>
        </w:trPr>
        <w:tc>
          <w:tcPr>
            <w:tcW w:w="571" w:type="dxa"/>
          </w:tcPr>
          <w:p w:rsidR="000E2857" w:rsidRPr="007936B3" w:rsidRDefault="000E2857" w:rsidP="005A2F97">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9</w:t>
            </w:r>
          </w:p>
        </w:tc>
        <w:tc>
          <w:tcPr>
            <w:tcW w:w="2834" w:type="dxa"/>
          </w:tcPr>
          <w:p w:rsidR="000E2857" w:rsidRPr="007936B3" w:rsidRDefault="000E2857" w:rsidP="002F59AD">
            <w:pPr>
              <w:spacing w:after="0" w:line="240" w:lineRule="auto"/>
              <w:rPr>
                <w:rFonts w:ascii="Times New Roman" w:eastAsia="Times New Roman" w:hAnsi="Times New Roman" w:cs="Times New Roman"/>
                <w:szCs w:val="28"/>
              </w:rPr>
            </w:pPr>
            <w:r w:rsidRPr="007936B3">
              <w:rPr>
                <w:rFonts w:ascii="Times New Roman" w:eastAsia="Times New Roman" w:hAnsi="Times New Roman" w:cs="Times New Roman"/>
                <w:szCs w:val="28"/>
              </w:rPr>
              <w:t>Усть-Багарякское</w:t>
            </w:r>
          </w:p>
        </w:tc>
        <w:tc>
          <w:tcPr>
            <w:tcW w:w="1695"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1 686 000</w:t>
            </w:r>
          </w:p>
        </w:tc>
        <w:tc>
          <w:tcPr>
            <w:tcW w:w="1707"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1 311 500</w:t>
            </w:r>
          </w:p>
        </w:tc>
        <w:tc>
          <w:tcPr>
            <w:tcW w:w="1701"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1 032 600</w:t>
            </w:r>
          </w:p>
        </w:tc>
        <w:tc>
          <w:tcPr>
            <w:tcW w:w="1418" w:type="dxa"/>
          </w:tcPr>
          <w:p w:rsidR="000E2857" w:rsidRPr="007936B3" w:rsidRDefault="000E2857" w:rsidP="002F59AD">
            <w:pPr>
              <w:spacing w:after="0" w:line="240" w:lineRule="auto"/>
              <w:jc w:val="center"/>
              <w:rPr>
                <w:rFonts w:ascii="Times New Roman" w:eastAsia="Times New Roman" w:hAnsi="Times New Roman" w:cs="Times New Roman"/>
                <w:szCs w:val="28"/>
              </w:rPr>
            </w:pPr>
            <w:r w:rsidRPr="007936B3">
              <w:rPr>
                <w:rFonts w:ascii="Times New Roman" w:eastAsia="Times New Roman" w:hAnsi="Times New Roman" w:cs="Times New Roman"/>
                <w:szCs w:val="28"/>
              </w:rPr>
              <w:t>401 521</w:t>
            </w:r>
          </w:p>
        </w:tc>
      </w:tr>
      <w:tr w:rsidR="000E2857" w:rsidRPr="005831E4" w:rsidTr="00BD408F">
        <w:trPr>
          <w:trHeight w:val="421"/>
        </w:trPr>
        <w:tc>
          <w:tcPr>
            <w:tcW w:w="571" w:type="dxa"/>
          </w:tcPr>
          <w:p w:rsidR="000E2857" w:rsidRPr="005831E4" w:rsidRDefault="000E2857" w:rsidP="005A2F97">
            <w:pPr>
              <w:spacing w:after="0" w:line="240" w:lineRule="auto"/>
              <w:jc w:val="center"/>
              <w:rPr>
                <w:rFonts w:ascii="Times New Roman" w:eastAsia="Times New Roman" w:hAnsi="Times New Roman" w:cs="Times New Roman"/>
                <w:b/>
                <w:szCs w:val="28"/>
              </w:rPr>
            </w:pPr>
          </w:p>
        </w:tc>
        <w:tc>
          <w:tcPr>
            <w:tcW w:w="2834" w:type="dxa"/>
          </w:tcPr>
          <w:p w:rsidR="000E2857" w:rsidRPr="005831E4" w:rsidRDefault="000E2857" w:rsidP="005A2F97">
            <w:pPr>
              <w:spacing w:after="0" w:line="240" w:lineRule="auto"/>
              <w:jc w:val="center"/>
              <w:rPr>
                <w:rFonts w:ascii="Times New Roman" w:eastAsia="Times New Roman" w:hAnsi="Times New Roman" w:cs="Times New Roman"/>
                <w:b/>
                <w:szCs w:val="28"/>
              </w:rPr>
            </w:pPr>
            <w:r w:rsidRPr="005831E4">
              <w:rPr>
                <w:rFonts w:ascii="Times New Roman" w:eastAsia="Times New Roman" w:hAnsi="Times New Roman" w:cs="Times New Roman"/>
                <w:b/>
                <w:szCs w:val="28"/>
              </w:rPr>
              <w:t>Всего</w:t>
            </w:r>
            <w:r w:rsidR="005A2F97" w:rsidRPr="005831E4">
              <w:rPr>
                <w:rFonts w:ascii="Times New Roman" w:eastAsia="Times New Roman" w:hAnsi="Times New Roman" w:cs="Times New Roman"/>
                <w:b/>
                <w:szCs w:val="28"/>
              </w:rPr>
              <w:t>:</w:t>
            </w:r>
          </w:p>
        </w:tc>
        <w:tc>
          <w:tcPr>
            <w:tcW w:w="1695" w:type="dxa"/>
          </w:tcPr>
          <w:p w:rsidR="000E2857" w:rsidRPr="005831E4" w:rsidRDefault="000E2857" w:rsidP="002F59AD">
            <w:pPr>
              <w:spacing w:after="0" w:line="240" w:lineRule="auto"/>
              <w:jc w:val="center"/>
              <w:rPr>
                <w:rFonts w:ascii="Times New Roman" w:eastAsia="Times New Roman" w:hAnsi="Times New Roman" w:cs="Times New Roman"/>
                <w:b/>
                <w:szCs w:val="28"/>
              </w:rPr>
            </w:pPr>
            <w:r w:rsidRPr="005831E4">
              <w:rPr>
                <w:rFonts w:ascii="Times New Roman" w:eastAsia="Times New Roman" w:hAnsi="Times New Roman" w:cs="Times New Roman"/>
                <w:b/>
                <w:szCs w:val="28"/>
              </w:rPr>
              <w:t>9 830 300</w:t>
            </w:r>
          </w:p>
        </w:tc>
        <w:tc>
          <w:tcPr>
            <w:tcW w:w="1707" w:type="dxa"/>
          </w:tcPr>
          <w:p w:rsidR="000E2857" w:rsidRPr="005831E4" w:rsidRDefault="000E2857" w:rsidP="002F59AD">
            <w:pPr>
              <w:spacing w:after="0" w:line="240" w:lineRule="auto"/>
              <w:jc w:val="center"/>
              <w:rPr>
                <w:rFonts w:ascii="Times New Roman" w:eastAsia="Times New Roman" w:hAnsi="Times New Roman" w:cs="Times New Roman"/>
                <w:b/>
                <w:szCs w:val="28"/>
              </w:rPr>
            </w:pPr>
            <w:r w:rsidRPr="005831E4">
              <w:rPr>
                <w:rFonts w:ascii="Times New Roman" w:eastAsia="Times New Roman" w:hAnsi="Times New Roman" w:cs="Times New Roman"/>
                <w:b/>
                <w:szCs w:val="28"/>
              </w:rPr>
              <w:t>8 580 750</w:t>
            </w:r>
          </w:p>
        </w:tc>
        <w:tc>
          <w:tcPr>
            <w:tcW w:w="1701" w:type="dxa"/>
          </w:tcPr>
          <w:p w:rsidR="000E2857" w:rsidRPr="005831E4" w:rsidRDefault="000E2857" w:rsidP="002F59AD">
            <w:pPr>
              <w:spacing w:after="0" w:line="240" w:lineRule="auto"/>
              <w:jc w:val="center"/>
              <w:rPr>
                <w:rFonts w:ascii="Times New Roman" w:eastAsia="Times New Roman" w:hAnsi="Times New Roman" w:cs="Times New Roman"/>
                <w:b/>
                <w:szCs w:val="28"/>
              </w:rPr>
            </w:pPr>
            <w:r w:rsidRPr="005831E4">
              <w:rPr>
                <w:rFonts w:ascii="Times New Roman" w:eastAsia="Times New Roman" w:hAnsi="Times New Roman" w:cs="Times New Roman"/>
                <w:b/>
                <w:szCs w:val="28"/>
              </w:rPr>
              <w:t>6 216 800</w:t>
            </w:r>
          </w:p>
        </w:tc>
        <w:tc>
          <w:tcPr>
            <w:tcW w:w="1418" w:type="dxa"/>
          </w:tcPr>
          <w:p w:rsidR="000E2857" w:rsidRPr="005831E4" w:rsidRDefault="000E2857" w:rsidP="002F59AD">
            <w:pPr>
              <w:spacing w:after="0" w:line="240" w:lineRule="auto"/>
              <w:jc w:val="center"/>
              <w:rPr>
                <w:rFonts w:ascii="Times New Roman" w:eastAsia="Times New Roman" w:hAnsi="Times New Roman" w:cs="Times New Roman"/>
                <w:b/>
                <w:szCs w:val="28"/>
              </w:rPr>
            </w:pPr>
            <w:r w:rsidRPr="005831E4">
              <w:rPr>
                <w:rFonts w:ascii="Times New Roman" w:eastAsia="Times New Roman" w:hAnsi="Times New Roman" w:cs="Times New Roman"/>
                <w:b/>
                <w:szCs w:val="28"/>
              </w:rPr>
              <w:t>3 230 354</w:t>
            </w:r>
          </w:p>
        </w:tc>
      </w:tr>
    </w:tbl>
    <w:p w:rsidR="000E2857" w:rsidRDefault="000E2857" w:rsidP="002F59AD">
      <w:pPr>
        <w:spacing w:after="0" w:line="240" w:lineRule="auto"/>
        <w:ind w:firstLine="540"/>
        <w:jc w:val="both"/>
        <w:rPr>
          <w:rFonts w:ascii="Calibri" w:eastAsia="Times New Roman" w:hAnsi="Calibri" w:cs="Times New Roman"/>
          <w:szCs w:val="28"/>
        </w:rPr>
      </w:pPr>
    </w:p>
    <w:p w:rsidR="005A247D" w:rsidRDefault="005A247D" w:rsidP="002F59AD">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Сельские поселения отчитались по следующим выполненным работам</w:t>
      </w:r>
      <w:r w:rsidR="00B82882">
        <w:rPr>
          <w:rFonts w:ascii="Times New Roman" w:eastAsia="Times New Roman" w:hAnsi="Times New Roman" w:cs="Times New Roman"/>
          <w:sz w:val="28"/>
          <w:szCs w:val="28"/>
        </w:rPr>
        <w:t xml:space="preserve"> (данные уточняются)</w:t>
      </w:r>
      <w:r w:rsidR="008F3CDC">
        <w:rPr>
          <w:rFonts w:ascii="Times New Roman" w:eastAsia="Times New Roman" w:hAnsi="Times New Roman" w:cs="Times New Roman"/>
          <w:sz w:val="28"/>
          <w:szCs w:val="28"/>
        </w:rPr>
        <w:t>.</w:t>
      </w:r>
    </w:p>
    <w:p w:rsidR="008F3CDC" w:rsidRPr="005A247D" w:rsidRDefault="008F3CDC" w:rsidP="002F59AD">
      <w:pPr>
        <w:spacing w:after="0" w:line="240" w:lineRule="auto"/>
        <w:ind w:firstLine="539"/>
        <w:jc w:val="both"/>
        <w:rPr>
          <w:rFonts w:ascii="Times New Roman" w:eastAsia="Times New Roman" w:hAnsi="Times New Roman" w:cs="Times New Roman"/>
          <w:sz w:val="28"/>
          <w:szCs w:val="28"/>
        </w:rPr>
      </w:pPr>
    </w:p>
    <w:p w:rsidR="005A247D" w:rsidRPr="005A247D" w:rsidRDefault="005A247D" w:rsidP="002F59AD">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 xml:space="preserve">В </w:t>
      </w:r>
      <w:r w:rsidRPr="008F3CDC">
        <w:rPr>
          <w:rFonts w:ascii="Times New Roman" w:eastAsia="Times New Roman" w:hAnsi="Times New Roman" w:cs="Times New Roman"/>
          <w:sz w:val="28"/>
          <w:szCs w:val="28"/>
          <w:u w:val="single"/>
        </w:rPr>
        <w:t>Саринском с/п</w:t>
      </w:r>
      <w:r w:rsidRPr="005A247D">
        <w:rPr>
          <w:rFonts w:ascii="Times New Roman" w:eastAsia="Times New Roman" w:hAnsi="Times New Roman" w:cs="Times New Roman"/>
          <w:sz w:val="28"/>
          <w:szCs w:val="28"/>
        </w:rPr>
        <w:t xml:space="preserve"> отсыпаны дороги</w:t>
      </w:r>
      <w:r w:rsidR="008F3CDC">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д.</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Аминево по ул.</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Центральная, Молодежная, Лесная, Новая </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общей стоимостью 792 тыс. руб.</w:t>
      </w:r>
      <w:r w:rsidR="008F3CDC">
        <w:rPr>
          <w:rFonts w:ascii="Times New Roman" w:eastAsia="Times New Roman" w:hAnsi="Times New Roman" w:cs="Times New Roman"/>
          <w:sz w:val="28"/>
          <w:szCs w:val="28"/>
        </w:rPr>
        <w:t xml:space="preserve"> (</w:t>
      </w:r>
      <w:r w:rsidR="008F3CDC" w:rsidRPr="005A247D">
        <w:rPr>
          <w:rFonts w:ascii="Times New Roman" w:eastAsia="Times New Roman" w:hAnsi="Times New Roman" w:cs="Times New Roman"/>
          <w:sz w:val="28"/>
          <w:szCs w:val="28"/>
        </w:rPr>
        <w:t>протяженность 2,6</w:t>
      </w:r>
      <w:r w:rsidR="008F3CDC">
        <w:rPr>
          <w:rFonts w:ascii="Times New Roman" w:eastAsia="Times New Roman" w:hAnsi="Times New Roman" w:cs="Times New Roman"/>
          <w:sz w:val="28"/>
          <w:szCs w:val="28"/>
        </w:rPr>
        <w:t xml:space="preserve"> </w:t>
      </w:r>
      <w:r w:rsidR="008F3CDC" w:rsidRPr="005A247D">
        <w:rPr>
          <w:rFonts w:ascii="Times New Roman" w:eastAsia="Times New Roman" w:hAnsi="Times New Roman" w:cs="Times New Roman"/>
          <w:sz w:val="28"/>
          <w:szCs w:val="28"/>
        </w:rPr>
        <w:t>км</w:t>
      </w:r>
      <w:r w:rsidR="008F3CDC">
        <w:rPr>
          <w:rFonts w:ascii="Times New Roman" w:eastAsia="Times New Roman" w:hAnsi="Times New Roman" w:cs="Times New Roman"/>
          <w:sz w:val="28"/>
          <w:szCs w:val="28"/>
        </w:rPr>
        <w:t>).</w:t>
      </w:r>
    </w:p>
    <w:p w:rsidR="005A247D" w:rsidRPr="005A247D" w:rsidRDefault="005A247D" w:rsidP="002F59AD">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 xml:space="preserve">В </w:t>
      </w:r>
      <w:r w:rsidRPr="008F3CDC">
        <w:rPr>
          <w:rFonts w:ascii="Times New Roman" w:eastAsia="Times New Roman" w:hAnsi="Times New Roman" w:cs="Times New Roman"/>
          <w:sz w:val="28"/>
          <w:szCs w:val="28"/>
          <w:u w:val="single"/>
        </w:rPr>
        <w:t>Урукульском с/п</w:t>
      </w:r>
      <w:r w:rsidRPr="005A247D">
        <w:rPr>
          <w:rFonts w:ascii="Times New Roman" w:eastAsia="Times New Roman" w:hAnsi="Times New Roman" w:cs="Times New Roman"/>
          <w:sz w:val="28"/>
          <w:szCs w:val="28"/>
        </w:rPr>
        <w:t xml:space="preserve"> отсыпаны дороги</w:t>
      </w:r>
      <w:r w:rsidR="008F3CDC">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д.</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Карагайкуль по ул. Салавата Юлаева </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общей стоимостью 180 тыс. руб.</w:t>
      </w:r>
    </w:p>
    <w:p w:rsidR="005A247D" w:rsidRDefault="005A247D" w:rsidP="002F59AD">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 xml:space="preserve">В </w:t>
      </w:r>
      <w:r w:rsidRPr="008F3CDC">
        <w:rPr>
          <w:rFonts w:ascii="Times New Roman" w:eastAsia="Times New Roman" w:hAnsi="Times New Roman" w:cs="Times New Roman"/>
          <w:sz w:val="28"/>
          <w:szCs w:val="28"/>
          <w:u w:val="single"/>
        </w:rPr>
        <w:t>Куяшском с/п</w:t>
      </w:r>
      <w:r w:rsidRPr="005A247D">
        <w:rPr>
          <w:rFonts w:ascii="Times New Roman" w:eastAsia="Times New Roman" w:hAnsi="Times New Roman" w:cs="Times New Roman"/>
          <w:sz w:val="28"/>
          <w:szCs w:val="28"/>
        </w:rPr>
        <w:t xml:space="preserve"> отсыпаны дороги</w:t>
      </w:r>
      <w:r w:rsidR="008F3CDC">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с. Б.</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Куяш по ул. Ленина, Дачная, Труда, Береговая; </w:t>
      </w:r>
      <w:r w:rsidR="008F3CDC">
        <w:rPr>
          <w:rFonts w:ascii="Times New Roman" w:eastAsia="Times New Roman" w:hAnsi="Times New Roman" w:cs="Times New Roman"/>
          <w:sz w:val="28"/>
          <w:szCs w:val="28"/>
        </w:rPr>
        <w:t xml:space="preserve">в </w:t>
      </w:r>
      <w:r w:rsidRPr="005A247D">
        <w:rPr>
          <w:rFonts w:ascii="Times New Roman" w:eastAsia="Times New Roman" w:hAnsi="Times New Roman" w:cs="Times New Roman"/>
          <w:sz w:val="28"/>
          <w:szCs w:val="28"/>
        </w:rPr>
        <w:t>с.</w:t>
      </w:r>
      <w:r w:rsidR="00013D15">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Татарская Караболка ул. 8 Марта; </w:t>
      </w:r>
      <w:r w:rsidR="008F3CDC">
        <w:rPr>
          <w:rFonts w:ascii="Times New Roman" w:eastAsia="Times New Roman" w:hAnsi="Times New Roman" w:cs="Times New Roman"/>
          <w:sz w:val="28"/>
          <w:szCs w:val="28"/>
        </w:rPr>
        <w:t xml:space="preserve">в </w:t>
      </w:r>
      <w:r w:rsidRPr="005A247D">
        <w:rPr>
          <w:rFonts w:ascii="Times New Roman" w:eastAsia="Times New Roman" w:hAnsi="Times New Roman" w:cs="Times New Roman"/>
          <w:sz w:val="28"/>
          <w:szCs w:val="28"/>
        </w:rPr>
        <w:t>д.</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Ибрагимова ул. Школьная </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общей стоимостью 751 тыс. руб.</w:t>
      </w:r>
    </w:p>
    <w:p w:rsidR="00704EE9" w:rsidRPr="005A247D" w:rsidRDefault="00704EE9" w:rsidP="00704EE9">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 xml:space="preserve">В </w:t>
      </w:r>
      <w:r w:rsidRPr="008F3CDC">
        <w:rPr>
          <w:rFonts w:ascii="Times New Roman" w:eastAsia="Times New Roman" w:hAnsi="Times New Roman" w:cs="Times New Roman"/>
          <w:sz w:val="28"/>
          <w:szCs w:val="28"/>
          <w:u w:val="single"/>
        </w:rPr>
        <w:t>Кунашакском с/п</w:t>
      </w:r>
      <w:r w:rsidRPr="005A247D">
        <w:rPr>
          <w:rFonts w:ascii="Times New Roman" w:eastAsia="Times New Roman" w:hAnsi="Times New Roman" w:cs="Times New Roman"/>
          <w:sz w:val="28"/>
          <w:szCs w:val="28"/>
        </w:rPr>
        <w:t xml:space="preserve"> отсыпаны дороги</w:t>
      </w:r>
      <w:r w:rsidR="008F3CDC">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с. Кунашак </w:t>
      </w:r>
      <w:r w:rsidR="00013D15">
        <w:rPr>
          <w:rFonts w:ascii="Times New Roman" w:eastAsia="Times New Roman" w:hAnsi="Times New Roman" w:cs="Times New Roman"/>
          <w:sz w:val="28"/>
          <w:szCs w:val="28"/>
        </w:rPr>
        <w:t xml:space="preserve">по ул. </w:t>
      </w:r>
      <w:r w:rsidRPr="005A247D">
        <w:rPr>
          <w:rFonts w:ascii="Times New Roman" w:eastAsia="Times New Roman" w:hAnsi="Times New Roman" w:cs="Times New Roman"/>
          <w:sz w:val="28"/>
          <w:szCs w:val="28"/>
        </w:rPr>
        <w:t>Крымская, 2-я Новая, Свердлова; д. Канзафарова, д.</w:t>
      </w:r>
      <w:r w:rsidR="00013D15">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Борисовка</w:t>
      </w:r>
      <w:r w:rsidR="008F3CDC">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w:t>
      </w:r>
      <w:r w:rsidR="008F3CDC">
        <w:rPr>
          <w:rFonts w:ascii="Times New Roman" w:eastAsia="Times New Roman" w:hAnsi="Times New Roman" w:cs="Times New Roman"/>
          <w:sz w:val="28"/>
          <w:szCs w:val="28"/>
        </w:rPr>
        <w:t>в</w:t>
      </w:r>
      <w:r w:rsidRPr="005A247D">
        <w:rPr>
          <w:rFonts w:ascii="Times New Roman" w:eastAsia="Times New Roman" w:hAnsi="Times New Roman" w:cs="Times New Roman"/>
          <w:sz w:val="28"/>
          <w:szCs w:val="28"/>
        </w:rPr>
        <w:t xml:space="preserve">ыполнены уход за разметкой, грейдерование дорог, а также ямочный ремонт </w:t>
      </w:r>
      <w:r w:rsidR="008F3CDC">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общей стоимостью 1 556 тыс. руб.</w:t>
      </w:r>
    </w:p>
    <w:p w:rsidR="00704EE9" w:rsidRPr="005A247D" w:rsidRDefault="00704EE9" w:rsidP="00704EE9">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lastRenderedPageBreak/>
        <w:t xml:space="preserve">В </w:t>
      </w:r>
      <w:r w:rsidRPr="007C7FD7">
        <w:rPr>
          <w:rFonts w:ascii="Times New Roman" w:eastAsia="Times New Roman" w:hAnsi="Times New Roman" w:cs="Times New Roman"/>
          <w:sz w:val="28"/>
          <w:szCs w:val="28"/>
          <w:u w:val="single"/>
        </w:rPr>
        <w:t>Буринском с/п</w:t>
      </w:r>
      <w:r w:rsidRPr="005A247D">
        <w:rPr>
          <w:rFonts w:ascii="Times New Roman" w:eastAsia="Times New Roman" w:hAnsi="Times New Roman" w:cs="Times New Roman"/>
          <w:sz w:val="28"/>
          <w:szCs w:val="28"/>
        </w:rPr>
        <w:t xml:space="preserve"> отсыпаны дороги</w:t>
      </w:r>
      <w:r w:rsidR="007C7FD7">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с.</w:t>
      </w:r>
      <w:r w:rsidR="007C7FD7">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Новобурино и выполнено грейдерование улиц </w:t>
      </w:r>
      <w:r w:rsidR="007C7FD7">
        <w:rPr>
          <w:rFonts w:ascii="Times New Roman" w:eastAsia="Times New Roman" w:hAnsi="Times New Roman" w:cs="Times New Roman"/>
          <w:sz w:val="28"/>
          <w:szCs w:val="28"/>
        </w:rPr>
        <w:t>– общей стоимостью</w:t>
      </w:r>
      <w:r w:rsidRPr="005A247D">
        <w:rPr>
          <w:rFonts w:ascii="Times New Roman" w:eastAsia="Times New Roman" w:hAnsi="Times New Roman" w:cs="Times New Roman"/>
          <w:sz w:val="28"/>
          <w:szCs w:val="28"/>
        </w:rPr>
        <w:t xml:space="preserve"> 323,6 тыс. руб.</w:t>
      </w:r>
    </w:p>
    <w:p w:rsidR="00704EE9" w:rsidRDefault="00704EE9" w:rsidP="00704EE9">
      <w:pPr>
        <w:spacing w:after="0" w:line="240" w:lineRule="auto"/>
        <w:ind w:firstLine="539"/>
        <w:jc w:val="both"/>
        <w:rPr>
          <w:rFonts w:ascii="Times New Roman" w:eastAsia="Times New Roman" w:hAnsi="Times New Roman" w:cs="Times New Roman"/>
          <w:sz w:val="28"/>
          <w:szCs w:val="28"/>
        </w:rPr>
      </w:pPr>
      <w:r w:rsidRPr="005A247D">
        <w:rPr>
          <w:rFonts w:ascii="Times New Roman" w:eastAsia="Times New Roman" w:hAnsi="Times New Roman" w:cs="Times New Roman"/>
          <w:sz w:val="28"/>
          <w:szCs w:val="28"/>
        </w:rPr>
        <w:t xml:space="preserve">В </w:t>
      </w:r>
      <w:r w:rsidRPr="007C7FD7">
        <w:rPr>
          <w:rFonts w:ascii="Times New Roman" w:eastAsia="Times New Roman" w:hAnsi="Times New Roman" w:cs="Times New Roman"/>
          <w:sz w:val="28"/>
          <w:szCs w:val="28"/>
          <w:u w:val="single"/>
        </w:rPr>
        <w:t>Муслюмовском с/п</w:t>
      </w:r>
      <w:r w:rsidRPr="005A247D">
        <w:rPr>
          <w:rFonts w:ascii="Times New Roman" w:eastAsia="Times New Roman" w:hAnsi="Times New Roman" w:cs="Times New Roman"/>
          <w:sz w:val="28"/>
          <w:szCs w:val="28"/>
        </w:rPr>
        <w:t xml:space="preserve"> выполнен ремонт дорог</w:t>
      </w:r>
      <w:r w:rsidR="007C7FD7">
        <w:rPr>
          <w:rFonts w:ascii="Times New Roman" w:eastAsia="Times New Roman" w:hAnsi="Times New Roman" w:cs="Times New Roman"/>
          <w:sz w:val="28"/>
          <w:szCs w:val="28"/>
        </w:rPr>
        <w:t>:</w:t>
      </w:r>
      <w:r w:rsidRPr="005A247D">
        <w:rPr>
          <w:rFonts w:ascii="Times New Roman" w:eastAsia="Times New Roman" w:hAnsi="Times New Roman" w:cs="Times New Roman"/>
          <w:sz w:val="28"/>
          <w:szCs w:val="28"/>
        </w:rPr>
        <w:t xml:space="preserve"> в п</w:t>
      </w:r>
      <w:r w:rsidR="00013D15">
        <w:rPr>
          <w:rFonts w:ascii="Times New Roman" w:eastAsia="Times New Roman" w:hAnsi="Times New Roman" w:cs="Times New Roman"/>
          <w:sz w:val="28"/>
          <w:szCs w:val="28"/>
        </w:rPr>
        <w:t>ос</w:t>
      </w:r>
      <w:r w:rsidRPr="005A247D">
        <w:rPr>
          <w:rFonts w:ascii="Times New Roman" w:eastAsia="Times New Roman" w:hAnsi="Times New Roman" w:cs="Times New Roman"/>
          <w:sz w:val="28"/>
          <w:szCs w:val="28"/>
        </w:rPr>
        <w:t>.</w:t>
      </w:r>
      <w:r w:rsidR="00013D15">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Муслюмово ж.д.ст. по пер.</w:t>
      </w:r>
      <w:r w:rsidR="00013D15">
        <w:rPr>
          <w:rFonts w:ascii="Times New Roman" w:eastAsia="Times New Roman" w:hAnsi="Times New Roman" w:cs="Times New Roman"/>
          <w:sz w:val="28"/>
          <w:szCs w:val="28"/>
        </w:rPr>
        <w:t xml:space="preserve"> </w:t>
      </w:r>
      <w:r w:rsidRPr="005A247D">
        <w:rPr>
          <w:rFonts w:ascii="Times New Roman" w:eastAsia="Times New Roman" w:hAnsi="Times New Roman" w:cs="Times New Roman"/>
          <w:sz w:val="28"/>
          <w:szCs w:val="28"/>
        </w:rPr>
        <w:t xml:space="preserve">Октябрьская-Челябинская, Восточная-Октябрьская </w:t>
      </w:r>
      <w:r w:rsidR="007C7FD7">
        <w:rPr>
          <w:rFonts w:ascii="Times New Roman" w:eastAsia="Times New Roman" w:hAnsi="Times New Roman" w:cs="Times New Roman"/>
          <w:sz w:val="28"/>
          <w:szCs w:val="28"/>
        </w:rPr>
        <w:t>– общей стоимостью</w:t>
      </w:r>
      <w:r w:rsidRPr="005A247D">
        <w:rPr>
          <w:rFonts w:ascii="Times New Roman" w:eastAsia="Times New Roman" w:hAnsi="Times New Roman" w:cs="Times New Roman"/>
          <w:sz w:val="28"/>
          <w:szCs w:val="28"/>
        </w:rPr>
        <w:t xml:space="preserve"> 178,250 тыс. руб.</w:t>
      </w:r>
    </w:p>
    <w:p w:rsidR="005668AC" w:rsidRDefault="005668AC" w:rsidP="005668A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 завозу щебня</w:t>
      </w:r>
    </w:p>
    <w:p w:rsidR="00B82882" w:rsidRDefault="005668AC" w:rsidP="005668A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сельскими поселениями района на дороги местного значения</w:t>
      </w:r>
      <w:r w:rsidR="00B82882">
        <w:rPr>
          <w:rFonts w:ascii="Times New Roman" w:eastAsia="Times New Roman" w:hAnsi="Times New Roman" w:cs="Times New Roman"/>
          <w:sz w:val="28"/>
          <w:szCs w:val="28"/>
        </w:rPr>
        <w:t xml:space="preserve"> </w:t>
      </w:r>
    </w:p>
    <w:p w:rsidR="007C7FD7" w:rsidRDefault="00B82882" w:rsidP="005668A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уточняются)</w:t>
      </w:r>
    </w:p>
    <w:tbl>
      <w:tblPr>
        <w:tblStyle w:val="ad"/>
        <w:tblW w:w="0" w:type="auto"/>
        <w:tblLook w:val="04A0" w:firstRow="1" w:lastRow="0" w:firstColumn="1" w:lastColumn="0" w:noHBand="0" w:noVBand="1"/>
      </w:tblPr>
      <w:tblGrid>
        <w:gridCol w:w="675"/>
        <w:gridCol w:w="5529"/>
        <w:gridCol w:w="2409"/>
        <w:gridCol w:w="1243"/>
      </w:tblGrid>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552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поселения</w:t>
            </w:r>
          </w:p>
        </w:tc>
        <w:tc>
          <w:tcPr>
            <w:tcW w:w="2409" w:type="dxa"/>
          </w:tcPr>
          <w:p w:rsid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Завезено щебня,</w:t>
            </w:r>
          </w:p>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тонн</w:t>
            </w:r>
          </w:p>
        </w:tc>
        <w:tc>
          <w:tcPr>
            <w:tcW w:w="1243"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Кунашакское</w:t>
            </w:r>
          </w:p>
        </w:tc>
        <w:tc>
          <w:tcPr>
            <w:tcW w:w="2409" w:type="dxa"/>
          </w:tcPr>
          <w:p w:rsidR="00F20C77" w:rsidRPr="00F20C77" w:rsidRDefault="00F20C77" w:rsidP="00F20C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4 719</w:t>
            </w:r>
          </w:p>
        </w:tc>
        <w:tc>
          <w:tcPr>
            <w:tcW w:w="1243"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Саринское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2 506</w:t>
            </w:r>
          </w:p>
        </w:tc>
        <w:tc>
          <w:tcPr>
            <w:tcW w:w="1243"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Куяшское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2 127</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Халитовское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1 209</w:t>
            </w:r>
          </w:p>
        </w:tc>
        <w:tc>
          <w:tcPr>
            <w:tcW w:w="1243" w:type="dxa"/>
          </w:tcPr>
          <w:p w:rsidR="00F20C77" w:rsidRPr="00F20C77" w:rsidRDefault="0099386A" w:rsidP="009938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Буринское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Урукульское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Усть-Багарякское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Муслюмовское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F20C77" w:rsidRPr="00F20C77" w:rsidTr="00F20C77">
        <w:tc>
          <w:tcPr>
            <w:tcW w:w="675"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529" w:type="dxa"/>
          </w:tcPr>
          <w:p w:rsidR="00F20C77" w:rsidRPr="00F20C77" w:rsidRDefault="00F20C77" w:rsidP="00C61080">
            <w:pPr>
              <w:rPr>
                <w:rFonts w:ascii="Times New Roman" w:eastAsia="Times New Roman" w:hAnsi="Times New Roman" w:cs="Times New Roman"/>
                <w:sz w:val="24"/>
                <w:szCs w:val="24"/>
              </w:rPr>
            </w:pPr>
            <w:r>
              <w:rPr>
                <w:rFonts w:ascii="Times New Roman" w:eastAsia="Times New Roman" w:hAnsi="Times New Roman" w:cs="Times New Roman"/>
                <w:sz w:val="24"/>
                <w:szCs w:val="24"/>
              </w:rPr>
              <w:t>Ашировское</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43" w:type="dxa"/>
          </w:tcPr>
          <w:p w:rsidR="00F20C77" w:rsidRPr="00F20C77" w:rsidRDefault="0099386A"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F20C77" w:rsidRPr="00F20C77" w:rsidTr="00F20C77">
        <w:tc>
          <w:tcPr>
            <w:tcW w:w="675" w:type="dxa"/>
          </w:tcPr>
          <w:p w:rsidR="00F20C77" w:rsidRDefault="00F20C77" w:rsidP="005668AC">
            <w:pPr>
              <w:jc w:val="center"/>
              <w:rPr>
                <w:rFonts w:ascii="Times New Roman" w:eastAsia="Times New Roman" w:hAnsi="Times New Roman" w:cs="Times New Roman"/>
                <w:sz w:val="24"/>
                <w:szCs w:val="24"/>
              </w:rPr>
            </w:pPr>
          </w:p>
        </w:tc>
        <w:tc>
          <w:tcPr>
            <w:tcW w:w="5529" w:type="dxa"/>
          </w:tcPr>
          <w:p w:rsidR="00F20C77" w:rsidRPr="00F20C77" w:rsidRDefault="00F20C77" w:rsidP="00F20C77">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2409" w:type="dxa"/>
          </w:tcPr>
          <w:p w:rsidR="00F20C77" w:rsidRPr="00F20C77" w:rsidRDefault="00F20C77" w:rsidP="005668AC">
            <w:pPr>
              <w:jc w:val="center"/>
              <w:rPr>
                <w:rFonts w:ascii="Times New Roman" w:eastAsia="Times New Roman" w:hAnsi="Times New Roman" w:cs="Times New Roman"/>
                <w:sz w:val="24"/>
                <w:szCs w:val="24"/>
              </w:rPr>
            </w:pPr>
            <w:r w:rsidRPr="00F20C77">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F20C77">
              <w:rPr>
                <w:rFonts w:ascii="Times New Roman" w:eastAsia="Times New Roman" w:hAnsi="Times New Roman" w:cs="Times New Roman"/>
                <w:sz w:val="24"/>
                <w:szCs w:val="24"/>
              </w:rPr>
              <w:t>140</w:t>
            </w:r>
          </w:p>
        </w:tc>
        <w:tc>
          <w:tcPr>
            <w:tcW w:w="1243" w:type="dxa"/>
          </w:tcPr>
          <w:p w:rsidR="00F20C77" w:rsidRPr="00F20C77" w:rsidRDefault="00F20C77" w:rsidP="005668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5668AC" w:rsidRDefault="005668AC" w:rsidP="00704EE9">
      <w:pPr>
        <w:spacing w:after="0" w:line="240" w:lineRule="auto"/>
        <w:ind w:firstLine="539"/>
        <w:jc w:val="both"/>
        <w:rPr>
          <w:rFonts w:ascii="Times New Roman" w:eastAsia="Times New Roman" w:hAnsi="Times New Roman" w:cs="Times New Roman"/>
          <w:sz w:val="28"/>
          <w:szCs w:val="28"/>
        </w:rPr>
      </w:pPr>
    </w:p>
    <w:p w:rsidR="00704EE9" w:rsidRPr="00704EE9" w:rsidRDefault="00B82882" w:rsidP="007C7FD7">
      <w:pPr>
        <w:widowControl w:val="0"/>
        <w:overflowPunct w:val="0"/>
        <w:autoSpaceDE w:val="0"/>
        <w:autoSpaceDN w:val="0"/>
        <w:adjustRightInd w:val="0"/>
        <w:spacing w:after="0" w:line="240" w:lineRule="auto"/>
        <w:ind w:firstLine="852"/>
        <w:jc w:val="both"/>
        <w:rPr>
          <w:rFonts w:ascii="Times New Roman" w:hAnsi="Times New Roman" w:cs="Times New Roman"/>
          <w:sz w:val="24"/>
          <w:szCs w:val="24"/>
        </w:rPr>
      </w:pPr>
      <w:r>
        <w:rPr>
          <w:rFonts w:ascii="Times New Roman" w:hAnsi="Times New Roman" w:cs="Times New Roman"/>
          <w:sz w:val="28"/>
          <w:szCs w:val="28"/>
        </w:rPr>
        <w:t>В</w:t>
      </w:r>
      <w:r w:rsidR="00704EE9" w:rsidRPr="005908E2">
        <w:rPr>
          <w:rFonts w:ascii="Times New Roman" w:hAnsi="Times New Roman" w:cs="Times New Roman"/>
          <w:sz w:val="28"/>
          <w:szCs w:val="28"/>
        </w:rPr>
        <w:t xml:space="preserve"> соответствии с </w:t>
      </w:r>
      <w:r w:rsidR="009326A2">
        <w:rPr>
          <w:rFonts w:ascii="Times New Roman" w:hAnsi="Times New Roman" w:cs="Times New Roman"/>
          <w:sz w:val="28"/>
          <w:szCs w:val="28"/>
        </w:rPr>
        <w:t>П</w:t>
      </w:r>
      <w:r w:rsidR="00704EE9" w:rsidRPr="005908E2">
        <w:rPr>
          <w:rFonts w:ascii="Times New Roman" w:hAnsi="Times New Roman" w:cs="Times New Roman"/>
          <w:sz w:val="28"/>
          <w:szCs w:val="28"/>
        </w:rPr>
        <w:t>ланом ремонта улично-дорожн</w:t>
      </w:r>
      <w:r w:rsidR="00704EE9">
        <w:rPr>
          <w:rFonts w:ascii="Times New Roman" w:hAnsi="Times New Roman" w:cs="Times New Roman"/>
          <w:sz w:val="28"/>
          <w:szCs w:val="28"/>
        </w:rPr>
        <w:t>ой сети местного значения в 2015</w:t>
      </w:r>
      <w:r w:rsidR="00704EE9" w:rsidRPr="005908E2">
        <w:rPr>
          <w:rFonts w:ascii="Times New Roman" w:hAnsi="Times New Roman" w:cs="Times New Roman"/>
          <w:sz w:val="28"/>
          <w:szCs w:val="28"/>
        </w:rPr>
        <w:t xml:space="preserve"> году </w:t>
      </w:r>
      <w:r>
        <w:rPr>
          <w:rFonts w:ascii="Times New Roman" w:hAnsi="Times New Roman" w:cs="Times New Roman"/>
          <w:sz w:val="28"/>
          <w:szCs w:val="28"/>
        </w:rPr>
        <w:t xml:space="preserve">всего </w:t>
      </w:r>
      <w:r w:rsidR="00704EE9" w:rsidRPr="005908E2">
        <w:rPr>
          <w:rFonts w:ascii="Times New Roman" w:hAnsi="Times New Roman" w:cs="Times New Roman"/>
          <w:sz w:val="28"/>
          <w:szCs w:val="28"/>
        </w:rPr>
        <w:t xml:space="preserve">было </w:t>
      </w:r>
      <w:r w:rsidR="00704EE9" w:rsidRPr="00566AF9">
        <w:rPr>
          <w:rFonts w:ascii="Times New Roman" w:hAnsi="Times New Roman" w:cs="Times New Roman"/>
          <w:sz w:val="28"/>
          <w:szCs w:val="28"/>
        </w:rPr>
        <w:t xml:space="preserve">отремонтировано 11,86 км автодорог на </w:t>
      </w:r>
      <w:r w:rsidR="009326A2">
        <w:rPr>
          <w:rFonts w:ascii="Times New Roman" w:hAnsi="Times New Roman" w:cs="Times New Roman"/>
          <w:sz w:val="28"/>
          <w:szCs w:val="28"/>
        </w:rPr>
        <w:t xml:space="preserve">общую сумму </w:t>
      </w:r>
      <w:r w:rsidR="00704EE9">
        <w:rPr>
          <w:rFonts w:ascii="Times New Roman" w:hAnsi="Times New Roman" w:cs="Times New Roman"/>
          <w:sz w:val="28"/>
          <w:szCs w:val="28"/>
        </w:rPr>
        <w:t>21,2</w:t>
      </w:r>
      <w:r w:rsidR="007C7FD7">
        <w:rPr>
          <w:rFonts w:ascii="Times New Roman" w:hAnsi="Times New Roman" w:cs="Times New Roman"/>
          <w:sz w:val="28"/>
          <w:szCs w:val="28"/>
        </w:rPr>
        <w:t xml:space="preserve"> </w:t>
      </w:r>
      <w:r w:rsidR="00704EE9" w:rsidRPr="005908E2">
        <w:rPr>
          <w:rFonts w:ascii="Times New Roman" w:hAnsi="Times New Roman" w:cs="Times New Roman"/>
          <w:sz w:val="28"/>
          <w:szCs w:val="28"/>
        </w:rPr>
        <w:t>млн</w:t>
      </w:r>
      <w:r w:rsidR="009326A2">
        <w:rPr>
          <w:rFonts w:ascii="Times New Roman" w:hAnsi="Times New Roman" w:cs="Times New Roman"/>
          <w:sz w:val="28"/>
          <w:szCs w:val="28"/>
        </w:rPr>
        <w:t>.</w:t>
      </w:r>
      <w:r w:rsidR="00704EE9" w:rsidRPr="005908E2">
        <w:rPr>
          <w:rFonts w:ascii="Times New Roman" w:hAnsi="Times New Roman" w:cs="Times New Roman"/>
          <w:sz w:val="28"/>
          <w:szCs w:val="28"/>
        </w:rPr>
        <w:t xml:space="preserve"> руб</w:t>
      </w:r>
      <w:r w:rsidR="00704EE9">
        <w:rPr>
          <w:rFonts w:ascii="Times New Roman" w:hAnsi="Times New Roman" w:cs="Times New Roman"/>
          <w:sz w:val="28"/>
          <w:szCs w:val="28"/>
        </w:rPr>
        <w:t>.</w:t>
      </w:r>
    </w:p>
    <w:tbl>
      <w:tblPr>
        <w:tblpPr w:leftFromText="180" w:rightFromText="180" w:vertAnchor="text" w:horzAnchor="margin" w:tblpY="288"/>
        <w:tblW w:w="10207" w:type="dxa"/>
        <w:tblLayout w:type="fixed"/>
        <w:tblLook w:val="0000" w:firstRow="0" w:lastRow="0" w:firstColumn="0" w:lastColumn="0" w:noHBand="0" w:noVBand="0"/>
      </w:tblPr>
      <w:tblGrid>
        <w:gridCol w:w="426"/>
        <w:gridCol w:w="6379"/>
        <w:gridCol w:w="992"/>
        <w:gridCol w:w="970"/>
        <w:gridCol w:w="22"/>
        <w:gridCol w:w="1396"/>
        <w:gridCol w:w="22"/>
      </w:tblGrid>
      <w:tr w:rsidR="00013D15" w:rsidRPr="007936B3" w:rsidTr="00013D15">
        <w:trPr>
          <w:trHeight w:val="559"/>
        </w:trPr>
        <w:tc>
          <w:tcPr>
            <w:tcW w:w="426" w:type="dxa"/>
            <w:tcBorders>
              <w:top w:val="single" w:sz="4" w:space="0" w:color="000000"/>
              <w:left w:val="single" w:sz="4" w:space="0" w:color="000000"/>
              <w:bottom w:val="single" w:sz="4" w:space="0" w:color="000000"/>
            </w:tcBorders>
          </w:tcPr>
          <w:p w:rsidR="00013D15" w:rsidRPr="007936B3" w:rsidRDefault="00013D15" w:rsidP="00013D15">
            <w:pPr>
              <w:snapToGrid w:val="0"/>
              <w:spacing w:after="0" w:line="240" w:lineRule="auto"/>
              <w:ind w:left="-108" w:right="-108"/>
              <w:rPr>
                <w:rFonts w:ascii="Times New Roman" w:eastAsia="Times New Roman" w:hAnsi="Times New Roman" w:cs="Times New Roman"/>
              </w:rPr>
            </w:pPr>
            <w:r w:rsidRPr="007936B3">
              <w:rPr>
                <w:rFonts w:ascii="Times New Roman" w:eastAsia="Times New Roman" w:hAnsi="Times New Roman" w:cs="Times New Roman"/>
              </w:rPr>
              <w:t xml:space="preserve">№ </w:t>
            </w:r>
          </w:p>
          <w:p w:rsidR="00013D15" w:rsidRPr="007936B3" w:rsidRDefault="00013D15" w:rsidP="00013D15">
            <w:pPr>
              <w:spacing w:after="0" w:line="240" w:lineRule="auto"/>
              <w:ind w:left="-108" w:right="-108"/>
              <w:rPr>
                <w:rFonts w:ascii="Times New Roman" w:eastAsia="Times New Roman" w:hAnsi="Times New Roman" w:cs="Times New Roman"/>
              </w:rPr>
            </w:pPr>
            <w:r w:rsidRPr="007936B3">
              <w:rPr>
                <w:rFonts w:ascii="Times New Roman" w:eastAsia="Times New Roman" w:hAnsi="Times New Roman" w:cs="Times New Roman"/>
              </w:rPr>
              <w:t>п/п</w:t>
            </w:r>
          </w:p>
        </w:tc>
        <w:tc>
          <w:tcPr>
            <w:tcW w:w="6379" w:type="dxa"/>
            <w:tcBorders>
              <w:top w:val="single" w:sz="4" w:space="0" w:color="000000"/>
              <w:left w:val="single" w:sz="4" w:space="0" w:color="000000"/>
              <w:bottom w:val="single" w:sz="4" w:space="0" w:color="000000"/>
              <w:right w:val="single" w:sz="4" w:space="0" w:color="auto"/>
            </w:tcBorders>
          </w:tcPr>
          <w:p w:rsidR="00013D15" w:rsidRPr="007936B3" w:rsidRDefault="00013D15" w:rsidP="00013D15">
            <w:pPr>
              <w:snapToGrid w:val="0"/>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Наименование автодороги</w:t>
            </w:r>
          </w:p>
          <w:p w:rsidR="00013D15" w:rsidRPr="007936B3" w:rsidRDefault="00013D15" w:rsidP="009326A2">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(улично-дорожные сети)</w:t>
            </w:r>
          </w:p>
        </w:tc>
        <w:tc>
          <w:tcPr>
            <w:tcW w:w="992" w:type="dxa"/>
            <w:tcBorders>
              <w:top w:val="single" w:sz="4" w:space="0" w:color="000000"/>
              <w:left w:val="single" w:sz="4" w:space="0" w:color="000000"/>
              <w:bottom w:val="single" w:sz="4" w:space="0" w:color="000000"/>
              <w:right w:val="single" w:sz="4" w:space="0" w:color="auto"/>
            </w:tcBorders>
          </w:tcPr>
          <w:p w:rsidR="00013D15" w:rsidRPr="007936B3" w:rsidRDefault="00013D15" w:rsidP="009326A2">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Прот</w:t>
            </w:r>
            <w:r w:rsidR="009326A2">
              <w:rPr>
                <w:rFonts w:ascii="Times New Roman" w:eastAsia="Times New Roman" w:hAnsi="Times New Roman" w:cs="Times New Roman"/>
              </w:rPr>
              <w:t>я</w:t>
            </w:r>
            <w:r w:rsidRPr="007936B3">
              <w:rPr>
                <w:rFonts w:ascii="Times New Roman" w:eastAsia="Times New Roman" w:hAnsi="Times New Roman" w:cs="Times New Roman"/>
              </w:rPr>
              <w:t>-</w:t>
            </w:r>
            <w:r w:rsidR="009326A2">
              <w:rPr>
                <w:rFonts w:ascii="Times New Roman" w:eastAsia="Times New Roman" w:hAnsi="Times New Roman" w:cs="Times New Roman"/>
              </w:rPr>
              <w:t>жен-ност</w:t>
            </w:r>
            <w:r w:rsidRPr="007936B3">
              <w:rPr>
                <w:rFonts w:ascii="Times New Roman" w:eastAsia="Times New Roman" w:hAnsi="Times New Roman" w:cs="Times New Roman"/>
              </w:rPr>
              <w:t>ь, км</w:t>
            </w:r>
          </w:p>
        </w:tc>
        <w:tc>
          <w:tcPr>
            <w:tcW w:w="992" w:type="dxa"/>
            <w:gridSpan w:val="2"/>
            <w:tcBorders>
              <w:top w:val="single" w:sz="4" w:space="0" w:color="000000"/>
              <w:left w:val="single" w:sz="4" w:space="0" w:color="000000"/>
              <w:bottom w:val="single" w:sz="4" w:space="0" w:color="000000"/>
              <w:right w:val="single" w:sz="4" w:space="0" w:color="auto"/>
            </w:tcBorders>
          </w:tcPr>
          <w:p w:rsidR="00013D15" w:rsidRPr="007936B3" w:rsidRDefault="00013D15" w:rsidP="009326A2">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Покр</w:t>
            </w:r>
            <w:r w:rsidR="009326A2">
              <w:rPr>
                <w:rFonts w:ascii="Times New Roman" w:eastAsia="Times New Roman" w:hAnsi="Times New Roman" w:cs="Times New Roman"/>
              </w:rPr>
              <w:t>ы-тие</w:t>
            </w:r>
          </w:p>
          <w:p w:rsidR="00013D15" w:rsidRPr="007936B3" w:rsidRDefault="00013D15" w:rsidP="00013D15">
            <w:pPr>
              <w:spacing w:after="0" w:line="240" w:lineRule="auto"/>
              <w:jc w:val="center"/>
              <w:rPr>
                <w:rFonts w:ascii="Times New Roman" w:eastAsia="Times New Roman" w:hAnsi="Times New Roman" w:cs="Times New Roman"/>
              </w:rPr>
            </w:pPr>
          </w:p>
        </w:tc>
        <w:tc>
          <w:tcPr>
            <w:tcW w:w="1418" w:type="dxa"/>
            <w:gridSpan w:val="2"/>
            <w:tcBorders>
              <w:top w:val="single" w:sz="4" w:space="0" w:color="000000"/>
              <w:left w:val="single" w:sz="4" w:space="0" w:color="000000"/>
              <w:bottom w:val="single" w:sz="4" w:space="0" w:color="000000"/>
              <w:right w:val="single" w:sz="4" w:space="0" w:color="000000"/>
            </w:tcBorders>
          </w:tcPr>
          <w:p w:rsidR="00013D15" w:rsidRPr="009326A2" w:rsidRDefault="009326A2" w:rsidP="00013D15">
            <w:pPr>
              <w:spacing w:after="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Сумма,</w:t>
            </w:r>
          </w:p>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руб.</w:t>
            </w:r>
          </w:p>
        </w:tc>
      </w:tr>
      <w:tr w:rsidR="00013D15" w:rsidRPr="007936B3" w:rsidTr="00013D15">
        <w:tc>
          <w:tcPr>
            <w:tcW w:w="426" w:type="dxa"/>
            <w:tcBorders>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w:t>
            </w:r>
          </w:p>
        </w:tc>
        <w:tc>
          <w:tcPr>
            <w:tcW w:w="6379" w:type="dxa"/>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Светофорный объект в с. Кунашак по адресу: перекресток ул. Челябинская – ул. Николаева с. Кунашак, Кунашакский муниципальный район, Челябинская область</w:t>
            </w:r>
          </w:p>
        </w:tc>
        <w:tc>
          <w:tcPr>
            <w:tcW w:w="992" w:type="dxa"/>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946 300</w:t>
            </w:r>
          </w:p>
        </w:tc>
      </w:tr>
      <w:tr w:rsidR="00013D15" w:rsidRPr="007936B3" w:rsidTr="00013D15">
        <w:tc>
          <w:tcPr>
            <w:tcW w:w="426" w:type="dxa"/>
            <w:tcBorders>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w:t>
            </w:r>
          </w:p>
        </w:tc>
        <w:tc>
          <w:tcPr>
            <w:tcW w:w="6379" w:type="dxa"/>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Содержание светофорного объекта в с. Кунашак Кунашакского муниципального района</w:t>
            </w:r>
          </w:p>
        </w:tc>
        <w:tc>
          <w:tcPr>
            <w:tcW w:w="992" w:type="dxa"/>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130 000</w:t>
            </w:r>
          </w:p>
        </w:tc>
      </w:tr>
      <w:tr w:rsidR="00013D15" w:rsidRPr="007936B3" w:rsidTr="00013D15">
        <w:tc>
          <w:tcPr>
            <w:tcW w:w="426" w:type="dxa"/>
            <w:tcBorders>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3</w:t>
            </w:r>
          </w:p>
        </w:tc>
        <w:tc>
          <w:tcPr>
            <w:tcW w:w="6379" w:type="dxa"/>
            <w:tcBorders>
              <w:left w:val="single" w:sz="4" w:space="0" w:color="000000"/>
              <w:bottom w:val="single" w:sz="4" w:space="0" w:color="auto"/>
              <w:right w:val="single" w:sz="4" w:space="0" w:color="auto"/>
            </w:tcBorders>
            <w:vAlign w:val="center"/>
          </w:tcPr>
          <w:p w:rsidR="00013D15" w:rsidRPr="007936B3" w:rsidRDefault="00892544" w:rsidP="00013D1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w:t>
            </w:r>
            <w:r w:rsidR="00013D15" w:rsidRPr="007936B3">
              <w:rPr>
                <w:rFonts w:ascii="Times New Roman" w:eastAsia="Times New Roman" w:hAnsi="Times New Roman" w:cs="Times New Roman"/>
              </w:rPr>
              <w:t>одержание дорог в Кунашакском муниципальном районе</w:t>
            </w:r>
          </w:p>
        </w:tc>
        <w:tc>
          <w:tcPr>
            <w:tcW w:w="992" w:type="dxa"/>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8 000 000</w:t>
            </w:r>
          </w:p>
        </w:tc>
      </w:tr>
      <w:tr w:rsidR="00013D15" w:rsidRPr="007936B3" w:rsidTr="00013D15">
        <w:trPr>
          <w:trHeight w:val="381"/>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4</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по ул. Коммунистическая в д.</w:t>
            </w:r>
            <w:r w:rsidR="007C7FD7">
              <w:rPr>
                <w:rFonts w:ascii="Times New Roman" w:eastAsia="Times New Roman" w:hAnsi="Times New Roman" w:cs="Times New Roman"/>
              </w:rPr>
              <w:t xml:space="preserve"> </w:t>
            </w:r>
            <w:r w:rsidRPr="007936B3">
              <w:rPr>
                <w:rFonts w:ascii="Times New Roman" w:eastAsia="Times New Roman" w:hAnsi="Times New Roman" w:cs="Times New Roman"/>
              </w:rPr>
              <w:t>Борисово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2,0</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а/б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2 838 637</w:t>
            </w:r>
          </w:p>
        </w:tc>
      </w:tr>
      <w:tr w:rsidR="00013D15" w:rsidRPr="007936B3" w:rsidTr="00013D15">
        <w:trPr>
          <w:trHeight w:val="401"/>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5</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по ул. Свердлова в с. Сары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1,0</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а/б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2 439 000</w:t>
            </w:r>
          </w:p>
        </w:tc>
      </w:tr>
      <w:tr w:rsidR="00013D15" w:rsidRPr="007936B3" w:rsidTr="00013D15">
        <w:trPr>
          <w:trHeight w:val="421"/>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6</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w:t>
            </w:r>
            <w:r w:rsidR="007C7FD7">
              <w:rPr>
                <w:rFonts w:ascii="Times New Roman" w:eastAsia="Times New Roman" w:hAnsi="Times New Roman" w:cs="Times New Roman"/>
              </w:rPr>
              <w:t>ос</w:t>
            </w:r>
            <w:r w:rsidRPr="007936B3">
              <w:rPr>
                <w:rFonts w:ascii="Times New Roman" w:eastAsia="Times New Roman" w:hAnsi="Times New Roman" w:cs="Times New Roman"/>
              </w:rPr>
              <w:t>.</w:t>
            </w:r>
            <w:r w:rsidR="007C7FD7">
              <w:rPr>
                <w:rFonts w:ascii="Times New Roman" w:eastAsia="Times New Roman" w:hAnsi="Times New Roman" w:cs="Times New Roman"/>
              </w:rPr>
              <w:t xml:space="preserve"> </w:t>
            </w:r>
            <w:r w:rsidRPr="007936B3">
              <w:rPr>
                <w:rFonts w:ascii="Times New Roman" w:eastAsia="Times New Roman" w:hAnsi="Times New Roman" w:cs="Times New Roman"/>
              </w:rPr>
              <w:t>Дружный – а/д Кунашак-Дружный Кунашакского муниципального района. Ремонт автодороги по ул. Центральная п</w:t>
            </w:r>
            <w:r w:rsidR="007C7FD7">
              <w:rPr>
                <w:rFonts w:ascii="Times New Roman" w:eastAsia="Times New Roman" w:hAnsi="Times New Roman" w:cs="Times New Roman"/>
              </w:rPr>
              <w:t>ос</w:t>
            </w:r>
            <w:r w:rsidRPr="007936B3">
              <w:rPr>
                <w:rFonts w:ascii="Times New Roman" w:eastAsia="Times New Roman" w:hAnsi="Times New Roman" w:cs="Times New Roman"/>
              </w:rPr>
              <w:t>.</w:t>
            </w:r>
            <w:r w:rsidR="007C7FD7">
              <w:rPr>
                <w:rFonts w:ascii="Times New Roman" w:eastAsia="Times New Roman" w:hAnsi="Times New Roman" w:cs="Times New Roman"/>
              </w:rPr>
              <w:t xml:space="preserve"> </w:t>
            </w:r>
            <w:r w:rsidRPr="007936B3">
              <w:rPr>
                <w:rFonts w:ascii="Times New Roman" w:eastAsia="Times New Roman" w:hAnsi="Times New Roman" w:cs="Times New Roman"/>
              </w:rPr>
              <w:t>Дружный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0,99</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а/б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2 168 755</w:t>
            </w:r>
          </w:p>
        </w:tc>
      </w:tr>
      <w:tr w:rsidR="00013D15" w:rsidRPr="007936B3" w:rsidTr="00013D15">
        <w:trPr>
          <w:trHeight w:val="413"/>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7</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по ул. Совхозная с. Кунашак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0,5</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а/б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1 751 073,65</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8</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Устройство информационного щита и дорожных знаков в с. Кунашак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75 253</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9</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Выполнение сметных работ по объекту: «Капитальный ремонт автомобильных дорог общего пользования Кунашакского муниципального района Челябинской области»</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Cs/>
              </w:rPr>
            </w:pPr>
            <w:r w:rsidRPr="007936B3">
              <w:rPr>
                <w:rFonts w:ascii="Times New Roman" w:eastAsia="Times New Roman" w:hAnsi="Times New Roman" w:cs="Times New Roman"/>
                <w:bCs/>
              </w:rPr>
              <w:t>99 621</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lastRenderedPageBreak/>
              <w:t>10</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по ул. Старобаязитовская д.</w:t>
            </w:r>
            <w:r w:rsidR="007C7FD7">
              <w:rPr>
                <w:rFonts w:ascii="Times New Roman" w:eastAsia="Times New Roman" w:hAnsi="Times New Roman" w:cs="Times New Roman"/>
              </w:rPr>
              <w:t xml:space="preserve"> </w:t>
            </w:r>
            <w:r w:rsidRPr="007936B3">
              <w:rPr>
                <w:rFonts w:ascii="Times New Roman" w:eastAsia="Times New Roman" w:hAnsi="Times New Roman" w:cs="Times New Roman"/>
              </w:rPr>
              <w:t>Баязитова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1,7</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щ/б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Cs/>
              </w:rPr>
            </w:pPr>
            <w:r w:rsidRPr="007936B3">
              <w:rPr>
                <w:rFonts w:ascii="Times New Roman" w:eastAsia="Times New Roman" w:hAnsi="Times New Roman" w:cs="Times New Roman"/>
                <w:bCs/>
              </w:rPr>
              <w:t>766 050</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11</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автодороги по ул.</w:t>
            </w:r>
            <w:r w:rsidR="007C7FD7">
              <w:rPr>
                <w:rFonts w:ascii="Times New Roman" w:eastAsia="Times New Roman" w:hAnsi="Times New Roman" w:cs="Times New Roman"/>
              </w:rPr>
              <w:t xml:space="preserve"> </w:t>
            </w:r>
            <w:r w:rsidRPr="007936B3">
              <w:rPr>
                <w:rFonts w:ascii="Times New Roman" w:eastAsia="Times New Roman" w:hAnsi="Times New Roman" w:cs="Times New Roman"/>
              </w:rPr>
              <w:t>Пионерская в с.Кунашак</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0,4</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щ/б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Cs/>
              </w:rPr>
            </w:pPr>
            <w:r w:rsidRPr="007936B3">
              <w:rPr>
                <w:rFonts w:ascii="Times New Roman" w:eastAsia="Times New Roman" w:hAnsi="Times New Roman" w:cs="Times New Roman"/>
                <w:bCs/>
              </w:rPr>
              <w:t>398 346</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12</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Инженерно-геодезические работы для строительства ливневой канализации в 4-ом микрорайоне с.Кунашак</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Cs/>
              </w:rPr>
            </w:pPr>
            <w:r w:rsidRPr="007936B3">
              <w:rPr>
                <w:rFonts w:ascii="Times New Roman" w:eastAsia="Times New Roman" w:hAnsi="Times New Roman" w:cs="Times New Roman"/>
                <w:bCs/>
              </w:rPr>
              <w:t>219 660</w:t>
            </w:r>
          </w:p>
        </w:tc>
      </w:tr>
      <w:tr w:rsidR="00013D15" w:rsidRPr="007936B3" w:rsidTr="00013D15">
        <w:trPr>
          <w:gridAfter w:val="1"/>
          <w:wAfter w:w="22" w:type="dxa"/>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13</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дорог в с.Кунашак Кунашакского муниципального района</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2,6</w:t>
            </w:r>
          </w:p>
        </w:tc>
        <w:tc>
          <w:tcPr>
            <w:tcW w:w="970"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щ/б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Cs/>
              </w:rPr>
            </w:pPr>
            <w:r w:rsidRPr="007936B3">
              <w:rPr>
                <w:rFonts w:ascii="Times New Roman" w:eastAsia="Times New Roman" w:hAnsi="Times New Roman" w:cs="Times New Roman"/>
                <w:bCs/>
              </w:rPr>
              <w:t>520 000</w:t>
            </w:r>
          </w:p>
        </w:tc>
      </w:tr>
      <w:tr w:rsidR="00013D15" w:rsidRPr="007936B3" w:rsidTr="00013D15">
        <w:trPr>
          <w:gridAfter w:val="1"/>
          <w:wAfter w:w="22" w:type="dxa"/>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14</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Комплекс работ по ремонту подтопленных участков дорог в 4-м микрорайоне с. Кунашак</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970"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395 000</w:t>
            </w:r>
          </w:p>
        </w:tc>
      </w:tr>
      <w:tr w:rsidR="00013D15" w:rsidRPr="007936B3" w:rsidTr="00013D15">
        <w:trPr>
          <w:trHeight w:val="424"/>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15</w:t>
            </w: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jc w:val="both"/>
              <w:rPr>
                <w:rFonts w:ascii="Times New Roman" w:eastAsia="Times New Roman" w:hAnsi="Times New Roman" w:cs="Times New Roman"/>
              </w:rPr>
            </w:pPr>
            <w:r w:rsidRPr="007936B3">
              <w:rPr>
                <w:rFonts w:ascii="Times New Roman" w:eastAsia="Times New Roman" w:hAnsi="Times New Roman" w:cs="Times New Roman"/>
              </w:rPr>
              <w:t>Ремонт автодорог по ул. Ломоносова и ул. Энтузиастов в с.Кунашак</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0,9</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щ/б</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r w:rsidRPr="007936B3">
              <w:rPr>
                <w:rFonts w:ascii="Times New Roman" w:eastAsia="Times New Roman" w:hAnsi="Times New Roman" w:cs="Times New Roman"/>
              </w:rPr>
              <w:t>438 824,35</w:t>
            </w:r>
          </w:p>
        </w:tc>
      </w:tr>
      <w:tr w:rsidR="00013D15" w:rsidRPr="007936B3" w:rsidTr="00013D15">
        <w:trPr>
          <w:trHeight w:val="401"/>
        </w:trPr>
        <w:tc>
          <w:tcPr>
            <w:tcW w:w="426" w:type="dxa"/>
            <w:tcBorders>
              <w:top w:val="single" w:sz="4" w:space="0" w:color="auto"/>
              <w:left w:val="single" w:sz="4" w:space="0" w:color="000000"/>
              <w:bottom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rPr>
            </w:pPr>
          </w:p>
        </w:tc>
        <w:tc>
          <w:tcPr>
            <w:tcW w:w="6379" w:type="dxa"/>
            <w:tcBorders>
              <w:top w:val="single" w:sz="4" w:space="0" w:color="auto"/>
              <w:left w:val="single" w:sz="4" w:space="0" w:color="000000"/>
              <w:bottom w:val="single" w:sz="4" w:space="0" w:color="auto"/>
              <w:right w:val="single" w:sz="4" w:space="0" w:color="auto"/>
            </w:tcBorders>
            <w:vAlign w:val="center"/>
          </w:tcPr>
          <w:p w:rsidR="00013D15" w:rsidRPr="009326A2" w:rsidRDefault="00013D15" w:rsidP="009326A2">
            <w:pPr>
              <w:spacing w:after="0" w:line="240" w:lineRule="auto"/>
              <w:rPr>
                <w:rFonts w:ascii="Times New Roman" w:eastAsia="Times New Roman" w:hAnsi="Times New Roman" w:cs="Times New Roman"/>
                <w:b/>
              </w:rPr>
            </w:pPr>
            <w:r w:rsidRPr="007936B3">
              <w:rPr>
                <w:rFonts w:ascii="Times New Roman" w:eastAsia="Times New Roman" w:hAnsi="Times New Roman" w:cs="Times New Roman"/>
                <w:b/>
              </w:rPr>
              <w:t>Всего</w:t>
            </w:r>
            <w:r w:rsidR="009326A2">
              <w:rPr>
                <w:rFonts w:ascii="Times New Roman" w:eastAsia="Times New Roman" w:hAnsi="Times New Roman" w:cs="Times New Roman"/>
                <w:b/>
              </w:rPr>
              <w:t>:</w:t>
            </w:r>
          </w:p>
        </w:tc>
        <w:tc>
          <w:tcPr>
            <w:tcW w:w="992" w:type="dxa"/>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b/>
              </w:rPr>
            </w:pPr>
            <w:r w:rsidRPr="007936B3">
              <w:rPr>
                <w:rFonts w:ascii="Times New Roman" w:eastAsia="Times New Roman" w:hAnsi="Times New Roman" w:cs="Times New Roman"/>
                <w:b/>
              </w:rPr>
              <w:t>11,86</w:t>
            </w:r>
          </w:p>
        </w:tc>
        <w:tc>
          <w:tcPr>
            <w:tcW w:w="992" w:type="dxa"/>
            <w:gridSpan w:val="2"/>
            <w:tcBorders>
              <w:top w:val="single" w:sz="4" w:space="0" w:color="auto"/>
              <w:left w:val="single" w:sz="4" w:space="0" w:color="000000"/>
              <w:bottom w:val="single" w:sz="4" w:space="0" w:color="auto"/>
              <w:right w:val="single" w:sz="4" w:space="0" w:color="auto"/>
            </w:tcBorders>
            <w:vAlign w:val="center"/>
          </w:tcPr>
          <w:p w:rsidR="00013D15" w:rsidRPr="007936B3" w:rsidRDefault="00013D15" w:rsidP="00013D15">
            <w:pPr>
              <w:spacing w:after="0" w:line="240" w:lineRule="auto"/>
              <w:ind w:left="-108" w:right="-108"/>
              <w:jc w:val="center"/>
              <w:rPr>
                <w:rFonts w:ascii="Times New Roman" w:eastAsia="Times New Roman" w:hAnsi="Times New Roman" w:cs="Times New Roman"/>
                <w:b/>
              </w:rPr>
            </w:pPr>
            <w:r w:rsidRPr="007936B3">
              <w:rPr>
                <w:rFonts w:ascii="Times New Roman" w:eastAsia="Times New Roman" w:hAnsi="Times New Roman" w:cs="Times New Roman"/>
                <w:b/>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13D15" w:rsidRPr="007936B3" w:rsidRDefault="00013D15" w:rsidP="00013D15">
            <w:pPr>
              <w:snapToGrid w:val="0"/>
              <w:spacing w:after="0" w:line="240" w:lineRule="auto"/>
              <w:ind w:left="-108" w:right="-108"/>
              <w:jc w:val="center"/>
              <w:rPr>
                <w:rFonts w:ascii="Times New Roman" w:eastAsia="Times New Roman" w:hAnsi="Times New Roman" w:cs="Times New Roman"/>
                <w:b/>
                <w:highlight w:val="yellow"/>
              </w:rPr>
            </w:pPr>
            <w:r w:rsidRPr="007936B3">
              <w:rPr>
                <w:rFonts w:ascii="Times New Roman" w:eastAsia="Times New Roman" w:hAnsi="Times New Roman" w:cs="Times New Roman"/>
                <w:b/>
              </w:rPr>
              <w:t>21 186 520</w:t>
            </w:r>
          </w:p>
        </w:tc>
      </w:tr>
    </w:tbl>
    <w:p w:rsidR="005A247D" w:rsidRDefault="005A247D" w:rsidP="002F59AD">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F518FC" w:rsidRPr="00252138" w:rsidRDefault="00252138" w:rsidP="005668AC">
      <w:pPr>
        <w:widowControl w:val="0"/>
        <w:autoSpaceDE w:val="0"/>
        <w:autoSpaceDN w:val="0"/>
        <w:adjustRightInd w:val="0"/>
        <w:spacing w:after="0" w:line="240" w:lineRule="auto"/>
        <w:ind w:firstLine="567"/>
        <w:rPr>
          <w:rFonts w:ascii="Times New Roman" w:hAnsi="Times New Roman" w:cs="Times New Roman"/>
          <w:b/>
          <w:sz w:val="28"/>
          <w:szCs w:val="28"/>
          <w:u w:val="single"/>
        </w:rPr>
      </w:pPr>
      <w:r>
        <w:rPr>
          <w:rFonts w:ascii="Times New Roman" w:hAnsi="Times New Roman" w:cs="Times New Roman"/>
          <w:b/>
          <w:sz w:val="28"/>
          <w:szCs w:val="28"/>
          <w:u w:val="single"/>
        </w:rPr>
        <w:t>Планы на 2016 год</w:t>
      </w:r>
      <w:r w:rsidR="005668AC">
        <w:rPr>
          <w:rFonts w:ascii="Times New Roman" w:hAnsi="Times New Roman" w:cs="Times New Roman"/>
          <w:b/>
          <w:sz w:val="28"/>
          <w:szCs w:val="28"/>
          <w:u w:val="single"/>
        </w:rPr>
        <w:t>.</w:t>
      </w:r>
    </w:p>
    <w:p w:rsidR="00F518FC" w:rsidRDefault="00F518FC" w:rsidP="002F59AD">
      <w:pPr>
        <w:spacing w:after="0" w:line="240" w:lineRule="auto"/>
        <w:ind w:firstLine="567"/>
        <w:jc w:val="both"/>
        <w:rPr>
          <w:color w:val="000000"/>
          <w:szCs w:val="28"/>
        </w:rPr>
      </w:pPr>
    </w:p>
    <w:p w:rsidR="00F518FC" w:rsidRDefault="00AB3874" w:rsidP="002F59A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w:t>
      </w:r>
      <w:r w:rsidR="00F518FC" w:rsidRPr="007936B3">
        <w:rPr>
          <w:rFonts w:ascii="Times New Roman" w:eastAsia="Times New Roman" w:hAnsi="Times New Roman" w:cs="Times New Roman"/>
          <w:color w:val="000000"/>
          <w:sz w:val="28"/>
          <w:szCs w:val="28"/>
        </w:rPr>
        <w:t xml:space="preserve"> муниципальной программ</w:t>
      </w:r>
      <w:r>
        <w:rPr>
          <w:rFonts w:ascii="Times New Roman" w:eastAsia="Times New Roman" w:hAnsi="Times New Roman" w:cs="Times New Roman"/>
          <w:color w:val="000000"/>
          <w:sz w:val="28"/>
          <w:szCs w:val="28"/>
        </w:rPr>
        <w:t>ой</w:t>
      </w:r>
      <w:r w:rsidR="00F518FC" w:rsidRPr="007936B3">
        <w:rPr>
          <w:rFonts w:ascii="Times New Roman" w:eastAsia="Times New Roman" w:hAnsi="Times New Roman" w:cs="Times New Roman"/>
          <w:color w:val="000000"/>
          <w:sz w:val="28"/>
          <w:szCs w:val="28"/>
        </w:rPr>
        <w:t xml:space="preserve"> «</w:t>
      </w:r>
      <w:r w:rsidR="00F518FC" w:rsidRPr="007936B3">
        <w:rPr>
          <w:rFonts w:ascii="Times New Roman" w:eastAsia="Times New Roman" w:hAnsi="Times New Roman" w:cs="Times New Roman"/>
          <w:sz w:val="28"/>
          <w:szCs w:val="28"/>
        </w:rPr>
        <w:t xml:space="preserve">Содержание, ремонт и капитальный ремонт автомобильных дорог общего пользования районного значения в Кунашакском муниципальном районе на 2015-2017 годы» </w:t>
      </w:r>
      <w:r>
        <w:rPr>
          <w:rFonts w:ascii="Times New Roman" w:eastAsia="Times New Roman" w:hAnsi="Times New Roman" w:cs="Times New Roman"/>
          <w:sz w:val="28"/>
          <w:szCs w:val="28"/>
        </w:rPr>
        <w:t>в</w:t>
      </w:r>
      <w:r w:rsidR="00F518FC" w:rsidRPr="007936B3">
        <w:rPr>
          <w:rFonts w:ascii="Times New Roman" w:eastAsia="Times New Roman" w:hAnsi="Times New Roman" w:cs="Times New Roman"/>
          <w:sz w:val="28"/>
          <w:szCs w:val="28"/>
        </w:rPr>
        <w:t xml:space="preserve"> 2016 год</w:t>
      </w:r>
      <w:r>
        <w:rPr>
          <w:rFonts w:ascii="Times New Roman" w:eastAsia="Times New Roman" w:hAnsi="Times New Roman" w:cs="Times New Roman"/>
          <w:sz w:val="28"/>
          <w:szCs w:val="28"/>
        </w:rPr>
        <w:t>у</w:t>
      </w:r>
      <w:r w:rsidR="00F518FC" w:rsidRPr="007936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 же </w:t>
      </w:r>
      <w:r w:rsidR="00F518FC" w:rsidRPr="007936B3">
        <w:rPr>
          <w:rFonts w:ascii="Times New Roman" w:eastAsia="Times New Roman" w:hAnsi="Times New Roman" w:cs="Times New Roman"/>
          <w:sz w:val="28"/>
          <w:szCs w:val="28"/>
        </w:rPr>
        <w:t xml:space="preserve">планируется выделить </w:t>
      </w:r>
      <w:r>
        <w:rPr>
          <w:rFonts w:ascii="Times New Roman" w:eastAsia="Times New Roman" w:hAnsi="Times New Roman" w:cs="Times New Roman"/>
          <w:sz w:val="28"/>
          <w:szCs w:val="28"/>
        </w:rPr>
        <w:t>средства</w:t>
      </w:r>
      <w:r w:rsidR="00F518FC" w:rsidRPr="007936B3">
        <w:rPr>
          <w:rFonts w:ascii="Times New Roman" w:eastAsia="Times New Roman" w:hAnsi="Times New Roman" w:cs="Times New Roman"/>
          <w:sz w:val="28"/>
          <w:szCs w:val="28"/>
        </w:rPr>
        <w:t xml:space="preserve"> на летнее и зимнее содержание дорог сельским поселениям </w:t>
      </w:r>
      <w:r>
        <w:rPr>
          <w:rFonts w:ascii="Times New Roman" w:eastAsia="Times New Roman" w:hAnsi="Times New Roman" w:cs="Times New Roman"/>
          <w:sz w:val="28"/>
          <w:szCs w:val="28"/>
        </w:rPr>
        <w:t xml:space="preserve">в сумме </w:t>
      </w:r>
      <w:r w:rsidR="00F518FC" w:rsidRPr="007936B3">
        <w:rPr>
          <w:rFonts w:ascii="Times New Roman" w:eastAsia="Times New Roman" w:hAnsi="Times New Roman" w:cs="Times New Roman"/>
          <w:sz w:val="28"/>
          <w:szCs w:val="28"/>
        </w:rPr>
        <w:t>14</w:t>
      </w:r>
      <w:r>
        <w:rPr>
          <w:rFonts w:ascii="Times New Roman" w:eastAsia="Times New Roman" w:hAnsi="Times New Roman" w:cs="Times New Roman"/>
          <w:sz w:val="28"/>
          <w:szCs w:val="28"/>
        </w:rPr>
        <w:t>,2</w:t>
      </w:r>
      <w:r w:rsidR="00F518FC" w:rsidRPr="007936B3">
        <w:rPr>
          <w:rFonts w:ascii="Times New Roman" w:eastAsia="Times New Roman" w:hAnsi="Times New Roman" w:cs="Times New Roman"/>
          <w:sz w:val="28"/>
          <w:szCs w:val="28"/>
        </w:rPr>
        <w:t xml:space="preserve"> млн. руб.</w:t>
      </w:r>
    </w:p>
    <w:p w:rsidR="00AB3874" w:rsidRPr="007936B3" w:rsidRDefault="00AB3874" w:rsidP="002F59AD">
      <w:pPr>
        <w:spacing w:after="0" w:line="240" w:lineRule="auto"/>
        <w:ind w:firstLine="567"/>
        <w:jc w:val="both"/>
        <w:rPr>
          <w:rFonts w:ascii="Times New Roman" w:hAnsi="Times New Roman" w:cs="Times New Roman"/>
          <w:sz w:val="28"/>
          <w:szCs w:val="28"/>
        </w:rPr>
      </w:pPr>
    </w:p>
    <w:tbl>
      <w:tblPr>
        <w:tblW w:w="9639" w:type="dxa"/>
        <w:tblInd w:w="108" w:type="dxa"/>
        <w:tblLayout w:type="fixed"/>
        <w:tblLook w:val="0000" w:firstRow="0" w:lastRow="0" w:firstColumn="0" w:lastColumn="0" w:noHBand="0" w:noVBand="0"/>
      </w:tblPr>
      <w:tblGrid>
        <w:gridCol w:w="426"/>
        <w:gridCol w:w="567"/>
        <w:gridCol w:w="7229"/>
        <w:gridCol w:w="1417"/>
      </w:tblGrid>
      <w:tr w:rsidR="00F518FC" w:rsidRPr="007936B3" w:rsidTr="002F59AD">
        <w:trPr>
          <w:trHeight w:val="559"/>
        </w:trPr>
        <w:tc>
          <w:tcPr>
            <w:tcW w:w="426" w:type="dxa"/>
            <w:tcBorders>
              <w:top w:val="single" w:sz="4" w:space="0" w:color="000000"/>
              <w:left w:val="single" w:sz="4" w:space="0" w:color="000000"/>
              <w:bottom w:val="single" w:sz="4" w:space="0" w:color="000000"/>
            </w:tcBorders>
          </w:tcPr>
          <w:p w:rsidR="00F518FC" w:rsidRPr="007936B3" w:rsidRDefault="00F518FC" w:rsidP="002F59AD">
            <w:pPr>
              <w:snapToGrid w:val="0"/>
              <w:spacing w:after="0" w:line="240" w:lineRule="auto"/>
              <w:ind w:left="-108" w:right="-108"/>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 xml:space="preserve">№ </w:t>
            </w:r>
          </w:p>
          <w:p w:rsidR="00F518FC" w:rsidRPr="007936B3" w:rsidRDefault="00F518FC" w:rsidP="002F59AD">
            <w:pPr>
              <w:spacing w:after="0" w:line="240" w:lineRule="auto"/>
              <w:ind w:left="-108" w:right="-108"/>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п/п</w:t>
            </w:r>
          </w:p>
        </w:tc>
        <w:tc>
          <w:tcPr>
            <w:tcW w:w="7796" w:type="dxa"/>
            <w:gridSpan w:val="2"/>
            <w:tcBorders>
              <w:top w:val="single" w:sz="4" w:space="0" w:color="000000"/>
              <w:left w:val="single" w:sz="4" w:space="0" w:color="000000"/>
              <w:bottom w:val="single" w:sz="4" w:space="0" w:color="000000"/>
              <w:right w:val="single" w:sz="4" w:space="0" w:color="auto"/>
            </w:tcBorders>
          </w:tcPr>
          <w:p w:rsidR="00F518FC" w:rsidRPr="007936B3" w:rsidRDefault="00F518FC" w:rsidP="002F59AD">
            <w:pPr>
              <w:snapToGrid w:val="0"/>
              <w:spacing w:after="0" w:line="240" w:lineRule="auto"/>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Наименование  автодороги</w:t>
            </w:r>
          </w:p>
          <w:p w:rsidR="00F518FC" w:rsidRPr="007936B3" w:rsidRDefault="00F518FC" w:rsidP="002F59AD">
            <w:pPr>
              <w:spacing w:after="0" w:line="240" w:lineRule="auto"/>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(улично-дорожные  сети)</w:t>
            </w:r>
          </w:p>
        </w:tc>
        <w:tc>
          <w:tcPr>
            <w:tcW w:w="1417" w:type="dxa"/>
            <w:tcBorders>
              <w:top w:val="single" w:sz="4" w:space="0" w:color="000000"/>
              <w:left w:val="single" w:sz="4" w:space="0" w:color="000000"/>
              <w:bottom w:val="single" w:sz="4" w:space="0" w:color="000000"/>
              <w:right w:val="single" w:sz="4" w:space="0" w:color="000000"/>
            </w:tcBorders>
          </w:tcPr>
          <w:p w:rsidR="00F518FC" w:rsidRPr="007936B3" w:rsidRDefault="00F518FC" w:rsidP="002F59AD">
            <w:pPr>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2016г.</w:t>
            </w:r>
          </w:p>
          <w:p w:rsidR="00F518FC" w:rsidRPr="007936B3" w:rsidRDefault="00F518FC" w:rsidP="002F59AD">
            <w:pPr>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руб.</w:t>
            </w:r>
          </w:p>
        </w:tc>
      </w:tr>
      <w:tr w:rsidR="00F518FC" w:rsidRPr="007936B3" w:rsidTr="002F59AD">
        <w:tc>
          <w:tcPr>
            <w:tcW w:w="426" w:type="dxa"/>
            <w:tcBorders>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w:t>
            </w:r>
          </w:p>
        </w:tc>
        <w:tc>
          <w:tcPr>
            <w:tcW w:w="7796" w:type="dxa"/>
            <w:gridSpan w:val="2"/>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Содержание светофорного объекта в с. Кунашак Кунашакского муниципального района</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130 000</w:t>
            </w:r>
          </w:p>
        </w:tc>
      </w:tr>
      <w:tr w:rsidR="00F518FC" w:rsidRPr="007936B3" w:rsidTr="002F59AD">
        <w:tc>
          <w:tcPr>
            <w:tcW w:w="426" w:type="dxa"/>
            <w:tcBorders>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2</w:t>
            </w:r>
          </w:p>
        </w:tc>
        <w:tc>
          <w:tcPr>
            <w:tcW w:w="7796" w:type="dxa"/>
            <w:gridSpan w:val="2"/>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Изготовление бланков карт маршрутов регулярных перевозок и бланков свидетельств об осуществлении перевозок по маршруту регулярных перевозок</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54 000</w:t>
            </w:r>
          </w:p>
        </w:tc>
      </w:tr>
      <w:tr w:rsidR="00F518FC" w:rsidRPr="007936B3" w:rsidTr="002F59AD">
        <w:trPr>
          <w:trHeight w:val="517"/>
        </w:trPr>
        <w:tc>
          <w:tcPr>
            <w:tcW w:w="426" w:type="dxa"/>
            <w:vMerge w:val="restart"/>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w:t>
            </w:r>
          </w:p>
        </w:tc>
        <w:tc>
          <w:tcPr>
            <w:tcW w:w="7796" w:type="dxa"/>
            <w:gridSpan w:val="2"/>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Летнее содержание дорог в Кунашакском муниципальном районе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8 001 500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3.1</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Кунашакское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1 688 000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3.2</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Саринское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highlight w:val="yellow"/>
              </w:rPr>
            </w:pPr>
            <w:r w:rsidRPr="007936B3">
              <w:rPr>
                <w:rFonts w:ascii="Times New Roman" w:eastAsia="Times New Roman" w:hAnsi="Times New Roman" w:cs="Times New Roman"/>
                <w:sz w:val="24"/>
                <w:szCs w:val="24"/>
              </w:rPr>
              <w:t>772 000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3.3</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Урукульское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860 000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3.4</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Куяшское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936 000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3.5</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Муслюмовское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967 000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3.6</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Буринское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534 000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3.7</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Ашировское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70 500</w:t>
            </w:r>
          </w:p>
        </w:tc>
      </w:tr>
      <w:tr w:rsidR="00F518FC" w:rsidRPr="007936B3" w:rsidTr="002F59AD">
        <w:tc>
          <w:tcPr>
            <w:tcW w:w="426" w:type="dxa"/>
            <w:vMerge/>
            <w:tcBorders>
              <w:left w:val="single" w:sz="4" w:space="0" w:color="000000"/>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3.8</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Халитовское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847 000</w:t>
            </w:r>
          </w:p>
        </w:tc>
      </w:tr>
      <w:tr w:rsidR="00F518FC" w:rsidRPr="007936B3" w:rsidTr="002F59AD">
        <w:tc>
          <w:tcPr>
            <w:tcW w:w="426" w:type="dxa"/>
            <w:vMerge/>
            <w:tcBorders>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3.9</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Усть-Багарякское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1 327 000</w:t>
            </w:r>
          </w:p>
        </w:tc>
      </w:tr>
      <w:tr w:rsidR="00F518FC" w:rsidRPr="007936B3" w:rsidTr="002F59AD">
        <w:trPr>
          <w:trHeight w:val="552"/>
        </w:trPr>
        <w:tc>
          <w:tcPr>
            <w:tcW w:w="426" w:type="dxa"/>
            <w:vMerge w:val="restart"/>
            <w:tcBorders>
              <w:top w:val="single" w:sz="4" w:space="0" w:color="auto"/>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w:t>
            </w:r>
          </w:p>
        </w:tc>
        <w:tc>
          <w:tcPr>
            <w:tcW w:w="7796" w:type="dxa"/>
            <w:gridSpan w:val="2"/>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Зимнее содержание дорог в Кунашакском муниципальном районе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6 216 800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4.1</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Кунашакское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1 320 100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4.2</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Саринское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603 200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4.3</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Урукульское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672 200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4.4</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Куяшское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733 100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4.5</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Муслюмовское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731 500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4.6</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Буринское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413 000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4.7</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Ашировское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54 500</w:t>
            </w:r>
          </w:p>
        </w:tc>
      </w:tr>
      <w:tr w:rsidR="00F518FC" w:rsidRPr="007936B3" w:rsidTr="002F59AD">
        <w:tc>
          <w:tcPr>
            <w:tcW w:w="426" w:type="dxa"/>
            <w:vMerge/>
            <w:tcBorders>
              <w:left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4.8</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Халитовское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656 600</w:t>
            </w:r>
          </w:p>
        </w:tc>
      </w:tr>
      <w:tr w:rsidR="00F518FC" w:rsidRPr="007936B3" w:rsidTr="002F59AD">
        <w:tc>
          <w:tcPr>
            <w:tcW w:w="426" w:type="dxa"/>
            <w:vMerge/>
            <w:tcBorders>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567" w:type="dxa"/>
            <w:tcBorders>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4.9</w:t>
            </w:r>
          </w:p>
        </w:tc>
        <w:tc>
          <w:tcPr>
            <w:tcW w:w="7229" w:type="dxa"/>
            <w:tcBorders>
              <w:left w:val="single" w:sz="4" w:space="0" w:color="000000"/>
              <w:bottom w:val="single" w:sz="4" w:space="0" w:color="auto"/>
              <w:right w:val="single" w:sz="4" w:space="0" w:color="auto"/>
            </w:tcBorders>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Усть-Багарякское сельское поселение</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1 032 600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5</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дороги «Большой Куяш – автодорога М-5 подъезд к городу Екатеринбургу – «Рекреационная зона на берегу озера Куяш»»</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70 603 731</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6</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автодороги по ул. Молодежная, ул. Цетральная в п. Новобурино</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bCs/>
                <w:sz w:val="24"/>
                <w:szCs w:val="24"/>
              </w:rPr>
              <w:t>1 200 000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7</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автодорог в д. Татарская Караболка</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bCs/>
                <w:sz w:val="24"/>
                <w:szCs w:val="24"/>
              </w:rPr>
              <w:t>1 200 000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8</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Строительство тротуаров по ул. 8-Марта, ул. Николаева, ул. Больничная в с. Кунашак. Устройство ограждения на тротуарах по ул. Ленина в с. Кунашак</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bCs/>
                <w:sz w:val="24"/>
                <w:szCs w:val="24"/>
              </w:rPr>
              <w:t>4 000 000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9</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автодороги нового квартала  3 очереди в п. Муслюмово жд.ст.</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bCs/>
                <w:sz w:val="24"/>
                <w:szCs w:val="24"/>
              </w:rPr>
              <w:t>2 000 000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10</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автодороги от трассы М-5 до д. Ибрагимово</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bCs/>
                <w:sz w:val="24"/>
                <w:szCs w:val="24"/>
              </w:rPr>
              <w:t>2 000 000</w:t>
            </w:r>
          </w:p>
        </w:tc>
      </w:tr>
      <w:tr w:rsidR="00F518FC" w:rsidRPr="007936B3" w:rsidTr="002F59AD">
        <w:trPr>
          <w:trHeight w:val="424"/>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11</w:t>
            </w: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sz w:val="24"/>
                <w:szCs w:val="24"/>
              </w:rPr>
            </w:pPr>
            <w:r w:rsidRPr="007936B3">
              <w:rPr>
                <w:rFonts w:ascii="Times New Roman" w:eastAsia="Times New Roman" w:hAnsi="Times New Roman" w:cs="Times New Roman"/>
                <w:sz w:val="24"/>
                <w:szCs w:val="24"/>
              </w:rPr>
              <w:t>Ремонт автодороги по ул. Коммунистическая в д.Борисово Кунашакского муниципального района</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bCs/>
                <w:sz w:val="24"/>
                <w:szCs w:val="24"/>
              </w:rPr>
            </w:pPr>
            <w:r w:rsidRPr="007936B3">
              <w:rPr>
                <w:rFonts w:ascii="Times New Roman" w:eastAsia="Times New Roman" w:hAnsi="Times New Roman" w:cs="Times New Roman"/>
                <w:sz w:val="24"/>
                <w:szCs w:val="24"/>
              </w:rPr>
              <w:t>2 395 600</w:t>
            </w:r>
          </w:p>
        </w:tc>
      </w:tr>
      <w:tr w:rsidR="00F518FC" w:rsidRPr="007936B3" w:rsidTr="002F59AD">
        <w:trPr>
          <w:trHeight w:val="401"/>
        </w:trPr>
        <w:tc>
          <w:tcPr>
            <w:tcW w:w="426" w:type="dxa"/>
            <w:tcBorders>
              <w:top w:val="single" w:sz="4" w:space="0" w:color="auto"/>
              <w:left w:val="single" w:sz="4" w:space="0" w:color="000000"/>
              <w:bottom w:val="single" w:sz="4" w:space="0" w:color="auto"/>
            </w:tcBorders>
            <w:vAlign w:val="center"/>
          </w:tcPr>
          <w:p w:rsidR="00F518FC" w:rsidRPr="007936B3" w:rsidRDefault="00F518FC" w:rsidP="002F59AD">
            <w:pPr>
              <w:snapToGrid w:val="0"/>
              <w:spacing w:after="0" w:line="240" w:lineRule="auto"/>
              <w:ind w:left="-108" w:right="-108"/>
              <w:jc w:val="center"/>
              <w:rPr>
                <w:rFonts w:ascii="Times New Roman" w:eastAsia="Times New Roman" w:hAnsi="Times New Roman" w:cs="Times New Roman"/>
                <w:sz w:val="24"/>
                <w:szCs w:val="24"/>
              </w:rPr>
            </w:pPr>
          </w:p>
        </w:tc>
        <w:tc>
          <w:tcPr>
            <w:tcW w:w="7796" w:type="dxa"/>
            <w:gridSpan w:val="2"/>
            <w:tcBorders>
              <w:top w:val="single" w:sz="4" w:space="0" w:color="auto"/>
              <w:left w:val="single" w:sz="4" w:space="0" w:color="000000"/>
              <w:bottom w:val="single" w:sz="4" w:space="0" w:color="auto"/>
              <w:right w:val="single" w:sz="4" w:space="0" w:color="auto"/>
            </w:tcBorders>
            <w:vAlign w:val="center"/>
          </w:tcPr>
          <w:p w:rsidR="00F518FC" w:rsidRPr="007936B3" w:rsidRDefault="00F518FC" w:rsidP="002F59AD">
            <w:pPr>
              <w:spacing w:after="0" w:line="240" w:lineRule="auto"/>
              <w:jc w:val="both"/>
              <w:rPr>
                <w:rFonts w:ascii="Times New Roman" w:eastAsia="Times New Roman" w:hAnsi="Times New Roman" w:cs="Times New Roman"/>
                <w:b/>
                <w:sz w:val="24"/>
                <w:szCs w:val="24"/>
              </w:rPr>
            </w:pPr>
            <w:r w:rsidRPr="007936B3">
              <w:rPr>
                <w:rFonts w:ascii="Times New Roman" w:eastAsia="Times New Roman" w:hAnsi="Times New Roman" w:cs="Times New Roman"/>
                <w:b/>
                <w:sz w:val="24"/>
                <w:szCs w:val="24"/>
              </w:rPr>
              <w:t>Всего</w:t>
            </w:r>
            <w:r w:rsidR="00972237">
              <w:rPr>
                <w:rFonts w:ascii="Times New Roman" w:eastAsia="Times New Roman" w:hAnsi="Times New Roman" w:cs="Times New Roman"/>
                <w:b/>
                <w:sz w:val="24"/>
                <w:szCs w:val="24"/>
              </w:rPr>
              <w:t>:</w:t>
            </w:r>
            <w:r w:rsidRPr="007936B3">
              <w:rPr>
                <w:rFonts w:ascii="Times New Roman" w:eastAsia="Times New Roman" w:hAnsi="Times New Roman" w:cs="Times New Roman"/>
                <w:b/>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F518FC" w:rsidRPr="007936B3" w:rsidRDefault="00F518FC" w:rsidP="002F59AD">
            <w:pPr>
              <w:spacing w:after="0" w:line="240" w:lineRule="auto"/>
              <w:ind w:left="-108" w:right="-108"/>
              <w:jc w:val="center"/>
              <w:rPr>
                <w:rFonts w:ascii="Times New Roman" w:eastAsia="Times New Roman" w:hAnsi="Times New Roman" w:cs="Times New Roman"/>
                <w:b/>
                <w:sz w:val="24"/>
                <w:szCs w:val="24"/>
              </w:rPr>
            </w:pPr>
            <w:r w:rsidRPr="007936B3">
              <w:rPr>
                <w:rFonts w:ascii="Times New Roman" w:eastAsia="Times New Roman" w:hAnsi="Times New Roman" w:cs="Times New Roman"/>
                <w:b/>
                <w:sz w:val="24"/>
                <w:szCs w:val="24"/>
              </w:rPr>
              <w:t>97 801 631</w:t>
            </w:r>
          </w:p>
        </w:tc>
      </w:tr>
    </w:tbl>
    <w:p w:rsidR="00F518FC" w:rsidRDefault="00F518FC" w:rsidP="00AB387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color w:val="000000"/>
          <w:sz w:val="28"/>
          <w:szCs w:val="28"/>
        </w:rPr>
      </w:pPr>
    </w:p>
    <w:p w:rsidR="00AB3874" w:rsidRDefault="00AB3874" w:rsidP="00AB387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сумма планируемых затрат</w:t>
      </w:r>
      <w:r w:rsidR="00972237">
        <w:rPr>
          <w:rFonts w:ascii="Times New Roman" w:eastAsia="Times New Roman" w:hAnsi="Times New Roman" w:cs="Times New Roman"/>
          <w:color w:val="000000"/>
          <w:sz w:val="28"/>
          <w:szCs w:val="28"/>
        </w:rPr>
        <w:t xml:space="preserve"> на ремонт и содержание дорог в районе 97,8 млн. руб.</w:t>
      </w:r>
    </w:p>
    <w:p w:rsidR="00556B63" w:rsidRDefault="00556B63" w:rsidP="00AB387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более качественного содержания дорог по заключенным Соглашениям в настоящее время администрацией района разрабатывается регламент с определением конкретных видов работ и нормативов.</w:t>
      </w:r>
    </w:p>
    <w:p w:rsidR="004B59CD" w:rsidRPr="00AB3874" w:rsidRDefault="004B59CD" w:rsidP="00AB387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2016 году также планируется большое внимание уделить проведению ремонтных работ в районном центре – с. Кунашак.</w:t>
      </w:r>
    </w:p>
    <w:p w:rsidR="00DD1409" w:rsidRPr="00DD1409" w:rsidRDefault="00DD1409">
      <w:pPr>
        <w:rPr>
          <w:rFonts w:ascii="Times New Roman" w:hAnsi="Times New Roman" w:cs="Times New Roman"/>
          <w:b/>
          <w:bCs/>
          <w:sz w:val="28"/>
          <w:szCs w:val="28"/>
        </w:rPr>
      </w:pPr>
      <w:r w:rsidRPr="00DD1409">
        <w:rPr>
          <w:rFonts w:ascii="Times New Roman" w:hAnsi="Times New Roman" w:cs="Times New Roman"/>
          <w:b/>
          <w:bCs/>
          <w:sz w:val="28"/>
          <w:szCs w:val="28"/>
        </w:rPr>
        <w:br w:type="page"/>
      </w:r>
    </w:p>
    <w:p w:rsidR="00F17ADC" w:rsidRPr="00F17ADC" w:rsidRDefault="00D07479" w:rsidP="00F17ADC">
      <w:pPr>
        <w:pStyle w:val="1"/>
      </w:pPr>
      <w:bookmarkStart w:id="17" w:name="_Toc449781796"/>
      <w:r w:rsidRPr="005908E2">
        <w:lastRenderedPageBreak/>
        <w:t>ТРАНСПОРТ</w:t>
      </w:r>
      <w:bookmarkEnd w:id="17"/>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A608E" w:rsidRPr="005908E2" w:rsidRDefault="00D07479" w:rsidP="005416CD">
      <w:pPr>
        <w:widowControl w:val="0"/>
        <w:overflowPunct w:val="0"/>
        <w:autoSpaceDE w:val="0"/>
        <w:autoSpaceDN w:val="0"/>
        <w:adjustRightInd w:val="0"/>
        <w:spacing w:after="0" w:line="240" w:lineRule="auto"/>
        <w:ind w:firstLine="566"/>
        <w:jc w:val="both"/>
        <w:rPr>
          <w:rFonts w:ascii="Times New Roman" w:hAnsi="Times New Roman" w:cs="Times New Roman"/>
          <w:sz w:val="24"/>
          <w:szCs w:val="24"/>
        </w:rPr>
      </w:pPr>
      <w:r w:rsidRPr="005908E2">
        <w:rPr>
          <w:rFonts w:ascii="Times New Roman" w:hAnsi="Times New Roman" w:cs="Times New Roman"/>
          <w:sz w:val="28"/>
          <w:szCs w:val="28"/>
        </w:rPr>
        <w:t xml:space="preserve">Автобусная маршрутная сеть </w:t>
      </w:r>
      <w:r w:rsidR="00A05D15">
        <w:rPr>
          <w:rFonts w:ascii="Times New Roman" w:hAnsi="Times New Roman" w:cs="Times New Roman"/>
          <w:sz w:val="28"/>
          <w:szCs w:val="28"/>
        </w:rPr>
        <w:t>Кунашак</w:t>
      </w:r>
      <w:r w:rsidRPr="005908E2">
        <w:rPr>
          <w:rFonts w:ascii="Times New Roman" w:hAnsi="Times New Roman" w:cs="Times New Roman"/>
          <w:sz w:val="28"/>
          <w:szCs w:val="28"/>
        </w:rPr>
        <w:t xml:space="preserve">ского муниципального района состоит из </w:t>
      </w:r>
      <w:r w:rsidR="00FA0546">
        <w:rPr>
          <w:rFonts w:ascii="Times New Roman" w:hAnsi="Times New Roman" w:cs="Times New Roman"/>
          <w:sz w:val="28"/>
          <w:szCs w:val="28"/>
        </w:rPr>
        <w:t>14</w:t>
      </w:r>
      <w:r w:rsidRPr="005908E2">
        <w:rPr>
          <w:rFonts w:ascii="Times New Roman" w:hAnsi="Times New Roman" w:cs="Times New Roman"/>
          <w:sz w:val="28"/>
          <w:szCs w:val="28"/>
        </w:rPr>
        <w:t xml:space="preserve"> маршрутов</w:t>
      </w:r>
      <w:r w:rsidR="000F67EC">
        <w:rPr>
          <w:rFonts w:ascii="Times New Roman" w:hAnsi="Times New Roman" w:cs="Times New Roman"/>
          <w:sz w:val="28"/>
          <w:szCs w:val="28"/>
        </w:rPr>
        <w:t>.</w:t>
      </w:r>
    </w:p>
    <w:p w:rsidR="00EA608E" w:rsidRPr="005908E2" w:rsidRDefault="00D07479" w:rsidP="005416CD">
      <w:pPr>
        <w:widowControl w:val="0"/>
        <w:tabs>
          <w:tab w:val="left" w:pos="9639"/>
        </w:tabs>
        <w:overflowPunct w:val="0"/>
        <w:autoSpaceDE w:val="0"/>
        <w:autoSpaceDN w:val="0"/>
        <w:adjustRightInd w:val="0"/>
        <w:spacing w:after="0" w:line="240" w:lineRule="auto"/>
        <w:ind w:firstLine="566"/>
        <w:jc w:val="both"/>
        <w:rPr>
          <w:rFonts w:ascii="Times New Roman" w:hAnsi="Times New Roman" w:cs="Times New Roman"/>
          <w:sz w:val="24"/>
          <w:szCs w:val="24"/>
        </w:rPr>
      </w:pPr>
      <w:r w:rsidRPr="005908E2">
        <w:rPr>
          <w:rFonts w:ascii="Times New Roman" w:hAnsi="Times New Roman" w:cs="Times New Roman"/>
          <w:sz w:val="28"/>
          <w:szCs w:val="28"/>
        </w:rPr>
        <w:t xml:space="preserve">За минувший год </w:t>
      </w:r>
      <w:r w:rsidR="00556B63">
        <w:rPr>
          <w:rFonts w:ascii="Times New Roman" w:hAnsi="Times New Roman" w:cs="Times New Roman"/>
          <w:sz w:val="28"/>
          <w:szCs w:val="28"/>
        </w:rPr>
        <w:t>МУП «КунашакСпецТранс» пе</w:t>
      </w:r>
      <w:r w:rsidR="000F67EC" w:rsidRPr="000F67EC">
        <w:rPr>
          <w:rFonts w:ascii="Times New Roman" w:hAnsi="Times New Roman" w:cs="Times New Roman"/>
          <w:sz w:val="28"/>
          <w:szCs w:val="28"/>
        </w:rPr>
        <w:t>ревезено около 155</w:t>
      </w:r>
      <w:r w:rsidR="00F20693">
        <w:rPr>
          <w:rFonts w:ascii="Times New Roman" w:hAnsi="Times New Roman" w:cs="Times New Roman"/>
          <w:sz w:val="28"/>
          <w:szCs w:val="28"/>
        </w:rPr>
        <w:t xml:space="preserve"> </w:t>
      </w:r>
      <w:r w:rsidR="000F67EC" w:rsidRPr="000F67EC">
        <w:rPr>
          <w:rFonts w:ascii="Times New Roman" w:hAnsi="Times New Roman" w:cs="Times New Roman"/>
          <w:sz w:val="28"/>
          <w:szCs w:val="28"/>
        </w:rPr>
        <w:t>834</w:t>
      </w:r>
      <w:r w:rsidRPr="000F67EC">
        <w:rPr>
          <w:rFonts w:ascii="Times New Roman" w:hAnsi="Times New Roman" w:cs="Times New Roman"/>
          <w:sz w:val="28"/>
          <w:szCs w:val="28"/>
        </w:rPr>
        <w:t xml:space="preserve"> пассажиров</w:t>
      </w:r>
      <w:r w:rsidR="000F67EC" w:rsidRPr="000F67EC">
        <w:rPr>
          <w:rFonts w:ascii="Times New Roman" w:hAnsi="Times New Roman" w:cs="Times New Roman"/>
          <w:sz w:val="28"/>
          <w:szCs w:val="28"/>
        </w:rPr>
        <w:t>.</w:t>
      </w:r>
    </w:p>
    <w:p w:rsidR="00EA608E" w:rsidRPr="005908E2" w:rsidRDefault="00D07479" w:rsidP="00F17ADC">
      <w:pPr>
        <w:pStyle w:val="1"/>
        <w:rPr>
          <w:sz w:val="24"/>
          <w:szCs w:val="24"/>
        </w:rPr>
      </w:pPr>
      <w:bookmarkStart w:id="18" w:name="page35"/>
      <w:bookmarkStart w:id="19" w:name="_Toc449781797"/>
      <w:bookmarkEnd w:id="18"/>
      <w:r w:rsidRPr="005908E2">
        <w:t>СВЯЗЬ</w:t>
      </w:r>
      <w:bookmarkEnd w:id="19"/>
    </w:p>
    <w:p w:rsidR="00EA608E" w:rsidRPr="005908E2" w:rsidRDefault="00EA608E" w:rsidP="005416CD">
      <w:pPr>
        <w:widowControl w:val="0"/>
        <w:autoSpaceDE w:val="0"/>
        <w:autoSpaceDN w:val="0"/>
        <w:adjustRightInd w:val="0"/>
        <w:spacing w:after="0" w:line="240" w:lineRule="auto"/>
        <w:jc w:val="both"/>
        <w:rPr>
          <w:rFonts w:ascii="Times New Roman" w:hAnsi="Times New Roman" w:cs="Times New Roman"/>
          <w:sz w:val="24"/>
          <w:szCs w:val="24"/>
        </w:rPr>
      </w:pPr>
    </w:p>
    <w:p w:rsidR="00EA608E" w:rsidRPr="005908E2" w:rsidRDefault="00704EE9" w:rsidP="005416CD">
      <w:pPr>
        <w:widowControl w:val="0"/>
        <w:overflowPunct w:val="0"/>
        <w:autoSpaceDE w:val="0"/>
        <w:autoSpaceDN w:val="0"/>
        <w:adjustRightInd w:val="0"/>
        <w:spacing w:after="0" w:line="240" w:lineRule="auto"/>
        <w:ind w:firstLine="487"/>
        <w:jc w:val="both"/>
        <w:rPr>
          <w:rFonts w:ascii="Times New Roman" w:hAnsi="Times New Roman" w:cs="Times New Roman"/>
          <w:sz w:val="24"/>
          <w:szCs w:val="24"/>
        </w:rPr>
      </w:pPr>
      <w:r w:rsidRPr="005908E2">
        <w:rPr>
          <w:rFonts w:ascii="Times New Roman" w:hAnsi="Times New Roman" w:cs="Times New Roman"/>
          <w:sz w:val="28"/>
          <w:szCs w:val="28"/>
        </w:rPr>
        <w:t xml:space="preserve">На территории района предоставляют услуги мобильной связи </w:t>
      </w:r>
      <w:r w:rsidR="00B82882">
        <w:rPr>
          <w:rFonts w:ascii="Times New Roman" w:hAnsi="Times New Roman" w:cs="Times New Roman"/>
          <w:sz w:val="28"/>
          <w:szCs w:val="28"/>
        </w:rPr>
        <w:t>четыре</w:t>
      </w:r>
      <w:r w:rsidRPr="005908E2">
        <w:rPr>
          <w:rFonts w:ascii="Times New Roman" w:hAnsi="Times New Roman" w:cs="Times New Roman"/>
          <w:sz w:val="28"/>
          <w:szCs w:val="28"/>
        </w:rPr>
        <w:t xml:space="preserve"> основных оператора: </w:t>
      </w:r>
      <w:r w:rsidR="00375F9B">
        <w:rPr>
          <w:rFonts w:ascii="Times New Roman" w:hAnsi="Times New Roman" w:cs="Times New Roman"/>
          <w:sz w:val="28"/>
          <w:szCs w:val="28"/>
        </w:rPr>
        <w:t xml:space="preserve">Теле2, </w:t>
      </w:r>
      <w:r w:rsidRPr="005908E2">
        <w:rPr>
          <w:rFonts w:ascii="Times New Roman" w:hAnsi="Times New Roman" w:cs="Times New Roman"/>
          <w:sz w:val="28"/>
          <w:szCs w:val="28"/>
        </w:rPr>
        <w:t>МТС, МегаФон</w:t>
      </w:r>
      <w:r>
        <w:rPr>
          <w:rFonts w:ascii="Times New Roman" w:hAnsi="Times New Roman" w:cs="Times New Roman"/>
          <w:sz w:val="28"/>
          <w:szCs w:val="28"/>
        </w:rPr>
        <w:t>,</w:t>
      </w:r>
      <w:r w:rsidR="00375F9B">
        <w:rPr>
          <w:rFonts w:ascii="Times New Roman" w:hAnsi="Times New Roman" w:cs="Times New Roman"/>
          <w:sz w:val="28"/>
          <w:szCs w:val="28"/>
        </w:rPr>
        <w:t xml:space="preserve"> </w:t>
      </w:r>
      <w:r>
        <w:rPr>
          <w:rFonts w:ascii="Times New Roman" w:hAnsi="Times New Roman" w:cs="Times New Roman"/>
          <w:sz w:val="28"/>
          <w:szCs w:val="28"/>
        </w:rPr>
        <w:t>Билайн.</w:t>
      </w:r>
    </w:p>
    <w:p w:rsidR="00EA608E" w:rsidRPr="005908E2" w:rsidRDefault="00375F9B" w:rsidP="00375F9B">
      <w:pPr>
        <w:widowControl w:val="0"/>
        <w:autoSpaceDE w:val="0"/>
        <w:autoSpaceDN w:val="0"/>
        <w:adjustRightInd w:val="0"/>
        <w:spacing w:after="0" w:line="240" w:lineRule="auto"/>
        <w:ind w:firstLine="487"/>
        <w:jc w:val="both"/>
        <w:rPr>
          <w:rFonts w:ascii="Times New Roman" w:hAnsi="Times New Roman" w:cs="Times New Roman"/>
          <w:sz w:val="24"/>
          <w:szCs w:val="24"/>
        </w:rPr>
      </w:pPr>
      <w:r>
        <w:rPr>
          <w:rFonts w:ascii="Times New Roman" w:hAnsi="Times New Roman" w:cs="Times New Roman"/>
          <w:sz w:val="28"/>
          <w:szCs w:val="28"/>
        </w:rPr>
        <w:t>Все</w:t>
      </w:r>
      <w:r w:rsidR="000F67EC">
        <w:rPr>
          <w:rFonts w:ascii="Times New Roman" w:hAnsi="Times New Roman" w:cs="Times New Roman"/>
          <w:sz w:val="28"/>
          <w:szCs w:val="28"/>
        </w:rPr>
        <w:t xml:space="preserve"> социально</w:t>
      </w:r>
      <w:r>
        <w:rPr>
          <w:rFonts w:ascii="Times New Roman" w:hAnsi="Times New Roman" w:cs="Times New Roman"/>
          <w:sz w:val="28"/>
          <w:szCs w:val="28"/>
        </w:rPr>
        <w:t>-</w:t>
      </w:r>
      <w:r w:rsidR="000F67EC">
        <w:rPr>
          <w:rFonts w:ascii="Times New Roman" w:hAnsi="Times New Roman" w:cs="Times New Roman"/>
          <w:sz w:val="28"/>
          <w:szCs w:val="28"/>
        </w:rPr>
        <w:t>значимы</w:t>
      </w:r>
      <w:r>
        <w:rPr>
          <w:rFonts w:ascii="Times New Roman" w:hAnsi="Times New Roman" w:cs="Times New Roman"/>
          <w:sz w:val="28"/>
          <w:szCs w:val="28"/>
        </w:rPr>
        <w:t>е</w:t>
      </w:r>
      <w:r w:rsidR="000F67EC">
        <w:rPr>
          <w:rFonts w:ascii="Times New Roman" w:hAnsi="Times New Roman" w:cs="Times New Roman"/>
          <w:sz w:val="28"/>
          <w:szCs w:val="28"/>
        </w:rPr>
        <w:t xml:space="preserve"> объект</w:t>
      </w:r>
      <w:r>
        <w:rPr>
          <w:rFonts w:ascii="Times New Roman" w:hAnsi="Times New Roman" w:cs="Times New Roman"/>
          <w:sz w:val="28"/>
          <w:szCs w:val="28"/>
        </w:rPr>
        <w:t>ы на</w:t>
      </w:r>
      <w:r w:rsidR="00D07479" w:rsidRPr="005908E2">
        <w:rPr>
          <w:rFonts w:ascii="Times New Roman" w:hAnsi="Times New Roman" w:cs="Times New Roman"/>
          <w:sz w:val="28"/>
          <w:szCs w:val="28"/>
        </w:rPr>
        <w:t xml:space="preserve"> территории района,</w:t>
      </w:r>
      <w:r>
        <w:rPr>
          <w:rFonts w:ascii="Times New Roman" w:hAnsi="Times New Roman" w:cs="Times New Roman"/>
          <w:sz w:val="28"/>
          <w:szCs w:val="28"/>
        </w:rPr>
        <w:t xml:space="preserve"> </w:t>
      </w:r>
      <w:r w:rsidR="00D07479" w:rsidRPr="005908E2">
        <w:rPr>
          <w:rFonts w:ascii="Times New Roman" w:hAnsi="Times New Roman" w:cs="Times New Roman"/>
          <w:sz w:val="28"/>
          <w:szCs w:val="28"/>
        </w:rPr>
        <w:t>обеспечены</w:t>
      </w:r>
      <w:r>
        <w:rPr>
          <w:rFonts w:ascii="Times New Roman" w:hAnsi="Times New Roman" w:cs="Times New Roman"/>
          <w:sz w:val="24"/>
          <w:szCs w:val="24"/>
        </w:rPr>
        <w:t xml:space="preserve"> </w:t>
      </w:r>
      <w:r w:rsidR="00D07479" w:rsidRPr="005908E2">
        <w:rPr>
          <w:rFonts w:ascii="Times New Roman" w:hAnsi="Times New Roman" w:cs="Times New Roman"/>
          <w:sz w:val="28"/>
          <w:szCs w:val="28"/>
        </w:rPr>
        <w:t>фиксированной телефонной связью и услугами интернет.</w:t>
      </w:r>
    </w:p>
    <w:p w:rsidR="00EA608E" w:rsidRPr="005908E2" w:rsidRDefault="00D07479" w:rsidP="00375F9B">
      <w:pPr>
        <w:widowControl w:val="0"/>
        <w:overflowPunct w:val="0"/>
        <w:autoSpaceDE w:val="0"/>
        <w:autoSpaceDN w:val="0"/>
        <w:adjustRightInd w:val="0"/>
        <w:spacing w:after="0" w:line="240" w:lineRule="auto"/>
        <w:ind w:firstLine="487"/>
        <w:jc w:val="both"/>
        <w:rPr>
          <w:rFonts w:ascii="Times New Roman" w:hAnsi="Times New Roman" w:cs="Times New Roman"/>
          <w:sz w:val="24"/>
          <w:szCs w:val="24"/>
        </w:rPr>
      </w:pPr>
      <w:bookmarkStart w:id="20" w:name="page37"/>
      <w:bookmarkEnd w:id="20"/>
      <w:r w:rsidRPr="005908E2">
        <w:rPr>
          <w:rFonts w:ascii="Times New Roman" w:hAnsi="Times New Roman" w:cs="Times New Roman"/>
          <w:sz w:val="28"/>
          <w:szCs w:val="28"/>
        </w:rPr>
        <w:t>Основным оператором фиксиро</w:t>
      </w:r>
      <w:r w:rsidR="00FA0546">
        <w:rPr>
          <w:rFonts w:ascii="Times New Roman" w:hAnsi="Times New Roman" w:cs="Times New Roman"/>
          <w:sz w:val="28"/>
          <w:szCs w:val="28"/>
        </w:rPr>
        <w:t>ванной связи является</w:t>
      </w:r>
      <w:r w:rsidRPr="005908E2">
        <w:rPr>
          <w:rFonts w:ascii="Times New Roman" w:hAnsi="Times New Roman" w:cs="Times New Roman"/>
          <w:sz w:val="28"/>
          <w:szCs w:val="28"/>
        </w:rPr>
        <w:t xml:space="preserve"> филиал ОАО «Ростелеком», доля которого в общем объеме</w:t>
      </w:r>
      <w:r w:rsidR="00375F9B">
        <w:rPr>
          <w:rFonts w:ascii="Times New Roman" w:hAnsi="Times New Roman" w:cs="Times New Roman"/>
          <w:sz w:val="28"/>
          <w:szCs w:val="28"/>
        </w:rPr>
        <w:t>связи</w:t>
      </w:r>
      <w:r w:rsidRPr="005908E2">
        <w:rPr>
          <w:rFonts w:ascii="Times New Roman" w:hAnsi="Times New Roman" w:cs="Times New Roman"/>
          <w:sz w:val="28"/>
          <w:szCs w:val="28"/>
        </w:rPr>
        <w:t xml:space="preserve"> </w:t>
      </w:r>
      <w:r w:rsidR="00375F9B">
        <w:rPr>
          <w:rFonts w:ascii="Times New Roman" w:hAnsi="Times New Roman" w:cs="Times New Roman"/>
          <w:sz w:val="28"/>
          <w:szCs w:val="28"/>
        </w:rPr>
        <w:t xml:space="preserve">услуг </w:t>
      </w:r>
      <w:r w:rsidRPr="005908E2">
        <w:rPr>
          <w:rFonts w:ascii="Times New Roman" w:hAnsi="Times New Roman" w:cs="Times New Roman"/>
          <w:sz w:val="28"/>
          <w:szCs w:val="28"/>
        </w:rPr>
        <w:t xml:space="preserve">составляет </w:t>
      </w:r>
      <w:r w:rsidR="00375F9B">
        <w:rPr>
          <w:rFonts w:ascii="Times New Roman" w:hAnsi="Times New Roman" w:cs="Times New Roman"/>
          <w:sz w:val="28"/>
          <w:szCs w:val="28"/>
        </w:rPr>
        <w:t xml:space="preserve">около </w:t>
      </w:r>
      <w:r w:rsidRPr="005908E2">
        <w:rPr>
          <w:rFonts w:ascii="Times New Roman" w:hAnsi="Times New Roman" w:cs="Times New Roman"/>
          <w:sz w:val="28"/>
          <w:szCs w:val="28"/>
        </w:rPr>
        <w:t>82%.</w:t>
      </w:r>
    </w:p>
    <w:p w:rsidR="00704EE9" w:rsidRDefault="00704EE9" w:rsidP="005416CD">
      <w:pPr>
        <w:jc w:val="both"/>
        <w:rPr>
          <w:rFonts w:ascii="Times New Roman" w:hAnsi="Times New Roman" w:cs="Times New Roman"/>
          <w:sz w:val="24"/>
          <w:szCs w:val="24"/>
        </w:rPr>
      </w:pPr>
      <w:bookmarkStart w:id="21" w:name="page41"/>
      <w:bookmarkEnd w:id="21"/>
    </w:p>
    <w:p w:rsidR="008D6BD0" w:rsidRDefault="008D6BD0" w:rsidP="00F17ADC">
      <w:pPr>
        <w:pStyle w:val="1"/>
      </w:pPr>
      <w:bookmarkStart w:id="22" w:name="_Toc449781798"/>
      <w:r>
        <w:t>ЭКОЛОГИЯ</w:t>
      </w:r>
      <w:bookmarkEnd w:id="22"/>
    </w:p>
    <w:p w:rsidR="008D6BD0" w:rsidRPr="008D6BD0" w:rsidRDefault="008D6BD0" w:rsidP="005416CD">
      <w:pPr>
        <w:spacing w:after="0" w:line="240" w:lineRule="auto"/>
        <w:ind w:firstLine="708"/>
        <w:jc w:val="both"/>
        <w:rPr>
          <w:rFonts w:ascii="Times New Roman" w:hAnsi="Times New Roman" w:cs="Times New Roman"/>
          <w:sz w:val="24"/>
          <w:szCs w:val="24"/>
        </w:rPr>
      </w:pPr>
      <w:r w:rsidRPr="008D6BD0">
        <w:rPr>
          <w:rFonts w:ascii="Times New Roman" w:hAnsi="Times New Roman" w:cs="Times New Roman"/>
          <w:sz w:val="28"/>
          <w:szCs w:val="28"/>
        </w:rPr>
        <w:t>На территории Кунашакского муниципального района зарегистрировано более 100 (114) предприятий различных форм собственности, осуществляющих компенсацию за негативное воздействие на окружающую среду.</w:t>
      </w:r>
    </w:p>
    <w:p w:rsidR="008D6BD0" w:rsidRDefault="008D6BD0" w:rsidP="005416CD">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2015 году б</w:t>
      </w:r>
      <w:r w:rsidRPr="008D6BD0">
        <w:rPr>
          <w:rFonts w:ascii="Times New Roman" w:hAnsi="Times New Roman" w:cs="Times New Roman"/>
          <w:sz w:val="28"/>
          <w:szCs w:val="28"/>
        </w:rPr>
        <w:t xml:space="preserve">ыло проведено 23 проверки соблюдения природоохранного законодательства </w:t>
      </w:r>
      <w:r w:rsidR="00D869EE">
        <w:rPr>
          <w:rFonts w:ascii="Times New Roman" w:hAnsi="Times New Roman" w:cs="Times New Roman"/>
          <w:sz w:val="28"/>
          <w:szCs w:val="28"/>
        </w:rPr>
        <w:t xml:space="preserve">на </w:t>
      </w:r>
      <w:r w:rsidRPr="008D6BD0">
        <w:rPr>
          <w:rFonts w:ascii="Times New Roman" w:hAnsi="Times New Roman" w:cs="Times New Roman"/>
          <w:sz w:val="28"/>
          <w:szCs w:val="28"/>
        </w:rPr>
        <w:t>предприятия</w:t>
      </w:r>
      <w:r w:rsidR="00D869EE">
        <w:rPr>
          <w:rFonts w:ascii="Times New Roman" w:hAnsi="Times New Roman" w:cs="Times New Roman"/>
          <w:sz w:val="28"/>
          <w:szCs w:val="28"/>
        </w:rPr>
        <w:t>х</w:t>
      </w:r>
      <w:r w:rsidRPr="008D6BD0">
        <w:rPr>
          <w:rFonts w:ascii="Times New Roman" w:hAnsi="Times New Roman" w:cs="Times New Roman"/>
          <w:sz w:val="28"/>
          <w:szCs w:val="28"/>
        </w:rPr>
        <w:t xml:space="preserve"> района</w:t>
      </w:r>
      <w:r>
        <w:rPr>
          <w:rFonts w:ascii="Times New Roman" w:hAnsi="Times New Roman" w:cs="Times New Roman"/>
          <w:sz w:val="28"/>
          <w:szCs w:val="28"/>
        </w:rPr>
        <w:t xml:space="preserve"> </w:t>
      </w:r>
      <w:r w:rsidRPr="008D6BD0">
        <w:rPr>
          <w:rFonts w:ascii="Times New Roman" w:hAnsi="Times New Roman" w:cs="Times New Roman"/>
          <w:sz w:val="28"/>
          <w:szCs w:val="28"/>
        </w:rPr>
        <w:t>(плановые и внеплановые проверки).</w:t>
      </w:r>
    </w:p>
    <w:p w:rsidR="008D6BD0" w:rsidRPr="008D6BD0" w:rsidRDefault="008D6BD0" w:rsidP="008D6BD0">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8D6BD0">
        <w:rPr>
          <w:rFonts w:ascii="Times New Roman" w:hAnsi="Times New Roman" w:cs="Times New Roman"/>
          <w:sz w:val="28"/>
          <w:szCs w:val="28"/>
        </w:rPr>
        <w:t>По результатам проверок</w:t>
      </w:r>
      <w:r w:rsidR="00D869EE" w:rsidRPr="00D869EE">
        <w:rPr>
          <w:rFonts w:ascii="Times New Roman" w:hAnsi="Times New Roman" w:cs="Times New Roman"/>
          <w:sz w:val="28"/>
          <w:szCs w:val="28"/>
        </w:rPr>
        <w:t xml:space="preserve"> </w:t>
      </w:r>
      <w:r w:rsidR="00D869EE" w:rsidRPr="008D6BD0">
        <w:rPr>
          <w:rFonts w:ascii="Times New Roman" w:hAnsi="Times New Roman" w:cs="Times New Roman"/>
          <w:sz w:val="28"/>
          <w:szCs w:val="28"/>
        </w:rPr>
        <w:t>выявлено 9 нарушений</w:t>
      </w:r>
      <w:r w:rsidR="00D869EE">
        <w:rPr>
          <w:rFonts w:ascii="Times New Roman" w:hAnsi="Times New Roman" w:cs="Times New Roman"/>
          <w:sz w:val="28"/>
          <w:szCs w:val="28"/>
        </w:rPr>
        <w:t>,</w:t>
      </w:r>
      <w:r w:rsidRPr="008D6BD0">
        <w:rPr>
          <w:rFonts w:ascii="Times New Roman" w:hAnsi="Times New Roman" w:cs="Times New Roman"/>
          <w:sz w:val="28"/>
          <w:szCs w:val="28"/>
        </w:rPr>
        <w:t xml:space="preserve"> сумма </w:t>
      </w:r>
      <w:r w:rsidR="00D869EE">
        <w:rPr>
          <w:rFonts w:ascii="Times New Roman" w:hAnsi="Times New Roman" w:cs="Times New Roman"/>
          <w:sz w:val="28"/>
          <w:szCs w:val="28"/>
        </w:rPr>
        <w:t xml:space="preserve">административных </w:t>
      </w:r>
      <w:r w:rsidRPr="008D6BD0">
        <w:rPr>
          <w:rFonts w:ascii="Times New Roman" w:hAnsi="Times New Roman" w:cs="Times New Roman"/>
          <w:sz w:val="28"/>
          <w:szCs w:val="28"/>
        </w:rPr>
        <w:t>штрафов составила 30</w:t>
      </w:r>
      <w:r>
        <w:rPr>
          <w:rFonts w:ascii="Times New Roman" w:hAnsi="Times New Roman" w:cs="Times New Roman"/>
          <w:sz w:val="28"/>
          <w:szCs w:val="28"/>
        </w:rPr>
        <w:t> </w:t>
      </w:r>
      <w:r w:rsidRPr="008D6BD0">
        <w:rPr>
          <w:rFonts w:ascii="Times New Roman" w:hAnsi="Times New Roman" w:cs="Times New Roman"/>
          <w:sz w:val="28"/>
          <w:szCs w:val="28"/>
        </w:rPr>
        <w:t xml:space="preserve">000 </w:t>
      </w:r>
      <w:r w:rsidR="00A47179">
        <w:rPr>
          <w:rFonts w:ascii="Times New Roman" w:hAnsi="Times New Roman" w:cs="Times New Roman"/>
          <w:sz w:val="28"/>
          <w:szCs w:val="28"/>
        </w:rPr>
        <w:t>руб</w:t>
      </w:r>
      <w:r w:rsidR="00D869EE">
        <w:rPr>
          <w:rFonts w:ascii="Times New Roman" w:hAnsi="Times New Roman" w:cs="Times New Roman"/>
          <w:sz w:val="28"/>
          <w:szCs w:val="28"/>
        </w:rPr>
        <w:t>.</w:t>
      </w:r>
    </w:p>
    <w:p w:rsidR="00DD1409" w:rsidRPr="00DD1409" w:rsidRDefault="00DD1409">
      <w:pPr>
        <w:rPr>
          <w:rFonts w:ascii="Times New Roman" w:hAnsi="Times New Roman" w:cs="Times New Roman"/>
          <w:b/>
          <w:bCs/>
          <w:sz w:val="28"/>
          <w:szCs w:val="28"/>
        </w:rPr>
      </w:pPr>
      <w:r w:rsidRPr="00DD1409">
        <w:rPr>
          <w:rFonts w:ascii="Times New Roman" w:hAnsi="Times New Roman" w:cs="Times New Roman"/>
          <w:b/>
          <w:bCs/>
          <w:sz w:val="28"/>
          <w:szCs w:val="28"/>
        </w:rPr>
        <w:br w:type="page"/>
      </w:r>
    </w:p>
    <w:p w:rsidR="00EA608E" w:rsidRPr="005908E2" w:rsidRDefault="00D07479" w:rsidP="00F17ADC">
      <w:pPr>
        <w:pStyle w:val="1"/>
        <w:rPr>
          <w:sz w:val="24"/>
          <w:szCs w:val="24"/>
        </w:rPr>
      </w:pPr>
      <w:bookmarkStart w:id="23" w:name="_Toc449781799"/>
      <w:r w:rsidRPr="005908E2">
        <w:lastRenderedPageBreak/>
        <w:t>ЖКХ</w:t>
      </w:r>
      <w:bookmarkEnd w:id="23"/>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E2252A" w:rsidRDefault="00D07479" w:rsidP="00704EE9">
      <w:pPr>
        <w:widowControl w:val="0"/>
        <w:overflowPunct w:val="0"/>
        <w:autoSpaceDE w:val="0"/>
        <w:autoSpaceDN w:val="0"/>
        <w:adjustRightInd w:val="0"/>
        <w:spacing w:after="0" w:line="240" w:lineRule="auto"/>
        <w:ind w:firstLine="838"/>
        <w:jc w:val="both"/>
        <w:rPr>
          <w:rFonts w:ascii="Times New Roman" w:hAnsi="Times New Roman" w:cs="Times New Roman"/>
          <w:sz w:val="28"/>
          <w:szCs w:val="28"/>
        </w:rPr>
      </w:pPr>
      <w:r w:rsidRPr="005908E2">
        <w:rPr>
          <w:rFonts w:ascii="Times New Roman" w:hAnsi="Times New Roman" w:cs="Times New Roman"/>
          <w:sz w:val="28"/>
          <w:szCs w:val="28"/>
        </w:rPr>
        <w:t>Жилищно-</w:t>
      </w:r>
      <w:r w:rsidR="002B4D48">
        <w:rPr>
          <w:rFonts w:ascii="Times New Roman" w:hAnsi="Times New Roman" w:cs="Times New Roman"/>
          <w:sz w:val="28"/>
          <w:szCs w:val="28"/>
        </w:rPr>
        <w:t xml:space="preserve">коммунальное хозяйство </w:t>
      </w:r>
      <w:r w:rsidRPr="005908E2">
        <w:rPr>
          <w:rFonts w:ascii="Times New Roman" w:hAnsi="Times New Roman" w:cs="Times New Roman"/>
          <w:sz w:val="28"/>
          <w:szCs w:val="28"/>
        </w:rPr>
        <w:t xml:space="preserve">района </w:t>
      </w:r>
      <w:r w:rsidR="00C61080">
        <w:rPr>
          <w:rFonts w:ascii="Times New Roman" w:hAnsi="Times New Roman" w:cs="Times New Roman"/>
          <w:sz w:val="28"/>
          <w:szCs w:val="28"/>
        </w:rPr>
        <w:t xml:space="preserve">обеспечивает выполнение возложенных задач </w:t>
      </w:r>
      <w:r w:rsidR="00C61080" w:rsidRPr="005908E2">
        <w:rPr>
          <w:rFonts w:ascii="Times New Roman" w:hAnsi="Times New Roman" w:cs="Times New Roman"/>
          <w:sz w:val="28"/>
          <w:szCs w:val="28"/>
        </w:rPr>
        <w:t>по оказанию жилищно-коммунальных услуг населению, объектам социальной сферы и прочим потребителям.</w:t>
      </w:r>
    </w:p>
    <w:p w:rsidR="00EA608E" w:rsidRPr="005908E2" w:rsidRDefault="0051613B" w:rsidP="00E2252A">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8"/>
          <w:szCs w:val="28"/>
        </w:rPr>
        <w:t>В 2015</w:t>
      </w:r>
      <w:r w:rsidR="00D07479" w:rsidRPr="005908E2">
        <w:rPr>
          <w:rFonts w:ascii="Times New Roman" w:hAnsi="Times New Roman" w:cs="Times New Roman"/>
          <w:sz w:val="28"/>
          <w:szCs w:val="28"/>
        </w:rPr>
        <w:t xml:space="preserve"> году</w:t>
      </w:r>
      <w:r w:rsidR="00E2252A">
        <w:rPr>
          <w:rFonts w:ascii="Times New Roman" w:hAnsi="Times New Roman" w:cs="Times New Roman"/>
          <w:sz w:val="28"/>
          <w:szCs w:val="28"/>
        </w:rPr>
        <w:t>,</w:t>
      </w:r>
      <w:r w:rsidR="00E2252A" w:rsidRPr="00E2252A">
        <w:rPr>
          <w:rFonts w:ascii="Times New Roman" w:hAnsi="Times New Roman" w:cs="Times New Roman"/>
          <w:sz w:val="28"/>
          <w:szCs w:val="28"/>
        </w:rPr>
        <w:t xml:space="preserve"> </w:t>
      </w:r>
      <w:r w:rsidR="00E2252A" w:rsidRPr="005908E2">
        <w:rPr>
          <w:rFonts w:ascii="Times New Roman" w:hAnsi="Times New Roman" w:cs="Times New Roman"/>
          <w:sz w:val="28"/>
          <w:szCs w:val="28"/>
        </w:rPr>
        <w:t>несмотря на сложную финансово-экономическую обстановку</w:t>
      </w:r>
      <w:r w:rsidR="00D07479" w:rsidRPr="005908E2">
        <w:rPr>
          <w:rFonts w:ascii="Times New Roman" w:hAnsi="Times New Roman" w:cs="Times New Roman"/>
          <w:sz w:val="28"/>
          <w:szCs w:val="28"/>
        </w:rPr>
        <w:t xml:space="preserve"> </w:t>
      </w:r>
      <w:r w:rsidR="00E2252A">
        <w:rPr>
          <w:rFonts w:ascii="Times New Roman" w:hAnsi="Times New Roman" w:cs="Times New Roman"/>
          <w:sz w:val="28"/>
          <w:szCs w:val="28"/>
        </w:rPr>
        <w:t xml:space="preserve">были проведены необходимые работы </w:t>
      </w:r>
      <w:r w:rsidR="00D07479" w:rsidRPr="005908E2">
        <w:rPr>
          <w:rFonts w:ascii="Times New Roman" w:hAnsi="Times New Roman" w:cs="Times New Roman"/>
          <w:sz w:val="28"/>
          <w:szCs w:val="28"/>
        </w:rPr>
        <w:t>по подготов</w:t>
      </w:r>
      <w:r>
        <w:rPr>
          <w:rFonts w:ascii="Times New Roman" w:hAnsi="Times New Roman" w:cs="Times New Roman"/>
          <w:sz w:val="28"/>
          <w:szCs w:val="28"/>
        </w:rPr>
        <w:t>ке к осенне-зимнему периоду 2015-2016</w:t>
      </w:r>
      <w:r w:rsidR="00D07479" w:rsidRPr="005908E2">
        <w:rPr>
          <w:rFonts w:ascii="Times New Roman" w:hAnsi="Times New Roman" w:cs="Times New Roman"/>
          <w:sz w:val="28"/>
          <w:szCs w:val="28"/>
        </w:rPr>
        <w:t xml:space="preserve"> годов</w:t>
      </w:r>
      <w:r w:rsidR="00E2252A">
        <w:rPr>
          <w:rFonts w:ascii="Times New Roman" w:hAnsi="Times New Roman" w:cs="Times New Roman"/>
          <w:sz w:val="28"/>
          <w:szCs w:val="28"/>
        </w:rPr>
        <w:t xml:space="preserve">. </w:t>
      </w:r>
      <w:r w:rsidR="00D07479" w:rsidRPr="005908E2">
        <w:rPr>
          <w:rFonts w:ascii="Times New Roman" w:hAnsi="Times New Roman" w:cs="Times New Roman"/>
          <w:sz w:val="28"/>
          <w:szCs w:val="28"/>
        </w:rPr>
        <w:t xml:space="preserve">Все работы были выполнены за счет тарифной составляющей на капитальный и текущий ремонт объектов инженерной </w:t>
      </w:r>
      <w:r>
        <w:rPr>
          <w:rFonts w:ascii="Times New Roman" w:hAnsi="Times New Roman" w:cs="Times New Roman"/>
          <w:sz w:val="28"/>
          <w:szCs w:val="28"/>
        </w:rPr>
        <w:t>инфраструктуры</w:t>
      </w:r>
      <w:r w:rsidR="00E2252A">
        <w:rPr>
          <w:rFonts w:ascii="Times New Roman" w:hAnsi="Times New Roman" w:cs="Times New Roman"/>
          <w:sz w:val="28"/>
          <w:szCs w:val="28"/>
        </w:rPr>
        <w:t>, а также</w:t>
      </w:r>
      <w:r>
        <w:rPr>
          <w:rFonts w:ascii="Times New Roman" w:hAnsi="Times New Roman" w:cs="Times New Roman"/>
          <w:sz w:val="28"/>
          <w:szCs w:val="28"/>
        </w:rPr>
        <w:t xml:space="preserve"> средств бюджета района</w:t>
      </w:r>
      <w:r w:rsidR="00D07479" w:rsidRPr="005908E2">
        <w:rPr>
          <w:rFonts w:ascii="Times New Roman" w:hAnsi="Times New Roman" w:cs="Times New Roman"/>
          <w:sz w:val="28"/>
          <w:szCs w:val="28"/>
        </w:rPr>
        <w:t>.</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2F59AD" w:rsidRPr="00E56227" w:rsidRDefault="002F59AD" w:rsidP="002F59AD">
      <w:pPr>
        <w:spacing w:after="0" w:line="240" w:lineRule="auto"/>
        <w:ind w:firstLine="540"/>
        <w:jc w:val="both"/>
        <w:rPr>
          <w:rFonts w:ascii="Times New Roman" w:hAnsi="Times New Roman" w:cs="Times New Roman"/>
          <w:b/>
          <w:sz w:val="28"/>
          <w:szCs w:val="28"/>
          <w:u w:val="single"/>
        </w:rPr>
      </w:pPr>
      <w:r w:rsidRPr="00E56227">
        <w:rPr>
          <w:rFonts w:ascii="Times New Roman" w:hAnsi="Times New Roman" w:cs="Times New Roman"/>
          <w:b/>
          <w:sz w:val="28"/>
          <w:szCs w:val="28"/>
          <w:u w:val="single"/>
        </w:rPr>
        <w:t>Капитальный ремонт сетей водо- и теплоснабжения</w:t>
      </w:r>
      <w:r w:rsidR="003216BA" w:rsidRPr="00E56227">
        <w:rPr>
          <w:rFonts w:ascii="Times New Roman" w:hAnsi="Times New Roman" w:cs="Times New Roman"/>
          <w:b/>
          <w:sz w:val="28"/>
          <w:szCs w:val="28"/>
          <w:u w:val="single"/>
        </w:rPr>
        <w:t>.</w:t>
      </w:r>
    </w:p>
    <w:p w:rsidR="00E56227" w:rsidRDefault="00E56227"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p>
    <w:p w:rsidR="002F59AD" w:rsidRPr="002F59AD" w:rsidRDefault="002F66C3"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r>
        <w:rPr>
          <w:rFonts w:ascii="Times New Roman" w:hAnsi="Times New Roman" w:cs="Times New Roman"/>
          <w:kern w:val="1"/>
          <w:sz w:val="28"/>
          <w:szCs w:val="28"/>
        </w:rPr>
        <w:t>По окончани</w:t>
      </w:r>
      <w:r w:rsidR="00187F04">
        <w:rPr>
          <w:rFonts w:ascii="Times New Roman" w:hAnsi="Times New Roman" w:cs="Times New Roman"/>
          <w:kern w:val="1"/>
          <w:sz w:val="28"/>
          <w:szCs w:val="28"/>
        </w:rPr>
        <w:t>и</w:t>
      </w:r>
      <w:r w:rsidR="002F59AD" w:rsidRPr="002F59AD">
        <w:rPr>
          <w:rFonts w:ascii="Times New Roman" w:hAnsi="Times New Roman" w:cs="Times New Roman"/>
          <w:kern w:val="1"/>
          <w:sz w:val="28"/>
          <w:szCs w:val="28"/>
        </w:rPr>
        <w:t xml:space="preserve"> отопительного сезона 2014</w:t>
      </w:r>
      <w:r w:rsidR="00AC21CE">
        <w:rPr>
          <w:rFonts w:ascii="Times New Roman" w:hAnsi="Times New Roman" w:cs="Times New Roman"/>
          <w:kern w:val="1"/>
          <w:sz w:val="28"/>
          <w:szCs w:val="28"/>
        </w:rPr>
        <w:t xml:space="preserve"> </w:t>
      </w:r>
      <w:r w:rsidR="002F59AD" w:rsidRPr="002F59AD">
        <w:rPr>
          <w:rFonts w:ascii="Times New Roman" w:hAnsi="Times New Roman" w:cs="Times New Roman"/>
          <w:kern w:val="1"/>
          <w:sz w:val="28"/>
          <w:szCs w:val="28"/>
        </w:rPr>
        <w:t>-</w:t>
      </w:r>
      <w:r w:rsidR="00AC21CE">
        <w:rPr>
          <w:rFonts w:ascii="Times New Roman" w:hAnsi="Times New Roman" w:cs="Times New Roman"/>
          <w:kern w:val="1"/>
          <w:sz w:val="28"/>
          <w:szCs w:val="28"/>
        </w:rPr>
        <w:t xml:space="preserve"> </w:t>
      </w:r>
      <w:r w:rsidR="002F59AD" w:rsidRPr="002F59AD">
        <w:rPr>
          <w:rFonts w:ascii="Times New Roman" w:hAnsi="Times New Roman" w:cs="Times New Roman"/>
          <w:kern w:val="1"/>
          <w:sz w:val="28"/>
          <w:szCs w:val="28"/>
        </w:rPr>
        <w:t xml:space="preserve">2015г. все </w:t>
      </w:r>
      <w:r w:rsidR="002F59AD" w:rsidRPr="00E56227">
        <w:rPr>
          <w:rFonts w:ascii="Times New Roman" w:hAnsi="Times New Roman" w:cs="Times New Roman"/>
          <w:kern w:val="1"/>
          <w:sz w:val="28"/>
          <w:szCs w:val="28"/>
          <w:u w:val="single"/>
        </w:rPr>
        <w:t>сети теплоснабжения</w:t>
      </w:r>
      <w:r w:rsidR="002F59AD" w:rsidRPr="002F59AD">
        <w:rPr>
          <w:rFonts w:ascii="Times New Roman" w:hAnsi="Times New Roman" w:cs="Times New Roman"/>
          <w:kern w:val="1"/>
          <w:sz w:val="28"/>
          <w:szCs w:val="28"/>
        </w:rPr>
        <w:t xml:space="preserve"> были опрессованы, проведена ревизия запорных устройств.</w:t>
      </w:r>
    </w:p>
    <w:p w:rsidR="002F59AD" w:rsidRDefault="003216BA"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r>
        <w:rPr>
          <w:rFonts w:ascii="Times New Roman" w:hAnsi="Times New Roman" w:cs="Times New Roman"/>
          <w:kern w:val="1"/>
          <w:sz w:val="28"/>
          <w:szCs w:val="28"/>
        </w:rPr>
        <w:t xml:space="preserve">Через </w:t>
      </w:r>
      <w:r w:rsidR="002F59AD" w:rsidRPr="002F59AD">
        <w:rPr>
          <w:rFonts w:ascii="Times New Roman" w:hAnsi="Times New Roman" w:cs="Times New Roman"/>
          <w:kern w:val="1"/>
          <w:sz w:val="28"/>
          <w:szCs w:val="28"/>
        </w:rPr>
        <w:t>Министерство</w:t>
      </w:r>
      <w:r>
        <w:rPr>
          <w:rFonts w:ascii="Times New Roman" w:hAnsi="Times New Roman" w:cs="Times New Roman"/>
          <w:kern w:val="1"/>
          <w:sz w:val="28"/>
          <w:szCs w:val="28"/>
        </w:rPr>
        <w:t xml:space="preserve"> строительства Челябинской области району были </w:t>
      </w:r>
      <w:r w:rsidR="002F59AD" w:rsidRPr="002F59AD">
        <w:rPr>
          <w:rFonts w:ascii="Times New Roman" w:hAnsi="Times New Roman" w:cs="Times New Roman"/>
          <w:kern w:val="1"/>
          <w:sz w:val="28"/>
          <w:szCs w:val="28"/>
        </w:rPr>
        <w:t xml:space="preserve">выделены денежные средства </w:t>
      </w:r>
      <w:r w:rsidR="002F59AD" w:rsidRPr="00DD6E97">
        <w:rPr>
          <w:rFonts w:ascii="Times New Roman" w:hAnsi="Times New Roman" w:cs="Times New Roman"/>
          <w:b/>
          <w:kern w:val="1"/>
          <w:sz w:val="28"/>
          <w:szCs w:val="28"/>
          <w:u w:val="single"/>
        </w:rPr>
        <w:t>по подпрограмме «Модернизация объектов коммунальной инфраструктуры»</w:t>
      </w:r>
      <w:r w:rsidR="00AC21CE">
        <w:rPr>
          <w:rFonts w:ascii="Times New Roman" w:hAnsi="Times New Roman" w:cs="Times New Roman"/>
          <w:kern w:val="1"/>
          <w:sz w:val="28"/>
          <w:szCs w:val="28"/>
        </w:rPr>
        <w:t xml:space="preserve"> с софинансированием местного бюджета</w:t>
      </w:r>
      <w:r>
        <w:rPr>
          <w:rFonts w:ascii="Times New Roman" w:hAnsi="Times New Roman" w:cs="Times New Roman"/>
          <w:kern w:val="1"/>
          <w:sz w:val="28"/>
          <w:szCs w:val="28"/>
        </w:rPr>
        <w:t>.</w:t>
      </w:r>
      <w:r w:rsidR="00AC21CE">
        <w:rPr>
          <w:rFonts w:ascii="Times New Roman" w:hAnsi="Times New Roman" w:cs="Times New Roman"/>
          <w:kern w:val="1"/>
          <w:sz w:val="28"/>
          <w:szCs w:val="28"/>
        </w:rPr>
        <w:t xml:space="preserve"> Общая сумма выполненных работ </w:t>
      </w:r>
      <w:r w:rsidR="00AC21CE" w:rsidRPr="00DD6E97">
        <w:rPr>
          <w:rFonts w:ascii="Times New Roman" w:hAnsi="Times New Roman" w:cs="Times New Roman"/>
          <w:b/>
          <w:kern w:val="1"/>
          <w:sz w:val="28"/>
          <w:szCs w:val="28"/>
        </w:rPr>
        <w:t>1 995 099,6 руб.</w:t>
      </w:r>
      <w:r w:rsidR="00AC21CE">
        <w:rPr>
          <w:rFonts w:ascii="Times New Roman" w:hAnsi="Times New Roman" w:cs="Times New Roman"/>
          <w:kern w:val="1"/>
          <w:sz w:val="28"/>
          <w:szCs w:val="28"/>
        </w:rPr>
        <w:t>, в т.ч.:</w:t>
      </w:r>
    </w:p>
    <w:p w:rsidR="002F59AD" w:rsidRPr="002F59AD"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i/>
          <w:kern w:val="1"/>
          <w:sz w:val="28"/>
          <w:szCs w:val="28"/>
        </w:rPr>
      </w:pPr>
      <w:r w:rsidRPr="002F59AD">
        <w:rPr>
          <w:rFonts w:ascii="Times New Roman" w:hAnsi="Times New Roman" w:cs="Times New Roman"/>
          <w:kern w:val="1"/>
          <w:sz w:val="28"/>
          <w:szCs w:val="28"/>
        </w:rPr>
        <w:t>- ремонт теплотрассы по ул. Пионерская в с.</w:t>
      </w:r>
      <w:r w:rsidR="00AC21CE">
        <w:rPr>
          <w:rFonts w:ascii="Times New Roman" w:hAnsi="Times New Roman" w:cs="Times New Roman"/>
          <w:kern w:val="1"/>
          <w:sz w:val="28"/>
          <w:szCs w:val="28"/>
        </w:rPr>
        <w:t xml:space="preserve"> </w:t>
      </w:r>
      <w:r w:rsidRPr="002F59AD">
        <w:rPr>
          <w:rFonts w:ascii="Times New Roman" w:hAnsi="Times New Roman" w:cs="Times New Roman"/>
          <w:kern w:val="1"/>
          <w:sz w:val="28"/>
          <w:szCs w:val="28"/>
        </w:rPr>
        <w:t>Кунашак</w:t>
      </w:r>
      <w:r w:rsidR="00AC21CE">
        <w:rPr>
          <w:rFonts w:ascii="Times New Roman" w:hAnsi="Times New Roman" w:cs="Times New Roman"/>
          <w:kern w:val="1"/>
          <w:sz w:val="28"/>
          <w:szCs w:val="28"/>
        </w:rPr>
        <w:t>,</w:t>
      </w:r>
      <w:r w:rsidRPr="002F59AD">
        <w:rPr>
          <w:rFonts w:ascii="Times New Roman" w:hAnsi="Times New Roman" w:cs="Times New Roman"/>
          <w:kern w:val="1"/>
          <w:sz w:val="28"/>
          <w:szCs w:val="28"/>
        </w:rPr>
        <w:t xml:space="preserve"> </w:t>
      </w:r>
      <w:r w:rsidR="00AC21CE">
        <w:rPr>
          <w:rFonts w:ascii="Times New Roman" w:hAnsi="Times New Roman" w:cs="Times New Roman"/>
          <w:kern w:val="1"/>
          <w:sz w:val="28"/>
          <w:szCs w:val="28"/>
        </w:rPr>
        <w:t>п</w:t>
      </w:r>
      <w:r w:rsidRPr="002F59AD">
        <w:rPr>
          <w:rFonts w:ascii="Times New Roman" w:hAnsi="Times New Roman" w:cs="Times New Roman"/>
          <w:kern w:val="1"/>
          <w:sz w:val="28"/>
          <w:szCs w:val="28"/>
        </w:rPr>
        <w:t xml:space="preserve">одводы к жилым домам </w:t>
      </w:r>
      <w:r w:rsidR="00AC21CE">
        <w:rPr>
          <w:rFonts w:ascii="Times New Roman" w:hAnsi="Times New Roman" w:cs="Times New Roman"/>
          <w:kern w:val="1"/>
          <w:sz w:val="28"/>
          <w:szCs w:val="28"/>
        </w:rPr>
        <w:t xml:space="preserve">№№ </w:t>
      </w:r>
      <w:r w:rsidRPr="002F59AD">
        <w:rPr>
          <w:rFonts w:ascii="Times New Roman" w:hAnsi="Times New Roman" w:cs="Times New Roman"/>
          <w:kern w:val="1"/>
          <w:sz w:val="28"/>
          <w:szCs w:val="28"/>
        </w:rPr>
        <w:t xml:space="preserve">43,44,45 </w:t>
      </w:r>
      <w:r w:rsidR="00AC21CE">
        <w:rPr>
          <w:rFonts w:ascii="Times New Roman" w:hAnsi="Times New Roman" w:cs="Times New Roman"/>
          <w:kern w:val="1"/>
          <w:sz w:val="28"/>
          <w:szCs w:val="28"/>
        </w:rPr>
        <w:t xml:space="preserve">- </w:t>
      </w:r>
      <w:r w:rsidRPr="002F59AD">
        <w:rPr>
          <w:rFonts w:ascii="Times New Roman" w:hAnsi="Times New Roman" w:cs="Times New Roman"/>
          <w:kern w:val="1"/>
          <w:sz w:val="28"/>
          <w:szCs w:val="28"/>
        </w:rPr>
        <w:t>на сумму 506 747,6 руб.</w:t>
      </w:r>
      <w:r w:rsidR="00AC21CE">
        <w:rPr>
          <w:rFonts w:ascii="Times New Roman" w:hAnsi="Times New Roman" w:cs="Times New Roman"/>
          <w:kern w:val="1"/>
          <w:sz w:val="28"/>
          <w:szCs w:val="28"/>
        </w:rPr>
        <w:t xml:space="preserve"> </w:t>
      </w:r>
      <w:r w:rsidRPr="002F59AD">
        <w:rPr>
          <w:rFonts w:ascii="Times New Roman" w:hAnsi="Times New Roman" w:cs="Times New Roman"/>
          <w:i/>
          <w:kern w:val="1"/>
          <w:sz w:val="28"/>
          <w:szCs w:val="28"/>
        </w:rPr>
        <w:t>(из них обл. бюджет 504 247,6 руб., 2 500 рублей местный бюджет)</w:t>
      </w:r>
      <w:r w:rsidR="00AC21CE">
        <w:rPr>
          <w:rFonts w:ascii="Times New Roman" w:hAnsi="Times New Roman" w:cs="Times New Roman"/>
          <w:i/>
          <w:kern w:val="1"/>
          <w:sz w:val="28"/>
          <w:szCs w:val="28"/>
        </w:rPr>
        <w:t xml:space="preserve">; </w:t>
      </w:r>
      <w:r w:rsidR="00AC21CE">
        <w:rPr>
          <w:rFonts w:ascii="Times New Roman" w:hAnsi="Times New Roman" w:cs="Times New Roman"/>
          <w:kern w:val="1"/>
          <w:sz w:val="28"/>
          <w:szCs w:val="28"/>
        </w:rPr>
        <w:t>о</w:t>
      </w:r>
      <w:r w:rsidRPr="002F59AD">
        <w:rPr>
          <w:rFonts w:ascii="Times New Roman" w:hAnsi="Times New Roman" w:cs="Times New Roman"/>
          <w:kern w:val="1"/>
          <w:sz w:val="28"/>
          <w:szCs w:val="28"/>
        </w:rPr>
        <w:t>тремонтировано 218 метров труб</w:t>
      </w:r>
      <w:r w:rsidR="00AC21CE">
        <w:rPr>
          <w:rFonts w:ascii="Times New Roman" w:hAnsi="Times New Roman" w:cs="Times New Roman"/>
          <w:kern w:val="1"/>
          <w:sz w:val="28"/>
          <w:szCs w:val="28"/>
        </w:rPr>
        <w:t>;</w:t>
      </w:r>
    </w:p>
    <w:p w:rsidR="002F59AD" w:rsidRPr="002F59AD"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r w:rsidRPr="002F59AD">
        <w:rPr>
          <w:rFonts w:ascii="Times New Roman" w:hAnsi="Times New Roman" w:cs="Times New Roman"/>
          <w:kern w:val="1"/>
          <w:sz w:val="28"/>
          <w:szCs w:val="28"/>
        </w:rPr>
        <w:t>- ремонт теплотрассы в с.</w:t>
      </w:r>
      <w:r w:rsidR="00AC21CE">
        <w:rPr>
          <w:rFonts w:ascii="Times New Roman" w:hAnsi="Times New Roman" w:cs="Times New Roman"/>
          <w:kern w:val="1"/>
          <w:sz w:val="28"/>
          <w:szCs w:val="28"/>
        </w:rPr>
        <w:t xml:space="preserve"> </w:t>
      </w:r>
      <w:r w:rsidRPr="002F59AD">
        <w:rPr>
          <w:rFonts w:ascii="Times New Roman" w:hAnsi="Times New Roman" w:cs="Times New Roman"/>
          <w:kern w:val="1"/>
          <w:sz w:val="28"/>
          <w:szCs w:val="28"/>
        </w:rPr>
        <w:t>Кунашак</w:t>
      </w:r>
      <w:r w:rsidR="00AC21CE">
        <w:rPr>
          <w:rFonts w:ascii="Times New Roman" w:hAnsi="Times New Roman" w:cs="Times New Roman"/>
          <w:kern w:val="1"/>
          <w:sz w:val="28"/>
          <w:szCs w:val="28"/>
        </w:rPr>
        <w:t>,</w:t>
      </w:r>
      <w:r w:rsidRPr="002F59AD">
        <w:rPr>
          <w:rFonts w:ascii="Times New Roman" w:hAnsi="Times New Roman" w:cs="Times New Roman"/>
          <w:kern w:val="1"/>
          <w:sz w:val="28"/>
          <w:szCs w:val="28"/>
        </w:rPr>
        <w:t xml:space="preserve"> </w:t>
      </w:r>
      <w:r w:rsidR="00AC21CE">
        <w:rPr>
          <w:rFonts w:ascii="Times New Roman" w:hAnsi="Times New Roman" w:cs="Times New Roman"/>
          <w:kern w:val="1"/>
          <w:sz w:val="28"/>
          <w:szCs w:val="28"/>
        </w:rPr>
        <w:t>п</w:t>
      </w:r>
      <w:r w:rsidRPr="002F59AD">
        <w:rPr>
          <w:rFonts w:ascii="Times New Roman" w:hAnsi="Times New Roman" w:cs="Times New Roman"/>
          <w:kern w:val="1"/>
          <w:sz w:val="28"/>
          <w:szCs w:val="28"/>
        </w:rPr>
        <w:t>одвод к д/с «Березка» на сумму 500752 руб</w:t>
      </w:r>
      <w:r w:rsidR="00AC21CE">
        <w:rPr>
          <w:rFonts w:ascii="Times New Roman" w:hAnsi="Times New Roman" w:cs="Times New Roman"/>
          <w:kern w:val="1"/>
          <w:sz w:val="28"/>
          <w:szCs w:val="28"/>
        </w:rPr>
        <w:t>.</w:t>
      </w:r>
      <w:r w:rsidRPr="002F59AD">
        <w:rPr>
          <w:rFonts w:ascii="Times New Roman" w:hAnsi="Times New Roman" w:cs="Times New Roman"/>
          <w:kern w:val="1"/>
          <w:sz w:val="28"/>
          <w:szCs w:val="28"/>
        </w:rPr>
        <w:t xml:space="preserve"> (</w:t>
      </w:r>
      <w:r w:rsidRPr="002F59AD">
        <w:rPr>
          <w:rFonts w:ascii="Times New Roman" w:hAnsi="Times New Roman" w:cs="Times New Roman"/>
          <w:i/>
          <w:kern w:val="1"/>
          <w:sz w:val="28"/>
          <w:szCs w:val="28"/>
        </w:rPr>
        <w:t>из них обл. бюджет 500 752 рубля</w:t>
      </w:r>
      <w:r w:rsidRPr="002F59AD">
        <w:rPr>
          <w:rFonts w:ascii="Times New Roman" w:hAnsi="Times New Roman" w:cs="Times New Roman"/>
          <w:kern w:val="1"/>
          <w:sz w:val="28"/>
          <w:szCs w:val="28"/>
        </w:rPr>
        <w:t>)</w:t>
      </w:r>
      <w:r w:rsidR="00AC21CE">
        <w:rPr>
          <w:rFonts w:ascii="Times New Roman" w:hAnsi="Times New Roman" w:cs="Times New Roman"/>
          <w:kern w:val="1"/>
          <w:sz w:val="28"/>
          <w:szCs w:val="28"/>
        </w:rPr>
        <w:t>;</w:t>
      </w:r>
      <w:r w:rsidRPr="002F59AD">
        <w:rPr>
          <w:rFonts w:ascii="Times New Roman" w:hAnsi="Times New Roman" w:cs="Times New Roman"/>
          <w:kern w:val="1"/>
          <w:sz w:val="28"/>
          <w:szCs w:val="28"/>
        </w:rPr>
        <w:t xml:space="preserve"> </w:t>
      </w:r>
      <w:r w:rsidR="00AC21CE">
        <w:rPr>
          <w:rFonts w:ascii="Times New Roman" w:hAnsi="Times New Roman" w:cs="Times New Roman"/>
          <w:kern w:val="1"/>
          <w:sz w:val="28"/>
          <w:szCs w:val="28"/>
        </w:rPr>
        <w:t>отремонтировано 236 метров труб;</w:t>
      </w:r>
    </w:p>
    <w:p w:rsidR="002F59AD" w:rsidRPr="002F59AD"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r w:rsidRPr="002F59AD">
        <w:rPr>
          <w:rFonts w:ascii="Times New Roman" w:hAnsi="Times New Roman" w:cs="Times New Roman"/>
          <w:kern w:val="1"/>
          <w:sz w:val="28"/>
          <w:szCs w:val="28"/>
        </w:rPr>
        <w:t>- капитальный ремонт тепловых сетей в п. Лесной ул. Цветочная на сумму 987 600 руб.</w:t>
      </w:r>
      <w:r w:rsidR="00AC21CE">
        <w:rPr>
          <w:rFonts w:ascii="Times New Roman" w:hAnsi="Times New Roman" w:cs="Times New Roman"/>
          <w:kern w:val="1"/>
          <w:sz w:val="28"/>
          <w:szCs w:val="28"/>
        </w:rPr>
        <w:t>;</w:t>
      </w:r>
      <w:r w:rsidRPr="002F59AD">
        <w:rPr>
          <w:rFonts w:ascii="Times New Roman" w:hAnsi="Times New Roman" w:cs="Times New Roman"/>
          <w:kern w:val="1"/>
          <w:sz w:val="28"/>
          <w:szCs w:val="28"/>
        </w:rPr>
        <w:t xml:space="preserve"> отремонтировано 510 метров труб.</w:t>
      </w:r>
    </w:p>
    <w:p w:rsidR="00956D66" w:rsidRDefault="002F59AD" w:rsidP="00956D66">
      <w:pPr>
        <w:widowControl w:val="0"/>
        <w:suppressAutoHyphens/>
        <w:autoSpaceDE w:val="0"/>
        <w:autoSpaceDN w:val="0"/>
        <w:adjustRightInd w:val="0"/>
        <w:spacing w:line="240" w:lineRule="auto"/>
        <w:ind w:right="17" w:firstLine="539"/>
        <w:jc w:val="both"/>
        <w:rPr>
          <w:rFonts w:ascii="Times New Roman" w:hAnsi="Times New Roman" w:cs="Times New Roman"/>
          <w:kern w:val="1"/>
          <w:sz w:val="28"/>
          <w:szCs w:val="28"/>
        </w:rPr>
      </w:pPr>
      <w:r w:rsidRPr="002F59AD">
        <w:rPr>
          <w:rFonts w:ascii="Times New Roman" w:hAnsi="Times New Roman" w:cs="Times New Roman"/>
          <w:kern w:val="1"/>
          <w:sz w:val="28"/>
          <w:szCs w:val="28"/>
        </w:rPr>
        <w:t xml:space="preserve">Работы </w:t>
      </w:r>
      <w:r w:rsidR="00AC21CE">
        <w:rPr>
          <w:rFonts w:ascii="Times New Roman" w:hAnsi="Times New Roman" w:cs="Times New Roman"/>
          <w:kern w:val="1"/>
          <w:sz w:val="28"/>
          <w:szCs w:val="28"/>
        </w:rPr>
        <w:t>полностью завершены.</w:t>
      </w:r>
    </w:p>
    <w:p w:rsidR="002F59AD" w:rsidRPr="002F59AD" w:rsidRDefault="002F59AD" w:rsidP="00984328">
      <w:pPr>
        <w:widowControl w:val="0"/>
        <w:suppressAutoHyphens/>
        <w:autoSpaceDE w:val="0"/>
        <w:autoSpaceDN w:val="0"/>
        <w:adjustRightInd w:val="0"/>
        <w:spacing w:after="0"/>
        <w:ind w:right="17" w:firstLine="539"/>
        <w:jc w:val="both"/>
        <w:rPr>
          <w:rFonts w:ascii="Times New Roman" w:hAnsi="Times New Roman" w:cs="Times New Roman"/>
          <w:color w:val="000000"/>
          <w:sz w:val="28"/>
          <w:szCs w:val="28"/>
        </w:rPr>
      </w:pPr>
      <w:r w:rsidRPr="002F59AD">
        <w:rPr>
          <w:rFonts w:ascii="Times New Roman" w:hAnsi="Times New Roman" w:cs="Times New Roman"/>
          <w:kern w:val="1"/>
          <w:sz w:val="28"/>
          <w:szCs w:val="28"/>
        </w:rPr>
        <w:t xml:space="preserve">С 2014 года начались работы в рамках мероприятия </w:t>
      </w:r>
      <w:r w:rsidRPr="00DD6E97">
        <w:rPr>
          <w:rFonts w:ascii="Times New Roman" w:hAnsi="Times New Roman" w:cs="Times New Roman"/>
          <w:b/>
          <w:kern w:val="1"/>
          <w:sz w:val="28"/>
          <w:szCs w:val="28"/>
          <w:u w:val="single"/>
        </w:rPr>
        <w:t>«</w:t>
      </w:r>
      <w:r w:rsidRPr="00DD6E97">
        <w:rPr>
          <w:rFonts w:ascii="Times New Roman" w:hAnsi="Times New Roman" w:cs="Times New Roman"/>
          <w:b/>
          <w:color w:val="000000"/>
          <w:sz w:val="28"/>
          <w:szCs w:val="28"/>
          <w:u w:val="single"/>
        </w:rPr>
        <w:t>Модернизация системы теплоснабжения в п</w:t>
      </w:r>
      <w:r w:rsidR="00956D66" w:rsidRPr="00DD6E97">
        <w:rPr>
          <w:rFonts w:ascii="Times New Roman" w:hAnsi="Times New Roman" w:cs="Times New Roman"/>
          <w:b/>
          <w:color w:val="000000"/>
          <w:sz w:val="28"/>
          <w:szCs w:val="28"/>
          <w:u w:val="single"/>
        </w:rPr>
        <w:t>ос</w:t>
      </w:r>
      <w:r w:rsidRPr="00DD6E97">
        <w:rPr>
          <w:rFonts w:ascii="Times New Roman" w:hAnsi="Times New Roman" w:cs="Times New Roman"/>
          <w:b/>
          <w:color w:val="000000"/>
          <w:sz w:val="28"/>
          <w:szCs w:val="28"/>
          <w:u w:val="single"/>
        </w:rPr>
        <w:t>.</w:t>
      </w:r>
      <w:r w:rsidR="00956D66" w:rsidRPr="00DD6E97">
        <w:rPr>
          <w:rFonts w:ascii="Times New Roman" w:hAnsi="Times New Roman" w:cs="Times New Roman"/>
          <w:b/>
          <w:color w:val="000000"/>
          <w:sz w:val="28"/>
          <w:szCs w:val="28"/>
          <w:u w:val="single"/>
        </w:rPr>
        <w:t xml:space="preserve"> </w:t>
      </w:r>
      <w:r w:rsidRPr="00DD6E97">
        <w:rPr>
          <w:rFonts w:ascii="Times New Roman" w:hAnsi="Times New Roman" w:cs="Times New Roman"/>
          <w:b/>
          <w:color w:val="000000"/>
          <w:sz w:val="28"/>
          <w:szCs w:val="28"/>
          <w:u w:val="single"/>
        </w:rPr>
        <w:t>Лесной Кунашакского муниципального района</w:t>
      </w:r>
      <w:r w:rsidRPr="00DD6E97">
        <w:rPr>
          <w:rFonts w:ascii="Times New Roman" w:hAnsi="Times New Roman" w:cs="Times New Roman"/>
          <w:b/>
          <w:sz w:val="28"/>
          <w:szCs w:val="28"/>
          <w:u w:val="single"/>
        </w:rPr>
        <w:t>»</w:t>
      </w:r>
      <w:r w:rsidRPr="002F59AD">
        <w:rPr>
          <w:rFonts w:ascii="Times New Roman" w:hAnsi="Times New Roman" w:cs="Times New Roman"/>
          <w:sz w:val="28"/>
          <w:szCs w:val="28"/>
        </w:rPr>
        <w:t xml:space="preserve">. В прошлом году установлена новая блочная газовая котельная в </w:t>
      </w:r>
      <w:r w:rsidRPr="002F59AD">
        <w:rPr>
          <w:rFonts w:ascii="Times New Roman" w:hAnsi="Times New Roman" w:cs="Times New Roman"/>
          <w:color w:val="000000"/>
          <w:sz w:val="28"/>
          <w:szCs w:val="28"/>
        </w:rPr>
        <w:t>стоимостью 4,5 млн. руб</w:t>
      </w:r>
      <w:r w:rsidR="00956D66">
        <w:rPr>
          <w:rFonts w:ascii="Times New Roman" w:hAnsi="Times New Roman" w:cs="Times New Roman"/>
          <w:color w:val="000000"/>
          <w:sz w:val="28"/>
          <w:szCs w:val="28"/>
        </w:rPr>
        <w:t>.</w:t>
      </w:r>
      <w:r w:rsidRPr="002F59AD">
        <w:rPr>
          <w:rFonts w:ascii="Times New Roman" w:hAnsi="Times New Roman" w:cs="Times New Roman"/>
          <w:color w:val="000000"/>
          <w:sz w:val="28"/>
          <w:szCs w:val="28"/>
        </w:rPr>
        <w:t xml:space="preserve"> за счет средств областного бюджета. </w:t>
      </w:r>
      <w:r w:rsidR="00956D66">
        <w:rPr>
          <w:rFonts w:ascii="Times New Roman" w:hAnsi="Times New Roman" w:cs="Times New Roman"/>
          <w:color w:val="000000"/>
          <w:sz w:val="28"/>
          <w:szCs w:val="28"/>
        </w:rPr>
        <w:t>Были в</w:t>
      </w:r>
      <w:r w:rsidRPr="002F59AD">
        <w:rPr>
          <w:rFonts w:ascii="Times New Roman" w:hAnsi="Times New Roman" w:cs="Times New Roman"/>
          <w:color w:val="000000"/>
          <w:sz w:val="28"/>
          <w:szCs w:val="28"/>
        </w:rPr>
        <w:t xml:space="preserve">ыполнены </w:t>
      </w:r>
      <w:r w:rsidR="00956D66">
        <w:rPr>
          <w:rFonts w:ascii="Times New Roman" w:hAnsi="Times New Roman" w:cs="Times New Roman"/>
          <w:color w:val="000000"/>
          <w:sz w:val="28"/>
          <w:szCs w:val="28"/>
        </w:rPr>
        <w:t xml:space="preserve">также </w:t>
      </w:r>
      <w:r w:rsidRPr="002F59AD">
        <w:rPr>
          <w:rFonts w:ascii="Times New Roman" w:hAnsi="Times New Roman" w:cs="Times New Roman"/>
          <w:color w:val="000000"/>
          <w:sz w:val="28"/>
          <w:szCs w:val="28"/>
        </w:rPr>
        <w:t>подготовительные мероприятия за счет местного бюджета на сумму 232 тыс. руб</w:t>
      </w:r>
      <w:r w:rsidR="00984328">
        <w:rPr>
          <w:rFonts w:ascii="Times New Roman" w:hAnsi="Times New Roman" w:cs="Times New Roman"/>
          <w:color w:val="000000"/>
          <w:sz w:val="28"/>
          <w:szCs w:val="28"/>
        </w:rPr>
        <w:t>.</w:t>
      </w:r>
      <w:r w:rsidRPr="002F59AD">
        <w:rPr>
          <w:rFonts w:ascii="Times New Roman" w:hAnsi="Times New Roman" w:cs="Times New Roman"/>
          <w:color w:val="000000"/>
          <w:sz w:val="28"/>
          <w:szCs w:val="28"/>
        </w:rPr>
        <w:t>, а также проектирование на сумму 250 тыс. руб.</w:t>
      </w:r>
    </w:p>
    <w:p w:rsidR="002F59AD" w:rsidRPr="002F59AD" w:rsidRDefault="002F59AD" w:rsidP="002F59AD">
      <w:pPr>
        <w:widowControl w:val="0"/>
        <w:suppressAutoHyphens/>
        <w:autoSpaceDE w:val="0"/>
        <w:autoSpaceDN w:val="0"/>
        <w:adjustRightInd w:val="0"/>
        <w:ind w:right="16" w:firstLine="540"/>
        <w:jc w:val="both"/>
        <w:rPr>
          <w:rFonts w:ascii="Times New Roman" w:hAnsi="Times New Roman" w:cs="Times New Roman"/>
          <w:color w:val="000000"/>
          <w:sz w:val="28"/>
          <w:szCs w:val="28"/>
        </w:rPr>
      </w:pPr>
      <w:r w:rsidRPr="002F59AD">
        <w:rPr>
          <w:rFonts w:ascii="Times New Roman" w:hAnsi="Times New Roman" w:cs="Times New Roman"/>
          <w:color w:val="000000"/>
          <w:sz w:val="28"/>
          <w:szCs w:val="28"/>
        </w:rPr>
        <w:t xml:space="preserve">В 2015 году </w:t>
      </w:r>
      <w:r w:rsidR="00984328">
        <w:rPr>
          <w:rFonts w:ascii="Times New Roman" w:hAnsi="Times New Roman" w:cs="Times New Roman"/>
          <w:color w:val="000000"/>
          <w:sz w:val="28"/>
          <w:szCs w:val="28"/>
        </w:rPr>
        <w:t xml:space="preserve">был </w:t>
      </w:r>
      <w:r w:rsidRPr="002F59AD">
        <w:rPr>
          <w:rFonts w:ascii="Times New Roman" w:hAnsi="Times New Roman" w:cs="Times New Roman"/>
          <w:color w:val="000000"/>
          <w:sz w:val="28"/>
          <w:szCs w:val="28"/>
        </w:rPr>
        <w:t>проложен газопровод до котельной протяженностью 75 метров на сумму 102 068 руб. Проведены пусконаладочные работы.</w:t>
      </w:r>
    </w:p>
    <w:p w:rsidR="002F59AD" w:rsidRPr="002F59AD" w:rsidRDefault="002F59AD" w:rsidP="00057930">
      <w:pPr>
        <w:widowControl w:val="0"/>
        <w:suppressAutoHyphens/>
        <w:autoSpaceDE w:val="0"/>
        <w:autoSpaceDN w:val="0"/>
        <w:adjustRightInd w:val="0"/>
        <w:spacing w:after="0"/>
        <w:ind w:right="17" w:firstLine="539"/>
        <w:jc w:val="both"/>
        <w:rPr>
          <w:rFonts w:ascii="Times New Roman" w:hAnsi="Times New Roman" w:cs="Times New Roman"/>
          <w:color w:val="000000"/>
          <w:sz w:val="28"/>
          <w:szCs w:val="28"/>
        </w:rPr>
      </w:pPr>
      <w:r w:rsidRPr="00DD6E97">
        <w:rPr>
          <w:rFonts w:ascii="Times New Roman" w:hAnsi="Times New Roman" w:cs="Times New Roman"/>
          <w:b/>
          <w:color w:val="000000"/>
          <w:sz w:val="28"/>
          <w:szCs w:val="28"/>
          <w:u w:val="single"/>
        </w:rPr>
        <w:t>В с.</w:t>
      </w:r>
      <w:r w:rsidR="00057930" w:rsidRPr="00DD6E97">
        <w:rPr>
          <w:rFonts w:ascii="Times New Roman" w:hAnsi="Times New Roman" w:cs="Times New Roman"/>
          <w:b/>
          <w:color w:val="000000"/>
          <w:sz w:val="28"/>
          <w:szCs w:val="28"/>
          <w:u w:val="single"/>
        </w:rPr>
        <w:t xml:space="preserve"> </w:t>
      </w:r>
      <w:r w:rsidRPr="00DD6E97">
        <w:rPr>
          <w:rFonts w:ascii="Times New Roman" w:hAnsi="Times New Roman" w:cs="Times New Roman"/>
          <w:b/>
          <w:color w:val="000000"/>
          <w:sz w:val="28"/>
          <w:szCs w:val="28"/>
          <w:u w:val="single"/>
        </w:rPr>
        <w:t xml:space="preserve">Новобурино произведена реконструкция подпитки в системе теплоснабжения для увеличения давления </w:t>
      </w:r>
      <w:r w:rsidRPr="002F59AD">
        <w:rPr>
          <w:rFonts w:ascii="Times New Roman" w:hAnsi="Times New Roman" w:cs="Times New Roman"/>
          <w:color w:val="000000"/>
          <w:sz w:val="28"/>
          <w:szCs w:val="28"/>
        </w:rPr>
        <w:t>в системе и увеличения расхода теплоносителя к жилым домам.</w:t>
      </w:r>
      <w:r w:rsidR="00057930">
        <w:rPr>
          <w:rFonts w:ascii="Times New Roman" w:hAnsi="Times New Roman" w:cs="Times New Roman"/>
          <w:color w:val="000000"/>
          <w:sz w:val="28"/>
          <w:szCs w:val="28"/>
        </w:rPr>
        <w:t xml:space="preserve"> П</w:t>
      </w:r>
      <w:r w:rsidRPr="002F59AD">
        <w:rPr>
          <w:rFonts w:ascii="Times New Roman" w:hAnsi="Times New Roman" w:cs="Times New Roman"/>
          <w:color w:val="000000"/>
          <w:sz w:val="28"/>
          <w:szCs w:val="28"/>
        </w:rPr>
        <w:t>роизведена реконструкция 3 тепловых камер. Заменена запорная арматура в 18 домах для регулирования давления в системе теплоснабжения.</w:t>
      </w:r>
    </w:p>
    <w:p w:rsidR="00EA608E" w:rsidRPr="002F59AD" w:rsidRDefault="00EA608E" w:rsidP="002F59AD">
      <w:pPr>
        <w:widowControl w:val="0"/>
        <w:autoSpaceDE w:val="0"/>
        <w:autoSpaceDN w:val="0"/>
        <w:adjustRightInd w:val="0"/>
        <w:spacing w:after="0" w:line="240" w:lineRule="auto"/>
        <w:jc w:val="both"/>
        <w:rPr>
          <w:rFonts w:ascii="Times New Roman" w:hAnsi="Times New Roman" w:cs="Times New Roman"/>
          <w:sz w:val="28"/>
          <w:szCs w:val="28"/>
        </w:rPr>
      </w:pPr>
    </w:p>
    <w:p w:rsidR="002F59AD"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r w:rsidRPr="00E56227">
        <w:rPr>
          <w:rFonts w:ascii="Times New Roman" w:hAnsi="Times New Roman" w:cs="Times New Roman"/>
          <w:b/>
          <w:kern w:val="1"/>
          <w:sz w:val="28"/>
          <w:szCs w:val="28"/>
          <w:u w:val="single"/>
        </w:rPr>
        <w:t>По программе «Чистая вода»</w:t>
      </w:r>
      <w:r w:rsidRPr="002F59AD">
        <w:rPr>
          <w:rFonts w:ascii="Times New Roman" w:hAnsi="Times New Roman" w:cs="Times New Roman"/>
          <w:kern w:val="1"/>
          <w:sz w:val="28"/>
          <w:szCs w:val="28"/>
        </w:rPr>
        <w:t xml:space="preserve"> </w:t>
      </w:r>
      <w:r w:rsidR="000C283F">
        <w:rPr>
          <w:rFonts w:ascii="Times New Roman" w:hAnsi="Times New Roman" w:cs="Times New Roman"/>
          <w:kern w:val="1"/>
          <w:sz w:val="28"/>
          <w:szCs w:val="28"/>
        </w:rPr>
        <w:t>получ</w:t>
      </w:r>
      <w:r w:rsidRPr="002F59AD">
        <w:rPr>
          <w:rFonts w:ascii="Times New Roman" w:hAnsi="Times New Roman" w:cs="Times New Roman"/>
          <w:kern w:val="1"/>
          <w:sz w:val="28"/>
          <w:szCs w:val="28"/>
        </w:rPr>
        <w:t xml:space="preserve">ены денежные средства областного бюджета на капитальный ремонт водопроводных сетей в с. Халитова в </w:t>
      </w:r>
      <w:r w:rsidR="000C283F">
        <w:rPr>
          <w:rFonts w:ascii="Times New Roman" w:hAnsi="Times New Roman" w:cs="Times New Roman"/>
          <w:kern w:val="1"/>
          <w:sz w:val="28"/>
          <w:szCs w:val="28"/>
        </w:rPr>
        <w:t>сумме</w:t>
      </w:r>
      <w:r w:rsidRPr="002F59AD">
        <w:rPr>
          <w:rFonts w:ascii="Times New Roman" w:hAnsi="Times New Roman" w:cs="Times New Roman"/>
          <w:kern w:val="1"/>
          <w:sz w:val="28"/>
          <w:szCs w:val="28"/>
        </w:rPr>
        <w:t xml:space="preserve"> 3,346 млн. руб.</w:t>
      </w:r>
    </w:p>
    <w:p w:rsidR="000C283F" w:rsidRPr="00604F44" w:rsidRDefault="000C283F" w:rsidP="000C283F">
      <w:pPr>
        <w:widowControl w:val="0"/>
        <w:suppressAutoHyphens/>
        <w:autoSpaceDE w:val="0"/>
        <w:autoSpaceDN w:val="0"/>
        <w:adjustRightInd w:val="0"/>
        <w:spacing w:after="0" w:line="240" w:lineRule="auto"/>
        <w:ind w:right="16" w:firstLine="540"/>
        <w:jc w:val="both"/>
        <w:rPr>
          <w:rFonts w:ascii="Times New Roman" w:hAnsi="Times New Roman" w:cs="Times New Roman"/>
          <w:sz w:val="28"/>
          <w:szCs w:val="28"/>
        </w:rPr>
      </w:pPr>
      <w:r w:rsidRPr="002F59AD">
        <w:rPr>
          <w:rFonts w:ascii="Times New Roman" w:hAnsi="Times New Roman" w:cs="Times New Roman"/>
          <w:sz w:val="28"/>
          <w:szCs w:val="28"/>
        </w:rPr>
        <w:t xml:space="preserve">В результате работ заменены 42 колонки, а также 6 254 метра водопровода. </w:t>
      </w:r>
      <w:r w:rsidRPr="00604F44">
        <w:rPr>
          <w:rFonts w:ascii="Times New Roman" w:hAnsi="Times New Roman" w:cs="Times New Roman"/>
          <w:sz w:val="28"/>
          <w:szCs w:val="28"/>
        </w:rPr>
        <w:t>Заметно изменилось качество воды, содержание железа значительно упало.</w:t>
      </w:r>
    </w:p>
    <w:p w:rsidR="0036312D" w:rsidRPr="002F59AD" w:rsidRDefault="0036312D" w:rsidP="0036312D">
      <w:pPr>
        <w:widowControl w:val="0"/>
        <w:suppressAutoHyphens/>
        <w:autoSpaceDE w:val="0"/>
        <w:autoSpaceDN w:val="0"/>
        <w:adjustRightInd w:val="0"/>
        <w:spacing w:after="0" w:line="240" w:lineRule="auto"/>
        <w:ind w:right="16" w:firstLine="540"/>
        <w:jc w:val="both"/>
        <w:rPr>
          <w:rFonts w:ascii="Times New Roman" w:hAnsi="Times New Roman" w:cs="Times New Roman"/>
          <w:spacing w:val="-4"/>
          <w:sz w:val="28"/>
          <w:szCs w:val="28"/>
        </w:rPr>
      </w:pPr>
      <w:r w:rsidRPr="006024C8">
        <w:rPr>
          <w:rFonts w:ascii="Times New Roman" w:hAnsi="Times New Roman" w:cs="Times New Roman"/>
          <w:b/>
          <w:spacing w:val="-4"/>
          <w:sz w:val="28"/>
          <w:szCs w:val="28"/>
        </w:rPr>
        <w:t>Освоено с учетом технадзора 3 577 465 руб.,</w:t>
      </w:r>
      <w:r>
        <w:rPr>
          <w:rFonts w:ascii="Times New Roman" w:hAnsi="Times New Roman" w:cs="Times New Roman"/>
          <w:spacing w:val="-4"/>
          <w:sz w:val="28"/>
          <w:szCs w:val="28"/>
        </w:rPr>
        <w:t xml:space="preserve"> в т.ч.</w:t>
      </w:r>
      <w:r w:rsidRPr="002F59AD">
        <w:rPr>
          <w:rFonts w:ascii="Times New Roman" w:hAnsi="Times New Roman" w:cs="Times New Roman"/>
          <w:spacing w:val="-4"/>
          <w:sz w:val="28"/>
          <w:szCs w:val="28"/>
        </w:rPr>
        <w:t xml:space="preserve"> </w:t>
      </w:r>
      <w:r w:rsidRPr="002F59AD">
        <w:rPr>
          <w:rFonts w:ascii="Times New Roman" w:hAnsi="Times New Roman" w:cs="Times New Roman"/>
          <w:sz w:val="28"/>
          <w:szCs w:val="28"/>
        </w:rPr>
        <w:t>из средств местного бюджета</w:t>
      </w:r>
      <w:r w:rsidRPr="002F59AD">
        <w:rPr>
          <w:rFonts w:ascii="Times New Roman" w:hAnsi="Times New Roman" w:cs="Times New Roman"/>
          <w:spacing w:val="-4"/>
          <w:sz w:val="28"/>
          <w:szCs w:val="28"/>
        </w:rPr>
        <w:t xml:space="preserve"> </w:t>
      </w:r>
      <w:r w:rsidRPr="002F59AD">
        <w:rPr>
          <w:rFonts w:ascii="Times New Roman" w:hAnsi="Times New Roman" w:cs="Times New Roman"/>
          <w:sz w:val="28"/>
          <w:szCs w:val="28"/>
        </w:rPr>
        <w:t>231 250,99</w:t>
      </w:r>
      <w:r w:rsidR="008350DF">
        <w:rPr>
          <w:rFonts w:ascii="Times New Roman" w:hAnsi="Times New Roman" w:cs="Times New Roman"/>
          <w:sz w:val="28"/>
          <w:szCs w:val="28"/>
        </w:rPr>
        <w:t xml:space="preserve"> руб</w:t>
      </w:r>
      <w:r w:rsidRPr="002F59AD">
        <w:rPr>
          <w:rFonts w:ascii="Times New Roman" w:hAnsi="Times New Roman" w:cs="Times New Roman"/>
          <w:sz w:val="28"/>
          <w:szCs w:val="28"/>
        </w:rPr>
        <w:t>.</w:t>
      </w:r>
    </w:p>
    <w:p w:rsidR="000C283F" w:rsidRPr="002F59AD" w:rsidRDefault="000C283F"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kern w:val="1"/>
          <w:sz w:val="28"/>
          <w:szCs w:val="28"/>
        </w:rPr>
      </w:pPr>
    </w:p>
    <w:p w:rsidR="002F59AD" w:rsidRPr="00E56227" w:rsidRDefault="008350DF"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sz w:val="24"/>
          <w:szCs w:val="24"/>
        </w:rPr>
      </w:pPr>
      <w:r w:rsidRPr="00E56227">
        <w:rPr>
          <w:rFonts w:ascii="Times New Roman" w:hAnsi="Times New Roman" w:cs="Times New Roman"/>
          <w:sz w:val="24"/>
          <w:szCs w:val="24"/>
        </w:rPr>
        <w:t>(</w:t>
      </w:r>
      <w:r w:rsidR="000C283F" w:rsidRPr="00E56227">
        <w:rPr>
          <w:rFonts w:ascii="Times New Roman" w:hAnsi="Times New Roman" w:cs="Times New Roman"/>
          <w:sz w:val="24"/>
          <w:szCs w:val="24"/>
        </w:rPr>
        <w:t>П</w:t>
      </w:r>
      <w:r w:rsidR="002F59AD" w:rsidRPr="00E56227">
        <w:rPr>
          <w:rFonts w:ascii="Times New Roman" w:hAnsi="Times New Roman" w:cs="Times New Roman"/>
          <w:sz w:val="24"/>
          <w:szCs w:val="24"/>
        </w:rPr>
        <w:t>осле проведения конкурсных мероприятий заключены муниципальные контракты с ООО Строительное объединение «Спецреконструкция» на сумму 2,402 млн. руб</w:t>
      </w:r>
      <w:r w:rsidR="000C283F" w:rsidRPr="00E56227">
        <w:rPr>
          <w:rFonts w:ascii="Times New Roman" w:hAnsi="Times New Roman" w:cs="Times New Roman"/>
          <w:sz w:val="24"/>
          <w:szCs w:val="24"/>
        </w:rPr>
        <w:t>.</w:t>
      </w:r>
      <w:r w:rsidR="002F59AD" w:rsidRPr="00E56227">
        <w:rPr>
          <w:rFonts w:ascii="Times New Roman" w:hAnsi="Times New Roman" w:cs="Times New Roman"/>
          <w:sz w:val="24"/>
          <w:szCs w:val="24"/>
        </w:rPr>
        <w:t xml:space="preserve"> и </w:t>
      </w:r>
      <w:r w:rsidR="000C283F" w:rsidRPr="00E56227">
        <w:rPr>
          <w:rFonts w:ascii="Times New Roman" w:hAnsi="Times New Roman" w:cs="Times New Roman"/>
          <w:sz w:val="24"/>
          <w:szCs w:val="24"/>
        </w:rPr>
        <w:t xml:space="preserve">с </w:t>
      </w:r>
      <w:r w:rsidR="002F59AD" w:rsidRPr="00E56227">
        <w:rPr>
          <w:rFonts w:ascii="Times New Roman" w:hAnsi="Times New Roman" w:cs="Times New Roman"/>
          <w:sz w:val="24"/>
          <w:szCs w:val="24"/>
        </w:rPr>
        <w:t>ООО «СК Развитие» на сумму 900 тыс. руб.</w:t>
      </w:r>
    </w:p>
    <w:p w:rsidR="002F59AD" w:rsidRPr="00E56227"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sz w:val="24"/>
          <w:szCs w:val="24"/>
        </w:rPr>
      </w:pPr>
      <w:r w:rsidRPr="00E56227">
        <w:rPr>
          <w:rFonts w:ascii="Times New Roman" w:hAnsi="Times New Roman" w:cs="Times New Roman"/>
          <w:sz w:val="24"/>
          <w:szCs w:val="24"/>
        </w:rPr>
        <w:t xml:space="preserve">ООО «СК Развитие» свои обязательства выполнило, а ООО Строительное объединение «Спецреконструкция» </w:t>
      </w:r>
      <w:r w:rsidR="000C283F" w:rsidRPr="00E56227">
        <w:rPr>
          <w:rFonts w:ascii="Times New Roman" w:hAnsi="Times New Roman" w:cs="Times New Roman"/>
          <w:sz w:val="24"/>
          <w:szCs w:val="24"/>
        </w:rPr>
        <w:t xml:space="preserve">- </w:t>
      </w:r>
      <w:r w:rsidRPr="00E56227">
        <w:rPr>
          <w:rFonts w:ascii="Times New Roman" w:hAnsi="Times New Roman" w:cs="Times New Roman"/>
          <w:sz w:val="24"/>
          <w:szCs w:val="24"/>
        </w:rPr>
        <w:t>нет, поэтому Контракт с ними был расторгнут из-за затягивания сроков и не соответствия качества выполненных работ. Объем принятых к оплате работ из 2,402 млн. рублей  составил 1 786 061 рублей. В добавок Подрядчик был оштрафован на 40 тыс. рублей за затягивание сроков.</w:t>
      </w:r>
    </w:p>
    <w:p w:rsidR="002F59AD" w:rsidRPr="00E56227"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sz w:val="24"/>
          <w:szCs w:val="24"/>
        </w:rPr>
      </w:pPr>
      <w:r w:rsidRPr="00E56227">
        <w:rPr>
          <w:rFonts w:ascii="Times New Roman" w:hAnsi="Times New Roman" w:cs="Times New Roman"/>
          <w:sz w:val="24"/>
          <w:szCs w:val="24"/>
        </w:rPr>
        <w:t xml:space="preserve">После образовавшейся экономии был вновь объявлен конкурс. Аукцион выиграла фирма ООО «СК Развитие» на сумму </w:t>
      </w:r>
      <w:r w:rsidRPr="00E56227">
        <w:rPr>
          <w:rFonts w:ascii="Times New Roman" w:hAnsi="Times New Roman" w:cs="Times New Roman"/>
          <w:spacing w:val="-4"/>
          <w:sz w:val="24"/>
          <w:szCs w:val="24"/>
        </w:rPr>
        <w:t>828 425 рублей. Работы по контракту завершены.</w:t>
      </w:r>
      <w:r w:rsidR="008350DF" w:rsidRPr="00E56227">
        <w:rPr>
          <w:rFonts w:ascii="Times New Roman" w:hAnsi="Times New Roman" w:cs="Times New Roman"/>
          <w:spacing w:val="-4"/>
          <w:sz w:val="24"/>
          <w:szCs w:val="24"/>
        </w:rPr>
        <w:t>)</w:t>
      </w:r>
    </w:p>
    <w:p w:rsidR="002F59AD" w:rsidRDefault="002F59AD" w:rsidP="002F59AD">
      <w:pPr>
        <w:widowControl w:val="0"/>
        <w:suppressAutoHyphens/>
        <w:autoSpaceDE w:val="0"/>
        <w:autoSpaceDN w:val="0"/>
        <w:adjustRightInd w:val="0"/>
        <w:spacing w:after="0" w:line="240" w:lineRule="auto"/>
        <w:ind w:right="16" w:firstLine="540"/>
        <w:jc w:val="both"/>
        <w:rPr>
          <w:rFonts w:ascii="Times New Roman" w:hAnsi="Times New Roman" w:cs="Times New Roman"/>
          <w:sz w:val="28"/>
          <w:szCs w:val="28"/>
        </w:rPr>
      </w:pPr>
    </w:p>
    <w:p w:rsidR="006024C8" w:rsidRPr="00327A8F" w:rsidRDefault="006024C8" w:rsidP="006024C8">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sidRPr="00327A8F">
        <w:rPr>
          <w:rFonts w:ascii="Times New Roman" w:eastAsia="Times New Roman" w:hAnsi="Times New Roman" w:cs="Times New Roman"/>
          <w:sz w:val="28"/>
          <w:szCs w:val="28"/>
        </w:rPr>
        <w:t xml:space="preserve"> рамках </w:t>
      </w:r>
      <w:r w:rsidRPr="00327A8F">
        <w:rPr>
          <w:rFonts w:ascii="Times New Roman" w:eastAsia="Times New Roman" w:hAnsi="Times New Roman" w:cs="Times New Roman"/>
          <w:b/>
          <w:sz w:val="28"/>
          <w:szCs w:val="28"/>
          <w:u w:val="single"/>
        </w:rPr>
        <w:t>Муниципальной программы «Энергосбережение на территории Кунашакского муниципального района Челябинской области на 2015-2017 годы»</w:t>
      </w:r>
      <w:r>
        <w:rPr>
          <w:rFonts w:ascii="Times New Roman" w:eastAsia="Times New Roman" w:hAnsi="Times New Roman" w:cs="Times New Roman"/>
          <w:sz w:val="28"/>
          <w:szCs w:val="28"/>
        </w:rPr>
        <w:t xml:space="preserve"> проведены мероприятия на сумму </w:t>
      </w:r>
      <w:r w:rsidRPr="006024C8">
        <w:rPr>
          <w:rFonts w:ascii="Times New Roman" w:eastAsia="Times New Roman" w:hAnsi="Times New Roman" w:cs="Times New Roman"/>
          <w:b/>
          <w:sz w:val="28"/>
          <w:szCs w:val="28"/>
        </w:rPr>
        <w:t>338 232,55 руб.</w:t>
      </w:r>
    </w:p>
    <w:p w:rsidR="006024C8" w:rsidRPr="00604F44" w:rsidRDefault="006024C8" w:rsidP="006024C8">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т.ч. </w:t>
      </w:r>
      <w:r w:rsidRPr="00604F44">
        <w:rPr>
          <w:rFonts w:ascii="Times New Roman" w:eastAsia="Times New Roman" w:hAnsi="Times New Roman" w:cs="Times New Roman"/>
          <w:sz w:val="28"/>
          <w:szCs w:val="28"/>
        </w:rPr>
        <w:t>произведен</w:t>
      </w:r>
      <w:r>
        <w:rPr>
          <w:rFonts w:ascii="Times New Roman" w:eastAsia="Times New Roman" w:hAnsi="Times New Roman" w:cs="Times New Roman"/>
          <w:sz w:val="28"/>
          <w:szCs w:val="28"/>
        </w:rPr>
        <w:t>ы:</w:t>
      </w:r>
    </w:p>
    <w:p w:rsidR="006024C8" w:rsidRPr="00604F44" w:rsidRDefault="006024C8" w:rsidP="006024C8">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w:t>
      </w:r>
      <w:r w:rsidRPr="00604F44">
        <w:rPr>
          <w:rFonts w:ascii="Times New Roman" w:eastAsia="Times New Roman" w:hAnsi="Times New Roman" w:cs="Times New Roman"/>
          <w:sz w:val="28"/>
          <w:szCs w:val="28"/>
        </w:rPr>
        <w:t>амена окон в МКДОУ детский сад №25 «Светлячок» д. Аминево на сумму 99 998 руб</w:t>
      </w:r>
      <w:r>
        <w:rPr>
          <w:rFonts w:ascii="Times New Roman" w:eastAsia="Times New Roman" w:hAnsi="Times New Roman" w:cs="Times New Roman"/>
          <w:sz w:val="28"/>
          <w:szCs w:val="28"/>
        </w:rPr>
        <w:t>.;</w:t>
      </w:r>
    </w:p>
    <w:p w:rsidR="006024C8" w:rsidRPr="00604F44" w:rsidRDefault="006024C8" w:rsidP="006024C8">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604F44">
        <w:rPr>
          <w:rFonts w:ascii="Times New Roman" w:eastAsia="Times New Roman" w:hAnsi="Times New Roman" w:cs="Times New Roman"/>
          <w:sz w:val="28"/>
          <w:szCs w:val="28"/>
        </w:rPr>
        <w:t>уско</w:t>
      </w:r>
      <w:r>
        <w:rPr>
          <w:rFonts w:ascii="Times New Roman" w:eastAsia="Times New Roman" w:hAnsi="Times New Roman" w:cs="Times New Roman"/>
          <w:sz w:val="28"/>
          <w:szCs w:val="28"/>
        </w:rPr>
        <w:t>-</w:t>
      </w:r>
      <w:r w:rsidRPr="00604F44">
        <w:rPr>
          <w:rFonts w:ascii="Times New Roman" w:eastAsia="Times New Roman" w:hAnsi="Times New Roman" w:cs="Times New Roman"/>
          <w:sz w:val="28"/>
          <w:szCs w:val="28"/>
        </w:rPr>
        <w:t xml:space="preserve">наладочные работы газопровода в с. Татарская Караболка </w:t>
      </w:r>
      <w:r>
        <w:rPr>
          <w:rFonts w:ascii="Times New Roman" w:eastAsia="Times New Roman" w:hAnsi="Times New Roman" w:cs="Times New Roman"/>
          <w:sz w:val="28"/>
          <w:szCs w:val="28"/>
        </w:rPr>
        <w:t xml:space="preserve">на сумму </w:t>
      </w:r>
      <w:r w:rsidRPr="00604F44">
        <w:rPr>
          <w:rFonts w:ascii="Times New Roman" w:eastAsia="Times New Roman" w:hAnsi="Times New Roman" w:cs="Times New Roman"/>
          <w:color w:val="000000"/>
          <w:sz w:val="28"/>
          <w:szCs w:val="28"/>
        </w:rPr>
        <w:t>64 720,51</w:t>
      </w:r>
      <w:r w:rsidRPr="00604F44">
        <w:rPr>
          <w:rFonts w:ascii="Times New Roman" w:eastAsia="Times New Roman" w:hAnsi="Times New Roman" w:cs="Times New Roman"/>
          <w:sz w:val="28"/>
          <w:szCs w:val="28"/>
        </w:rPr>
        <w:t xml:space="preserve"> руб</w:t>
      </w:r>
      <w:r>
        <w:rPr>
          <w:rFonts w:ascii="Times New Roman" w:eastAsia="Times New Roman" w:hAnsi="Times New Roman" w:cs="Times New Roman"/>
          <w:sz w:val="28"/>
          <w:szCs w:val="28"/>
        </w:rPr>
        <w:t>.</w:t>
      </w:r>
    </w:p>
    <w:p w:rsidR="006024C8" w:rsidRPr="00604F44" w:rsidRDefault="006024C8" w:rsidP="006024C8">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604F44">
        <w:rPr>
          <w:rFonts w:ascii="Times New Roman" w:eastAsia="Times New Roman" w:hAnsi="Times New Roman" w:cs="Times New Roman"/>
          <w:sz w:val="28"/>
          <w:szCs w:val="28"/>
        </w:rPr>
        <w:t>резка и пусконаладочные работы газопровода в п</w:t>
      </w:r>
      <w:r>
        <w:rPr>
          <w:rFonts w:ascii="Times New Roman" w:eastAsia="Times New Roman" w:hAnsi="Times New Roman" w:cs="Times New Roman"/>
          <w:sz w:val="28"/>
          <w:szCs w:val="28"/>
        </w:rPr>
        <w:t>ос</w:t>
      </w:r>
      <w:r w:rsidRPr="00604F44">
        <w:rPr>
          <w:rFonts w:ascii="Times New Roman" w:eastAsia="Times New Roman" w:hAnsi="Times New Roman" w:cs="Times New Roman"/>
          <w:sz w:val="28"/>
          <w:szCs w:val="28"/>
        </w:rPr>
        <w:t xml:space="preserve">. Лесной </w:t>
      </w:r>
      <w:r>
        <w:rPr>
          <w:rFonts w:ascii="Times New Roman" w:eastAsia="Times New Roman" w:hAnsi="Times New Roman" w:cs="Times New Roman"/>
          <w:sz w:val="28"/>
          <w:szCs w:val="28"/>
        </w:rPr>
        <w:t>на сумму</w:t>
      </w:r>
      <w:r w:rsidRPr="00604F44">
        <w:rPr>
          <w:rFonts w:ascii="Times New Roman" w:eastAsia="Times New Roman" w:hAnsi="Times New Roman" w:cs="Times New Roman"/>
          <w:sz w:val="28"/>
          <w:szCs w:val="28"/>
        </w:rPr>
        <w:t xml:space="preserve"> 13 514,04</w:t>
      </w:r>
      <w:r>
        <w:rPr>
          <w:rFonts w:ascii="Times New Roman" w:eastAsia="Times New Roman" w:hAnsi="Times New Roman" w:cs="Times New Roman"/>
          <w:sz w:val="28"/>
          <w:szCs w:val="28"/>
        </w:rPr>
        <w:t xml:space="preserve"> руб.</w:t>
      </w:r>
    </w:p>
    <w:p w:rsidR="006024C8" w:rsidRDefault="006024C8" w:rsidP="006024C8">
      <w:pPr>
        <w:widowControl w:val="0"/>
        <w:suppressAutoHyphens/>
        <w:autoSpaceDE w:val="0"/>
        <w:autoSpaceDN w:val="0"/>
        <w:adjustRightInd w:val="0"/>
        <w:spacing w:after="0" w:line="240" w:lineRule="auto"/>
        <w:ind w:right="17" w:firstLine="539"/>
        <w:jc w:val="both"/>
        <w:rPr>
          <w:rFonts w:ascii="Times New Roman" w:hAnsi="Times New Roman" w:cs="Times New Roman"/>
          <w:sz w:val="28"/>
          <w:szCs w:val="28"/>
        </w:rPr>
      </w:pPr>
      <w:r w:rsidRPr="00604F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604F44">
        <w:rPr>
          <w:rFonts w:ascii="Times New Roman" w:eastAsia="Times New Roman" w:hAnsi="Times New Roman" w:cs="Times New Roman"/>
          <w:sz w:val="28"/>
          <w:szCs w:val="28"/>
        </w:rPr>
        <w:t xml:space="preserve">роверка соответствия фактически выполненных работ проектно-сметной документации на выполнение работ по объекту: «Газоснабжение улиц Карла Маркса, Партизанская, Лермонтова, Гоголя в селе Кунашак Кунашакского района» </w:t>
      </w:r>
      <w:r>
        <w:rPr>
          <w:rFonts w:ascii="Times New Roman" w:eastAsia="Times New Roman" w:hAnsi="Times New Roman" w:cs="Times New Roman"/>
          <w:sz w:val="28"/>
          <w:szCs w:val="28"/>
        </w:rPr>
        <w:t xml:space="preserve">на сумму </w:t>
      </w:r>
      <w:r w:rsidRPr="00604F44">
        <w:rPr>
          <w:rFonts w:ascii="Times New Roman" w:eastAsia="Times New Roman" w:hAnsi="Times New Roman" w:cs="Times New Roman"/>
          <w:sz w:val="28"/>
          <w:szCs w:val="28"/>
        </w:rPr>
        <w:t>160 000 руб.</w:t>
      </w:r>
    </w:p>
    <w:p w:rsidR="006024C8" w:rsidRDefault="006024C8" w:rsidP="006024C8">
      <w:pPr>
        <w:widowControl w:val="0"/>
        <w:suppressAutoHyphens/>
        <w:autoSpaceDE w:val="0"/>
        <w:autoSpaceDN w:val="0"/>
        <w:adjustRightInd w:val="0"/>
        <w:spacing w:after="0" w:line="240" w:lineRule="auto"/>
        <w:ind w:right="17" w:firstLine="539"/>
        <w:jc w:val="both"/>
        <w:rPr>
          <w:rFonts w:ascii="Times New Roman" w:hAnsi="Times New Roman" w:cs="Times New Roman"/>
          <w:sz w:val="28"/>
          <w:szCs w:val="28"/>
        </w:rPr>
      </w:pPr>
    </w:p>
    <w:p w:rsidR="005A71F6" w:rsidRDefault="00872DD0" w:rsidP="00872DD0">
      <w:pPr>
        <w:widowControl w:val="0"/>
        <w:suppressAutoHyphens/>
        <w:autoSpaceDE w:val="0"/>
        <w:autoSpaceDN w:val="0"/>
        <w:adjustRightInd w:val="0"/>
        <w:spacing w:after="0"/>
        <w:ind w:right="17"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w:t>
      </w:r>
      <w:r w:rsidR="00604F44" w:rsidRPr="005A71F6">
        <w:rPr>
          <w:rFonts w:ascii="Times New Roman" w:eastAsia="Times New Roman" w:hAnsi="Times New Roman" w:cs="Times New Roman"/>
          <w:b/>
          <w:sz w:val="28"/>
          <w:szCs w:val="28"/>
          <w:u w:val="single"/>
        </w:rPr>
        <w:t>Подпрограмм</w:t>
      </w:r>
      <w:r>
        <w:rPr>
          <w:rFonts w:ascii="Times New Roman" w:eastAsia="Times New Roman" w:hAnsi="Times New Roman" w:cs="Times New Roman"/>
          <w:b/>
          <w:sz w:val="28"/>
          <w:szCs w:val="28"/>
          <w:u w:val="single"/>
        </w:rPr>
        <w:t>ы</w:t>
      </w:r>
      <w:r w:rsidR="00604F44" w:rsidRPr="005A71F6">
        <w:rPr>
          <w:rFonts w:ascii="Times New Roman" w:eastAsia="Times New Roman" w:hAnsi="Times New Roman" w:cs="Times New Roman"/>
          <w:b/>
          <w:sz w:val="28"/>
          <w:szCs w:val="28"/>
          <w:u w:val="single"/>
        </w:rPr>
        <w:t xml:space="preserve"> «Комплексного развития инженерной инфраструктуры Кунашакского муниципального района на 2015-2017 годы»</w:t>
      </w:r>
      <w:r w:rsidR="00604F44" w:rsidRPr="005A71F6">
        <w:rPr>
          <w:rFonts w:ascii="Times New Roman" w:eastAsia="Times New Roman" w:hAnsi="Times New Roman" w:cs="Times New Roman"/>
          <w:sz w:val="28"/>
          <w:szCs w:val="28"/>
        </w:rPr>
        <w:t xml:space="preserve"> муниципальной программы «Доступное и комфортное жилье – гражданам России» в Кунашакском муниципальном районе Челябинской области на 2015–2017 годы</w:t>
      </w:r>
      <w:r>
        <w:rPr>
          <w:rFonts w:ascii="Times New Roman" w:eastAsia="Times New Roman" w:hAnsi="Times New Roman" w:cs="Times New Roman"/>
          <w:sz w:val="28"/>
          <w:szCs w:val="28"/>
        </w:rPr>
        <w:t xml:space="preserve"> </w:t>
      </w:r>
      <w:r w:rsidRPr="006024C8">
        <w:rPr>
          <w:rFonts w:ascii="Times New Roman" w:eastAsia="Times New Roman" w:hAnsi="Times New Roman" w:cs="Times New Roman"/>
          <w:b/>
          <w:sz w:val="28"/>
          <w:szCs w:val="28"/>
        </w:rPr>
        <w:t>из</w:t>
      </w:r>
      <w:r w:rsidR="00604F44" w:rsidRPr="006024C8">
        <w:rPr>
          <w:rFonts w:ascii="Times New Roman" w:eastAsia="Times New Roman" w:hAnsi="Times New Roman" w:cs="Times New Roman"/>
          <w:b/>
          <w:sz w:val="28"/>
          <w:szCs w:val="28"/>
        </w:rPr>
        <w:t xml:space="preserve"> средств местного бюджета</w:t>
      </w:r>
      <w:r w:rsidR="00553229" w:rsidRPr="006024C8">
        <w:rPr>
          <w:rFonts w:ascii="Times New Roman" w:eastAsia="Times New Roman" w:hAnsi="Times New Roman" w:cs="Times New Roman"/>
          <w:b/>
          <w:sz w:val="28"/>
          <w:szCs w:val="28"/>
        </w:rPr>
        <w:t xml:space="preserve"> </w:t>
      </w:r>
      <w:r w:rsidRPr="006024C8">
        <w:rPr>
          <w:rFonts w:ascii="Times New Roman" w:eastAsia="Times New Roman" w:hAnsi="Times New Roman" w:cs="Times New Roman"/>
          <w:b/>
          <w:sz w:val="28"/>
          <w:szCs w:val="28"/>
        </w:rPr>
        <w:t xml:space="preserve">выделены денежные средства </w:t>
      </w:r>
      <w:r w:rsidR="00553229" w:rsidRPr="006024C8">
        <w:rPr>
          <w:rFonts w:ascii="Times New Roman" w:eastAsia="Times New Roman" w:hAnsi="Times New Roman" w:cs="Times New Roman"/>
          <w:b/>
          <w:sz w:val="28"/>
          <w:szCs w:val="28"/>
        </w:rPr>
        <w:t xml:space="preserve">на </w:t>
      </w:r>
      <w:r w:rsidRPr="006024C8">
        <w:rPr>
          <w:rFonts w:ascii="Times New Roman" w:eastAsia="Times New Roman" w:hAnsi="Times New Roman" w:cs="Times New Roman"/>
          <w:b/>
          <w:sz w:val="28"/>
          <w:szCs w:val="28"/>
        </w:rPr>
        <w:t xml:space="preserve">общую сумму 1 217 518,55 </w:t>
      </w:r>
      <w:r w:rsidR="00553229" w:rsidRPr="006024C8">
        <w:rPr>
          <w:rFonts w:ascii="Times New Roman" w:eastAsia="Times New Roman" w:hAnsi="Times New Roman" w:cs="Times New Roman"/>
          <w:b/>
          <w:sz w:val="28"/>
          <w:szCs w:val="28"/>
        </w:rPr>
        <w:t>руб.</w:t>
      </w:r>
      <w:r>
        <w:rPr>
          <w:rFonts w:ascii="Times New Roman" w:eastAsia="Times New Roman" w:hAnsi="Times New Roman" w:cs="Times New Roman"/>
          <w:sz w:val="28"/>
          <w:szCs w:val="28"/>
        </w:rPr>
        <w:t>, в т.ч. на</w:t>
      </w:r>
      <w:r w:rsidR="005A71F6">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приобретен</w:t>
      </w:r>
      <w:r w:rsidR="00872DD0">
        <w:rPr>
          <w:rFonts w:ascii="Times New Roman" w:eastAsia="Times New Roman" w:hAnsi="Times New Roman" w:cs="Times New Roman"/>
          <w:sz w:val="28"/>
          <w:szCs w:val="28"/>
        </w:rPr>
        <w:t>ие</w:t>
      </w:r>
      <w:r w:rsidRPr="00604F44">
        <w:rPr>
          <w:rFonts w:ascii="Times New Roman" w:eastAsia="Times New Roman" w:hAnsi="Times New Roman" w:cs="Times New Roman"/>
          <w:sz w:val="28"/>
          <w:szCs w:val="28"/>
        </w:rPr>
        <w:t xml:space="preserve"> 2 глубинных насос</w:t>
      </w:r>
      <w:r w:rsidR="00872DD0">
        <w:rPr>
          <w:rFonts w:ascii="Times New Roman" w:eastAsia="Times New Roman" w:hAnsi="Times New Roman" w:cs="Times New Roman"/>
          <w:sz w:val="28"/>
          <w:szCs w:val="28"/>
        </w:rPr>
        <w:t>ов</w:t>
      </w:r>
      <w:r w:rsidRPr="00604F44">
        <w:rPr>
          <w:rFonts w:ascii="Times New Roman" w:eastAsia="Times New Roman" w:hAnsi="Times New Roman" w:cs="Times New Roman"/>
          <w:sz w:val="28"/>
          <w:szCs w:val="28"/>
        </w:rPr>
        <w:t xml:space="preserve"> для водоснабжения с. Новобурино на сумму 91 820 рублей</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з</w:t>
      </w:r>
      <w:r w:rsidRPr="00604F44">
        <w:rPr>
          <w:rFonts w:ascii="Times New Roman" w:eastAsia="Times New Roman" w:hAnsi="Times New Roman" w:cs="Times New Roman"/>
          <w:sz w:val="28"/>
          <w:szCs w:val="28"/>
        </w:rPr>
        <w:t>амен</w:t>
      </w:r>
      <w:r w:rsidR="00872DD0">
        <w:rPr>
          <w:rFonts w:ascii="Times New Roman" w:eastAsia="Times New Roman" w:hAnsi="Times New Roman" w:cs="Times New Roman"/>
          <w:sz w:val="28"/>
          <w:szCs w:val="28"/>
        </w:rPr>
        <w:t>у</w:t>
      </w:r>
      <w:r w:rsidRPr="00604F44">
        <w:rPr>
          <w:rFonts w:ascii="Times New Roman" w:eastAsia="Times New Roman" w:hAnsi="Times New Roman" w:cs="Times New Roman"/>
          <w:sz w:val="28"/>
          <w:szCs w:val="28"/>
        </w:rPr>
        <w:t xml:space="preserve"> ввода теплотрассы к зданию библиотеки в с</w:t>
      </w:r>
      <w:r w:rsidR="005A71F6">
        <w:rPr>
          <w:rFonts w:ascii="Times New Roman" w:eastAsia="Times New Roman" w:hAnsi="Times New Roman" w:cs="Times New Roman"/>
          <w:sz w:val="28"/>
          <w:szCs w:val="28"/>
        </w:rPr>
        <w:t xml:space="preserve"> </w:t>
      </w:r>
      <w:r w:rsidRPr="00604F44">
        <w:rPr>
          <w:rFonts w:ascii="Times New Roman" w:eastAsia="Times New Roman" w:hAnsi="Times New Roman" w:cs="Times New Roman"/>
          <w:sz w:val="28"/>
          <w:szCs w:val="28"/>
        </w:rPr>
        <w:t xml:space="preserve">.Кунашак на сумму </w:t>
      </w:r>
      <w:r w:rsidRPr="00604F44">
        <w:rPr>
          <w:rFonts w:ascii="Times New Roman" w:eastAsia="Times New Roman" w:hAnsi="Times New Roman" w:cs="Times New Roman"/>
          <w:sz w:val="28"/>
          <w:szCs w:val="28"/>
        </w:rPr>
        <w:lastRenderedPageBreak/>
        <w:t>62 922 руб.</w:t>
      </w:r>
      <w:r w:rsidR="005A71F6">
        <w:rPr>
          <w:rFonts w:ascii="Times New Roman" w:eastAsia="Times New Roman" w:hAnsi="Times New Roman" w:cs="Times New Roman"/>
          <w:sz w:val="28"/>
          <w:szCs w:val="28"/>
        </w:rPr>
        <w:t>,</w:t>
      </w: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о</w:t>
      </w:r>
      <w:r w:rsidRPr="00604F44">
        <w:rPr>
          <w:rFonts w:ascii="Times New Roman" w:eastAsia="Times New Roman" w:hAnsi="Times New Roman" w:cs="Times New Roman"/>
          <w:sz w:val="28"/>
          <w:szCs w:val="28"/>
        </w:rPr>
        <w:t>тремонтировано 26 м трубы</w:t>
      </w:r>
      <w:r w:rsidR="005A71F6">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у</w:t>
      </w:r>
      <w:r w:rsidRPr="00604F44">
        <w:rPr>
          <w:rFonts w:ascii="Times New Roman" w:eastAsia="Times New Roman" w:hAnsi="Times New Roman" w:cs="Times New Roman"/>
          <w:sz w:val="28"/>
          <w:szCs w:val="28"/>
        </w:rPr>
        <w:t>ст</w:t>
      </w:r>
      <w:r w:rsidR="005A71F6">
        <w:rPr>
          <w:rFonts w:ascii="Times New Roman" w:eastAsia="Times New Roman" w:hAnsi="Times New Roman" w:cs="Times New Roman"/>
          <w:sz w:val="28"/>
          <w:szCs w:val="28"/>
        </w:rPr>
        <w:t>анов</w:t>
      </w:r>
      <w:r w:rsidR="00872DD0">
        <w:rPr>
          <w:rFonts w:ascii="Times New Roman" w:eastAsia="Times New Roman" w:hAnsi="Times New Roman" w:cs="Times New Roman"/>
          <w:sz w:val="28"/>
          <w:szCs w:val="28"/>
        </w:rPr>
        <w:t>ку</w:t>
      </w:r>
      <w:r w:rsidRPr="00604F44">
        <w:rPr>
          <w:rFonts w:ascii="Times New Roman" w:eastAsia="Times New Roman" w:hAnsi="Times New Roman" w:cs="Times New Roman"/>
          <w:sz w:val="28"/>
          <w:szCs w:val="28"/>
        </w:rPr>
        <w:t xml:space="preserve"> автоматики на насосной станции </w:t>
      </w:r>
      <w:r w:rsidR="005A71F6">
        <w:rPr>
          <w:rFonts w:ascii="Times New Roman" w:eastAsia="Times New Roman" w:hAnsi="Times New Roman" w:cs="Times New Roman"/>
          <w:sz w:val="28"/>
          <w:szCs w:val="28"/>
        </w:rPr>
        <w:t xml:space="preserve">в </w:t>
      </w:r>
      <w:r w:rsidRPr="00604F44">
        <w:rPr>
          <w:rFonts w:ascii="Times New Roman" w:eastAsia="Times New Roman" w:hAnsi="Times New Roman" w:cs="Times New Roman"/>
          <w:sz w:val="28"/>
          <w:szCs w:val="28"/>
        </w:rPr>
        <w:t>д. Кубагушево на сумму 35 000 руб</w:t>
      </w:r>
      <w:r w:rsidR="005A71F6">
        <w:rPr>
          <w:rFonts w:ascii="Times New Roman" w:eastAsia="Times New Roman" w:hAnsi="Times New Roman" w:cs="Times New Roman"/>
          <w:sz w:val="28"/>
          <w:szCs w:val="28"/>
        </w:rPr>
        <w:t>.</w:t>
      </w:r>
      <w:r w:rsidRPr="00604F44">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проведен</w:t>
      </w:r>
      <w:r w:rsidR="00872DD0">
        <w:rPr>
          <w:rFonts w:ascii="Times New Roman" w:eastAsia="Times New Roman" w:hAnsi="Times New Roman" w:cs="Times New Roman"/>
          <w:sz w:val="28"/>
          <w:szCs w:val="28"/>
        </w:rPr>
        <w:t xml:space="preserve">ие </w:t>
      </w:r>
      <w:r w:rsidR="005A71F6">
        <w:rPr>
          <w:rFonts w:ascii="Times New Roman" w:eastAsia="Times New Roman" w:hAnsi="Times New Roman" w:cs="Times New Roman"/>
          <w:sz w:val="28"/>
          <w:szCs w:val="28"/>
        </w:rPr>
        <w:t>р</w:t>
      </w:r>
      <w:r w:rsidRPr="00604F44">
        <w:rPr>
          <w:rFonts w:ascii="Times New Roman" w:eastAsia="Times New Roman" w:hAnsi="Times New Roman" w:cs="Times New Roman"/>
          <w:sz w:val="28"/>
          <w:szCs w:val="28"/>
        </w:rPr>
        <w:t>евизи</w:t>
      </w:r>
      <w:r w:rsidR="00872DD0">
        <w:rPr>
          <w:rFonts w:ascii="Times New Roman" w:eastAsia="Times New Roman" w:hAnsi="Times New Roman" w:cs="Times New Roman"/>
          <w:sz w:val="28"/>
          <w:szCs w:val="28"/>
        </w:rPr>
        <w:t>и</w:t>
      </w:r>
      <w:r w:rsidRPr="00604F44">
        <w:rPr>
          <w:rFonts w:ascii="Times New Roman" w:eastAsia="Times New Roman" w:hAnsi="Times New Roman" w:cs="Times New Roman"/>
          <w:sz w:val="28"/>
          <w:szCs w:val="28"/>
        </w:rPr>
        <w:t xml:space="preserve"> магистрального канализационного коллектора в с.</w:t>
      </w:r>
      <w:r w:rsidR="005A71F6">
        <w:rPr>
          <w:rFonts w:ascii="Times New Roman" w:eastAsia="Times New Roman" w:hAnsi="Times New Roman" w:cs="Times New Roman"/>
          <w:sz w:val="28"/>
          <w:szCs w:val="28"/>
        </w:rPr>
        <w:t xml:space="preserve"> </w:t>
      </w:r>
      <w:r w:rsidRPr="00604F44">
        <w:rPr>
          <w:rFonts w:ascii="Times New Roman" w:eastAsia="Times New Roman" w:hAnsi="Times New Roman" w:cs="Times New Roman"/>
          <w:sz w:val="28"/>
          <w:szCs w:val="28"/>
        </w:rPr>
        <w:t>Кунашак на сумму 170 000 руб.;</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872DD0">
        <w:rPr>
          <w:rFonts w:ascii="Times New Roman" w:eastAsia="Times New Roman" w:hAnsi="Times New Roman" w:cs="Times New Roman"/>
          <w:sz w:val="28"/>
          <w:szCs w:val="28"/>
        </w:rPr>
        <w:t>строительство</w:t>
      </w:r>
      <w:r w:rsidRPr="00604F44">
        <w:rPr>
          <w:rFonts w:ascii="Times New Roman" w:eastAsia="Times New Roman" w:hAnsi="Times New Roman" w:cs="Times New Roman"/>
          <w:sz w:val="28"/>
          <w:szCs w:val="28"/>
        </w:rPr>
        <w:t xml:space="preserve"> обводн</w:t>
      </w:r>
      <w:r w:rsidR="00872DD0">
        <w:rPr>
          <w:rFonts w:ascii="Times New Roman" w:eastAsia="Times New Roman" w:hAnsi="Times New Roman" w:cs="Times New Roman"/>
          <w:sz w:val="28"/>
          <w:szCs w:val="28"/>
        </w:rPr>
        <w:t>ой</w:t>
      </w:r>
      <w:r w:rsidRPr="00604F44">
        <w:rPr>
          <w:rFonts w:ascii="Times New Roman" w:eastAsia="Times New Roman" w:hAnsi="Times New Roman" w:cs="Times New Roman"/>
          <w:sz w:val="28"/>
          <w:szCs w:val="28"/>
        </w:rPr>
        <w:t xml:space="preserve"> лини</w:t>
      </w:r>
      <w:r w:rsidR="00872DD0">
        <w:rPr>
          <w:rFonts w:ascii="Times New Roman" w:eastAsia="Times New Roman" w:hAnsi="Times New Roman" w:cs="Times New Roman"/>
          <w:sz w:val="28"/>
          <w:szCs w:val="28"/>
        </w:rPr>
        <w:t>и</w:t>
      </w:r>
      <w:r w:rsidRPr="00604F44">
        <w:rPr>
          <w:rFonts w:ascii="Times New Roman" w:eastAsia="Times New Roman" w:hAnsi="Times New Roman" w:cs="Times New Roman"/>
          <w:sz w:val="28"/>
          <w:szCs w:val="28"/>
        </w:rPr>
        <w:t xml:space="preserve"> водопровода в с. Новобурино на сумму 591 676,55 руб. Отремонтировано 650 м трубы</w:t>
      </w:r>
      <w:r w:rsidR="005A71F6">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п</w:t>
      </w:r>
      <w:r w:rsidRPr="00604F44">
        <w:rPr>
          <w:rFonts w:ascii="Times New Roman" w:eastAsia="Times New Roman" w:hAnsi="Times New Roman" w:cs="Times New Roman"/>
          <w:sz w:val="28"/>
          <w:szCs w:val="28"/>
        </w:rPr>
        <w:t>риобретен</w:t>
      </w:r>
      <w:r w:rsidR="00872DD0">
        <w:rPr>
          <w:rFonts w:ascii="Times New Roman" w:eastAsia="Times New Roman" w:hAnsi="Times New Roman" w:cs="Times New Roman"/>
          <w:sz w:val="28"/>
          <w:szCs w:val="28"/>
        </w:rPr>
        <w:t>ие</w:t>
      </w:r>
      <w:r w:rsidRPr="00604F44">
        <w:rPr>
          <w:rFonts w:ascii="Times New Roman" w:eastAsia="Times New Roman" w:hAnsi="Times New Roman" w:cs="Times New Roman"/>
          <w:sz w:val="28"/>
          <w:szCs w:val="28"/>
        </w:rPr>
        <w:t xml:space="preserve"> глубинны</w:t>
      </w:r>
      <w:r w:rsidR="00872DD0">
        <w:rPr>
          <w:rFonts w:ascii="Times New Roman" w:eastAsia="Times New Roman" w:hAnsi="Times New Roman" w:cs="Times New Roman"/>
          <w:sz w:val="28"/>
          <w:szCs w:val="28"/>
        </w:rPr>
        <w:t>х</w:t>
      </w:r>
      <w:r w:rsidRPr="00604F44">
        <w:rPr>
          <w:rFonts w:ascii="Times New Roman" w:eastAsia="Times New Roman" w:hAnsi="Times New Roman" w:cs="Times New Roman"/>
          <w:sz w:val="28"/>
          <w:szCs w:val="28"/>
        </w:rPr>
        <w:t xml:space="preserve"> насос</w:t>
      </w:r>
      <w:r w:rsidR="00872DD0">
        <w:rPr>
          <w:rFonts w:ascii="Times New Roman" w:eastAsia="Times New Roman" w:hAnsi="Times New Roman" w:cs="Times New Roman"/>
          <w:sz w:val="28"/>
          <w:szCs w:val="28"/>
        </w:rPr>
        <w:t>ов</w:t>
      </w:r>
      <w:r w:rsidRPr="00604F44">
        <w:rPr>
          <w:rFonts w:ascii="Times New Roman" w:eastAsia="Times New Roman" w:hAnsi="Times New Roman" w:cs="Times New Roman"/>
          <w:sz w:val="28"/>
          <w:szCs w:val="28"/>
        </w:rPr>
        <w:t xml:space="preserve"> для водоснабжения д. Новое Курманово </w:t>
      </w:r>
      <w:r w:rsidR="005A71F6">
        <w:rPr>
          <w:rFonts w:ascii="Times New Roman" w:eastAsia="Times New Roman" w:hAnsi="Times New Roman" w:cs="Times New Roman"/>
          <w:sz w:val="28"/>
          <w:szCs w:val="28"/>
        </w:rPr>
        <w:t xml:space="preserve">на сумму </w:t>
      </w:r>
      <w:r w:rsidRPr="00604F44">
        <w:rPr>
          <w:rFonts w:ascii="Times New Roman" w:eastAsia="Times New Roman" w:hAnsi="Times New Roman" w:cs="Times New Roman"/>
          <w:sz w:val="28"/>
          <w:szCs w:val="28"/>
        </w:rPr>
        <w:t>35 500 руб.;</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з</w:t>
      </w:r>
      <w:r w:rsidRPr="00604F44">
        <w:rPr>
          <w:rFonts w:ascii="Times New Roman" w:eastAsia="Times New Roman" w:hAnsi="Times New Roman" w:cs="Times New Roman"/>
          <w:sz w:val="28"/>
          <w:szCs w:val="28"/>
        </w:rPr>
        <w:t>амен</w:t>
      </w:r>
      <w:r w:rsidR="00872DD0">
        <w:rPr>
          <w:rFonts w:ascii="Times New Roman" w:eastAsia="Times New Roman" w:hAnsi="Times New Roman" w:cs="Times New Roman"/>
          <w:sz w:val="28"/>
          <w:szCs w:val="28"/>
        </w:rPr>
        <w:t>у</w:t>
      </w:r>
      <w:r w:rsidRPr="00604F44">
        <w:rPr>
          <w:rFonts w:ascii="Times New Roman" w:eastAsia="Times New Roman" w:hAnsi="Times New Roman" w:cs="Times New Roman"/>
          <w:sz w:val="28"/>
          <w:szCs w:val="28"/>
        </w:rPr>
        <w:t xml:space="preserve"> участк</w:t>
      </w:r>
      <w:r w:rsidR="00872DD0">
        <w:rPr>
          <w:rFonts w:ascii="Times New Roman" w:eastAsia="Times New Roman" w:hAnsi="Times New Roman" w:cs="Times New Roman"/>
          <w:sz w:val="28"/>
          <w:szCs w:val="28"/>
        </w:rPr>
        <w:t>а</w:t>
      </w:r>
      <w:r w:rsidRPr="00604F44">
        <w:rPr>
          <w:rFonts w:ascii="Times New Roman" w:eastAsia="Times New Roman" w:hAnsi="Times New Roman" w:cs="Times New Roman"/>
          <w:sz w:val="28"/>
          <w:szCs w:val="28"/>
        </w:rPr>
        <w:t xml:space="preserve"> водопровода от водонапорной башни до ВК в с.</w:t>
      </w:r>
      <w:r w:rsidR="00872DD0">
        <w:rPr>
          <w:rFonts w:ascii="Times New Roman" w:eastAsia="Times New Roman" w:hAnsi="Times New Roman" w:cs="Times New Roman"/>
          <w:sz w:val="28"/>
          <w:szCs w:val="28"/>
        </w:rPr>
        <w:t xml:space="preserve"> </w:t>
      </w:r>
      <w:r w:rsidRPr="00604F44">
        <w:rPr>
          <w:rFonts w:ascii="Times New Roman" w:eastAsia="Times New Roman" w:hAnsi="Times New Roman" w:cs="Times New Roman"/>
          <w:sz w:val="28"/>
          <w:szCs w:val="28"/>
        </w:rPr>
        <w:t>Кунашак 99 900 руб.</w:t>
      </w:r>
      <w:r w:rsidR="005A71F6">
        <w:rPr>
          <w:rFonts w:ascii="Times New Roman" w:eastAsia="Times New Roman" w:hAnsi="Times New Roman" w:cs="Times New Roman"/>
          <w:sz w:val="28"/>
          <w:szCs w:val="28"/>
        </w:rPr>
        <w:t>,</w:t>
      </w:r>
      <w:r w:rsidRPr="00604F44">
        <w:rPr>
          <w:rFonts w:ascii="Times New Roman" w:eastAsia="Times New Roman" w:hAnsi="Times New Roman" w:cs="Times New Roman"/>
          <w:sz w:val="28"/>
          <w:szCs w:val="28"/>
        </w:rPr>
        <w:t xml:space="preserve"> </w:t>
      </w:r>
      <w:r w:rsidR="005A71F6">
        <w:rPr>
          <w:rFonts w:ascii="Times New Roman" w:eastAsia="Times New Roman" w:hAnsi="Times New Roman" w:cs="Times New Roman"/>
          <w:sz w:val="28"/>
          <w:szCs w:val="28"/>
        </w:rPr>
        <w:t>о</w:t>
      </w:r>
      <w:r w:rsidRPr="00604F44">
        <w:rPr>
          <w:rFonts w:ascii="Times New Roman" w:eastAsia="Times New Roman" w:hAnsi="Times New Roman" w:cs="Times New Roman"/>
          <w:sz w:val="28"/>
          <w:szCs w:val="28"/>
        </w:rPr>
        <w:t>тремонтировано 100 м трубы</w:t>
      </w:r>
      <w:r w:rsidR="005A71F6">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0265EE">
        <w:rPr>
          <w:rFonts w:ascii="Times New Roman" w:eastAsia="Times New Roman" w:hAnsi="Times New Roman" w:cs="Times New Roman"/>
          <w:sz w:val="28"/>
          <w:szCs w:val="28"/>
        </w:rPr>
        <w:t>б</w:t>
      </w:r>
      <w:r w:rsidRPr="00604F44">
        <w:rPr>
          <w:rFonts w:ascii="Times New Roman" w:eastAsia="Times New Roman" w:hAnsi="Times New Roman" w:cs="Times New Roman"/>
          <w:sz w:val="28"/>
          <w:szCs w:val="28"/>
        </w:rPr>
        <w:t>урен</w:t>
      </w:r>
      <w:r w:rsidR="00872DD0">
        <w:rPr>
          <w:rFonts w:ascii="Times New Roman" w:eastAsia="Times New Roman" w:hAnsi="Times New Roman" w:cs="Times New Roman"/>
          <w:sz w:val="28"/>
          <w:szCs w:val="28"/>
        </w:rPr>
        <w:t>ие</w:t>
      </w:r>
      <w:r w:rsidRPr="00604F44">
        <w:rPr>
          <w:rFonts w:ascii="Times New Roman" w:eastAsia="Times New Roman" w:hAnsi="Times New Roman" w:cs="Times New Roman"/>
          <w:sz w:val="28"/>
          <w:szCs w:val="28"/>
        </w:rPr>
        <w:t xml:space="preserve"> водозаборн</w:t>
      </w:r>
      <w:r w:rsidR="00872DD0">
        <w:rPr>
          <w:rFonts w:ascii="Times New Roman" w:eastAsia="Times New Roman" w:hAnsi="Times New Roman" w:cs="Times New Roman"/>
          <w:sz w:val="28"/>
          <w:szCs w:val="28"/>
        </w:rPr>
        <w:t>ой</w:t>
      </w:r>
      <w:r w:rsidRPr="00604F44">
        <w:rPr>
          <w:rFonts w:ascii="Times New Roman" w:eastAsia="Times New Roman" w:hAnsi="Times New Roman" w:cs="Times New Roman"/>
          <w:sz w:val="28"/>
          <w:szCs w:val="28"/>
        </w:rPr>
        <w:t xml:space="preserve"> скважин</w:t>
      </w:r>
      <w:r w:rsidR="00872DD0">
        <w:rPr>
          <w:rFonts w:ascii="Times New Roman" w:eastAsia="Times New Roman" w:hAnsi="Times New Roman" w:cs="Times New Roman"/>
          <w:sz w:val="28"/>
          <w:szCs w:val="28"/>
        </w:rPr>
        <w:t>ы</w:t>
      </w:r>
      <w:r w:rsidRPr="00604F44">
        <w:rPr>
          <w:rFonts w:ascii="Times New Roman" w:eastAsia="Times New Roman" w:hAnsi="Times New Roman" w:cs="Times New Roman"/>
          <w:sz w:val="28"/>
          <w:szCs w:val="28"/>
        </w:rPr>
        <w:t xml:space="preserve"> в п</w:t>
      </w:r>
      <w:r w:rsidR="000265EE">
        <w:rPr>
          <w:rFonts w:ascii="Times New Roman" w:eastAsia="Times New Roman" w:hAnsi="Times New Roman" w:cs="Times New Roman"/>
          <w:sz w:val="28"/>
          <w:szCs w:val="28"/>
        </w:rPr>
        <w:t>ос</w:t>
      </w:r>
      <w:r w:rsidRPr="00604F44">
        <w:rPr>
          <w:rFonts w:ascii="Times New Roman" w:eastAsia="Times New Roman" w:hAnsi="Times New Roman" w:cs="Times New Roman"/>
          <w:sz w:val="28"/>
          <w:szCs w:val="28"/>
        </w:rPr>
        <w:t>. Разъезд №2 на сумму 40 700 руб</w:t>
      </w:r>
      <w:r w:rsidR="000265EE">
        <w:rPr>
          <w:rFonts w:ascii="Times New Roman" w:eastAsia="Times New Roman" w:hAnsi="Times New Roman" w:cs="Times New Roman"/>
          <w:sz w:val="28"/>
          <w:szCs w:val="28"/>
        </w:rPr>
        <w:t>.;</w:t>
      </w:r>
    </w:p>
    <w:p w:rsidR="00604F44" w:rsidRPr="00604F44" w:rsidRDefault="00604F44" w:rsidP="00604F44">
      <w:pPr>
        <w:widowControl w:val="0"/>
        <w:suppressAutoHyphens/>
        <w:autoSpaceDE w:val="0"/>
        <w:autoSpaceDN w:val="0"/>
        <w:adjustRightInd w:val="0"/>
        <w:spacing w:after="0" w:line="240" w:lineRule="auto"/>
        <w:ind w:right="16" w:firstLine="540"/>
        <w:jc w:val="both"/>
        <w:rPr>
          <w:rFonts w:ascii="Times New Roman" w:eastAsia="Times New Roman" w:hAnsi="Times New Roman" w:cs="Times New Roman"/>
          <w:sz w:val="28"/>
          <w:szCs w:val="28"/>
        </w:rPr>
      </w:pPr>
      <w:r w:rsidRPr="00604F44">
        <w:rPr>
          <w:rFonts w:ascii="Times New Roman" w:eastAsia="Times New Roman" w:hAnsi="Times New Roman" w:cs="Times New Roman"/>
          <w:sz w:val="28"/>
          <w:szCs w:val="28"/>
        </w:rPr>
        <w:t xml:space="preserve">- </w:t>
      </w:r>
      <w:r w:rsidR="00E648BF">
        <w:rPr>
          <w:rFonts w:ascii="Times New Roman" w:eastAsia="Times New Roman" w:hAnsi="Times New Roman" w:cs="Times New Roman"/>
          <w:sz w:val="28"/>
          <w:szCs w:val="28"/>
        </w:rPr>
        <w:t>з</w:t>
      </w:r>
      <w:r w:rsidRPr="00604F44">
        <w:rPr>
          <w:rFonts w:ascii="Times New Roman" w:eastAsia="Times New Roman" w:hAnsi="Times New Roman" w:cs="Times New Roman"/>
          <w:sz w:val="28"/>
          <w:szCs w:val="28"/>
        </w:rPr>
        <w:t>амен</w:t>
      </w:r>
      <w:r w:rsidR="00872DD0">
        <w:rPr>
          <w:rFonts w:ascii="Times New Roman" w:eastAsia="Times New Roman" w:hAnsi="Times New Roman" w:cs="Times New Roman"/>
          <w:sz w:val="28"/>
          <w:szCs w:val="28"/>
        </w:rPr>
        <w:t>у</w:t>
      </w:r>
      <w:r w:rsidRPr="00604F44">
        <w:rPr>
          <w:rFonts w:ascii="Times New Roman" w:eastAsia="Times New Roman" w:hAnsi="Times New Roman" w:cs="Times New Roman"/>
          <w:sz w:val="28"/>
          <w:szCs w:val="28"/>
        </w:rPr>
        <w:t xml:space="preserve"> насос</w:t>
      </w:r>
      <w:r w:rsidR="00872DD0">
        <w:rPr>
          <w:rFonts w:ascii="Times New Roman" w:eastAsia="Times New Roman" w:hAnsi="Times New Roman" w:cs="Times New Roman"/>
          <w:sz w:val="28"/>
          <w:szCs w:val="28"/>
        </w:rPr>
        <w:t>ов</w:t>
      </w:r>
      <w:r w:rsidRPr="00604F44">
        <w:rPr>
          <w:rFonts w:ascii="Times New Roman" w:eastAsia="Times New Roman" w:hAnsi="Times New Roman" w:cs="Times New Roman"/>
          <w:sz w:val="28"/>
          <w:szCs w:val="28"/>
        </w:rPr>
        <w:t xml:space="preserve"> в котельной п</w:t>
      </w:r>
      <w:r w:rsidR="00E648BF">
        <w:rPr>
          <w:rFonts w:ascii="Times New Roman" w:eastAsia="Times New Roman" w:hAnsi="Times New Roman" w:cs="Times New Roman"/>
          <w:sz w:val="28"/>
          <w:szCs w:val="28"/>
        </w:rPr>
        <w:t>ос</w:t>
      </w:r>
      <w:r w:rsidRPr="00604F44">
        <w:rPr>
          <w:rFonts w:ascii="Times New Roman" w:eastAsia="Times New Roman" w:hAnsi="Times New Roman" w:cs="Times New Roman"/>
          <w:sz w:val="28"/>
          <w:szCs w:val="28"/>
        </w:rPr>
        <w:t xml:space="preserve">. Лесной Кунашакского муниципального района </w:t>
      </w:r>
      <w:r w:rsidR="00E648BF">
        <w:rPr>
          <w:rFonts w:ascii="Times New Roman" w:eastAsia="Times New Roman" w:hAnsi="Times New Roman" w:cs="Times New Roman"/>
          <w:sz w:val="28"/>
          <w:szCs w:val="28"/>
        </w:rPr>
        <w:t xml:space="preserve">на сумму </w:t>
      </w:r>
      <w:r w:rsidRPr="00604F44">
        <w:rPr>
          <w:rFonts w:ascii="Times New Roman" w:eastAsia="Times New Roman" w:hAnsi="Times New Roman" w:cs="Times New Roman"/>
          <w:sz w:val="28"/>
          <w:szCs w:val="28"/>
        </w:rPr>
        <w:t>90 000 руб.</w:t>
      </w:r>
    </w:p>
    <w:p w:rsidR="00EA608E" w:rsidRPr="00604F44" w:rsidRDefault="00EA608E" w:rsidP="00604F44">
      <w:pPr>
        <w:widowControl w:val="0"/>
        <w:autoSpaceDE w:val="0"/>
        <w:autoSpaceDN w:val="0"/>
        <w:adjustRightInd w:val="0"/>
        <w:spacing w:after="0" w:line="240" w:lineRule="auto"/>
        <w:jc w:val="both"/>
        <w:rPr>
          <w:rFonts w:ascii="Times New Roman" w:hAnsi="Times New Roman" w:cs="Times New Roman"/>
          <w:sz w:val="28"/>
          <w:szCs w:val="28"/>
        </w:rPr>
      </w:pPr>
    </w:p>
    <w:p w:rsidR="00EA608E" w:rsidRPr="00604F44" w:rsidRDefault="00EA608E" w:rsidP="00604F44">
      <w:pPr>
        <w:widowControl w:val="0"/>
        <w:autoSpaceDE w:val="0"/>
        <w:autoSpaceDN w:val="0"/>
        <w:adjustRightInd w:val="0"/>
        <w:spacing w:after="0" w:line="240" w:lineRule="auto"/>
        <w:jc w:val="both"/>
        <w:rPr>
          <w:rFonts w:ascii="Times New Roman" w:hAnsi="Times New Roman" w:cs="Times New Roman"/>
          <w:sz w:val="28"/>
          <w:szCs w:val="28"/>
        </w:rPr>
      </w:pPr>
    </w:p>
    <w:p w:rsidR="00CD497C" w:rsidRDefault="005333D1" w:rsidP="00CD497C">
      <w:pPr>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w:t>
      </w:r>
      <w:r w:rsidR="00CD497C" w:rsidRPr="005333D1">
        <w:rPr>
          <w:rFonts w:ascii="Times New Roman" w:eastAsia="Times New Roman" w:hAnsi="Times New Roman" w:cs="Times New Roman"/>
          <w:b/>
          <w:sz w:val="28"/>
          <w:szCs w:val="28"/>
          <w:u w:val="single"/>
        </w:rPr>
        <w:t>Подпрограмм</w:t>
      </w:r>
      <w:r>
        <w:rPr>
          <w:rFonts w:ascii="Times New Roman" w:eastAsia="Times New Roman" w:hAnsi="Times New Roman" w:cs="Times New Roman"/>
          <w:b/>
          <w:sz w:val="28"/>
          <w:szCs w:val="28"/>
          <w:u w:val="single"/>
        </w:rPr>
        <w:t>ы</w:t>
      </w:r>
      <w:r w:rsidR="00CD497C" w:rsidRPr="005333D1">
        <w:rPr>
          <w:rFonts w:ascii="Times New Roman" w:eastAsia="Times New Roman" w:hAnsi="Times New Roman" w:cs="Times New Roman"/>
          <w:b/>
          <w:sz w:val="28"/>
          <w:szCs w:val="28"/>
          <w:u w:val="single"/>
        </w:rPr>
        <w:t xml:space="preserve"> «Капитальный ремонт многоквартирных домов в Кунашакском муниципальном районе на 2015-2017 годы»</w:t>
      </w:r>
      <w:r w:rsidR="00CD497C" w:rsidRPr="00CD497C">
        <w:rPr>
          <w:rFonts w:ascii="Times New Roman" w:eastAsia="Times New Roman" w:hAnsi="Times New Roman" w:cs="Times New Roman"/>
          <w:sz w:val="28"/>
          <w:szCs w:val="28"/>
        </w:rPr>
        <w:t xml:space="preserve"> муниципальной программы «Доступное и комфортное жилье – гражданам России» </w:t>
      </w:r>
      <w:r>
        <w:rPr>
          <w:rFonts w:ascii="Times New Roman" w:eastAsia="Times New Roman" w:hAnsi="Times New Roman" w:cs="Times New Roman"/>
          <w:sz w:val="28"/>
          <w:szCs w:val="28"/>
        </w:rPr>
        <w:t xml:space="preserve">произведены ремонты в МКД на общую сумму </w:t>
      </w:r>
      <w:r w:rsidR="00B248D1" w:rsidRPr="00B248D1">
        <w:rPr>
          <w:rFonts w:ascii="Times New Roman" w:eastAsia="Times New Roman" w:hAnsi="Times New Roman" w:cs="Times New Roman"/>
          <w:sz w:val="28"/>
          <w:szCs w:val="28"/>
        </w:rPr>
        <w:t>4</w:t>
      </w:r>
      <w:r w:rsidR="00B248D1">
        <w:rPr>
          <w:rFonts w:ascii="Times New Roman" w:eastAsia="Times New Roman" w:hAnsi="Times New Roman" w:cs="Times New Roman"/>
          <w:sz w:val="28"/>
          <w:szCs w:val="28"/>
        </w:rPr>
        <w:t xml:space="preserve"> </w:t>
      </w:r>
      <w:r w:rsidR="00B248D1" w:rsidRPr="00B248D1">
        <w:rPr>
          <w:rFonts w:ascii="Times New Roman" w:eastAsia="Times New Roman" w:hAnsi="Times New Roman" w:cs="Times New Roman"/>
          <w:sz w:val="28"/>
          <w:szCs w:val="28"/>
        </w:rPr>
        <w:t>069</w:t>
      </w:r>
      <w:r w:rsidR="00B248D1">
        <w:rPr>
          <w:rFonts w:ascii="Times New Roman" w:eastAsia="Times New Roman" w:hAnsi="Times New Roman" w:cs="Times New Roman"/>
          <w:sz w:val="28"/>
          <w:szCs w:val="28"/>
        </w:rPr>
        <w:t xml:space="preserve"> </w:t>
      </w:r>
      <w:r w:rsidR="00B248D1" w:rsidRPr="00B248D1">
        <w:rPr>
          <w:rFonts w:ascii="Times New Roman" w:eastAsia="Times New Roman" w:hAnsi="Times New Roman" w:cs="Times New Roman"/>
          <w:sz w:val="28"/>
          <w:szCs w:val="28"/>
        </w:rPr>
        <w:t>016</w:t>
      </w:r>
      <w:r w:rsidR="002619D5">
        <w:rPr>
          <w:rFonts w:ascii="Times New Roman" w:eastAsia="Times New Roman" w:hAnsi="Times New Roman" w:cs="Times New Roman"/>
          <w:sz w:val="28"/>
          <w:szCs w:val="28"/>
        </w:rPr>
        <w:t xml:space="preserve"> руб</w:t>
      </w:r>
      <w:r w:rsidR="00CD497C" w:rsidRPr="00CD497C">
        <w:rPr>
          <w:rFonts w:ascii="Times New Roman" w:eastAsia="Times New Roman" w:hAnsi="Times New Roman" w:cs="Times New Roman"/>
          <w:sz w:val="28"/>
          <w:szCs w:val="28"/>
        </w:rPr>
        <w:t>.</w:t>
      </w:r>
      <w:r w:rsidR="00FB5FE7">
        <w:rPr>
          <w:rFonts w:ascii="Times New Roman" w:eastAsia="Times New Roman" w:hAnsi="Times New Roman" w:cs="Times New Roman"/>
          <w:sz w:val="28"/>
          <w:szCs w:val="28"/>
        </w:rPr>
        <w:t xml:space="preserve">, в т.ч. за счет местного бюджета </w:t>
      </w:r>
      <w:r w:rsidR="00712772">
        <w:rPr>
          <w:rFonts w:ascii="Times New Roman" w:eastAsia="Times New Roman" w:hAnsi="Times New Roman" w:cs="Times New Roman"/>
          <w:sz w:val="28"/>
          <w:szCs w:val="28"/>
        </w:rPr>
        <w:t>300 000 руб.</w:t>
      </w:r>
    </w:p>
    <w:p w:rsidR="00CD497C" w:rsidRPr="00604F44" w:rsidRDefault="005333D1" w:rsidP="00FB5FE7">
      <w:pPr>
        <w:spacing w:after="0"/>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2015 году з</w:t>
      </w:r>
      <w:r w:rsidR="00CD497C" w:rsidRPr="00604F44">
        <w:rPr>
          <w:rFonts w:ascii="Times New Roman" w:eastAsia="Times New Roman" w:hAnsi="Times New Roman" w:cs="Times New Roman"/>
          <w:sz w:val="28"/>
          <w:szCs w:val="28"/>
        </w:rPr>
        <w:t xml:space="preserve">а счет экономии </w:t>
      </w:r>
      <w:r>
        <w:rPr>
          <w:rFonts w:ascii="Times New Roman" w:eastAsia="Times New Roman" w:hAnsi="Times New Roman" w:cs="Times New Roman"/>
          <w:sz w:val="28"/>
          <w:szCs w:val="28"/>
        </w:rPr>
        <w:t>(</w:t>
      </w:r>
      <w:r w:rsidR="00CD497C" w:rsidRPr="00604F44">
        <w:rPr>
          <w:rFonts w:ascii="Times New Roman" w:eastAsia="Times New Roman" w:hAnsi="Times New Roman" w:cs="Times New Roman"/>
          <w:sz w:val="28"/>
          <w:szCs w:val="28"/>
        </w:rPr>
        <w:t>полученной в 2014 году</w:t>
      </w:r>
      <w:r>
        <w:rPr>
          <w:rFonts w:ascii="Times New Roman" w:eastAsia="Times New Roman" w:hAnsi="Times New Roman" w:cs="Times New Roman"/>
          <w:sz w:val="28"/>
          <w:szCs w:val="28"/>
        </w:rPr>
        <w:t>)</w:t>
      </w:r>
      <w:r w:rsidR="00CD497C" w:rsidRPr="00604F44">
        <w:rPr>
          <w:rFonts w:ascii="Times New Roman" w:eastAsia="Times New Roman" w:hAnsi="Times New Roman" w:cs="Times New Roman"/>
          <w:sz w:val="28"/>
          <w:szCs w:val="28"/>
        </w:rPr>
        <w:t xml:space="preserve"> в 12 многоквартирных домах в с. Кунашак (</w:t>
      </w:r>
      <w:r w:rsidR="00CD497C" w:rsidRPr="00604F44">
        <w:rPr>
          <w:rFonts w:ascii="Times New Roman" w:eastAsia="Times New Roman" w:hAnsi="Times New Roman" w:cs="Times New Roman"/>
          <w:i/>
          <w:sz w:val="28"/>
          <w:szCs w:val="28"/>
        </w:rPr>
        <w:t>ул. Ленина дом №</w:t>
      </w:r>
      <w:r>
        <w:rPr>
          <w:rFonts w:ascii="Times New Roman" w:eastAsia="Times New Roman" w:hAnsi="Times New Roman" w:cs="Times New Roman"/>
          <w:i/>
          <w:sz w:val="28"/>
          <w:szCs w:val="28"/>
        </w:rPr>
        <w:t xml:space="preserve"> </w:t>
      </w:r>
      <w:r w:rsidR="00CD497C" w:rsidRPr="00604F44">
        <w:rPr>
          <w:rFonts w:ascii="Times New Roman" w:eastAsia="Times New Roman" w:hAnsi="Times New Roman" w:cs="Times New Roman"/>
          <w:i/>
          <w:sz w:val="28"/>
          <w:szCs w:val="28"/>
        </w:rPr>
        <w:t>90; ул. Октябрьская дом №20; ул. Свердлова дома №9, №19; ул. Совхозная дома №18, №20, №22</w:t>
      </w:r>
      <w:r w:rsidR="00CD497C" w:rsidRPr="00604F44">
        <w:rPr>
          <w:rFonts w:ascii="Times New Roman" w:eastAsia="Times New Roman" w:hAnsi="Times New Roman" w:cs="Times New Roman"/>
          <w:sz w:val="28"/>
          <w:szCs w:val="28"/>
        </w:rPr>
        <w:t>), с. Новобурино (</w:t>
      </w:r>
      <w:r w:rsidR="00CD497C" w:rsidRPr="00604F44">
        <w:rPr>
          <w:rFonts w:ascii="Times New Roman" w:eastAsia="Times New Roman" w:hAnsi="Times New Roman" w:cs="Times New Roman"/>
          <w:i/>
          <w:sz w:val="28"/>
          <w:szCs w:val="28"/>
        </w:rPr>
        <w:t>ул. Центральная №11б,  ул. Комсомольская 4а, 6а, 8а</w:t>
      </w:r>
      <w:r w:rsidR="00CD497C" w:rsidRPr="00604F44">
        <w:rPr>
          <w:rFonts w:ascii="Times New Roman" w:eastAsia="Times New Roman" w:hAnsi="Times New Roman" w:cs="Times New Roman"/>
          <w:sz w:val="28"/>
          <w:szCs w:val="28"/>
        </w:rPr>
        <w:t>) проведен капитальный ремонт сетей электроснабжения на общую сумму 2 942 889 руб</w:t>
      </w:r>
      <w:r>
        <w:rPr>
          <w:rFonts w:ascii="Times New Roman" w:eastAsia="Times New Roman" w:hAnsi="Times New Roman" w:cs="Times New Roman"/>
          <w:sz w:val="28"/>
          <w:szCs w:val="28"/>
        </w:rPr>
        <w:t>.</w:t>
      </w:r>
      <w:r w:rsidR="00CD497C" w:rsidRPr="00604F44">
        <w:rPr>
          <w:rFonts w:ascii="Times New Roman" w:eastAsia="Times New Roman" w:hAnsi="Times New Roman" w:cs="Times New Roman"/>
          <w:sz w:val="28"/>
          <w:szCs w:val="28"/>
        </w:rPr>
        <w:t xml:space="preserve"> (за счет средств собственников помещений).</w:t>
      </w:r>
    </w:p>
    <w:p w:rsidR="00CD497C" w:rsidRPr="00604F44" w:rsidRDefault="005333D1" w:rsidP="00CD497C">
      <w:pPr>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был </w:t>
      </w:r>
      <w:r w:rsidR="00CD497C" w:rsidRPr="00604F44">
        <w:rPr>
          <w:rFonts w:ascii="Times New Roman" w:eastAsia="Times New Roman" w:hAnsi="Times New Roman" w:cs="Times New Roman"/>
          <w:sz w:val="28"/>
          <w:szCs w:val="28"/>
        </w:rPr>
        <w:t>проведен ремонт кровли в многоквартирном доме п</w:t>
      </w:r>
      <w:r>
        <w:rPr>
          <w:rFonts w:ascii="Times New Roman" w:eastAsia="Times New Roman" w:hAnsi="Times New Roman" w:cs="Times New Roman"/>
          <w:sz w:val="28"/>
          <w:szCs w:val="28"/>
        </w:rPr>
        <w:t>ос</w:t>
      </w:r>
      <w:r w:rsidR="00CD497C" w:rsidRPr="00604F44">
        <w:rPr>
          <w:rFonts w:ascii="Times New Roman" w:eastAsia="Times New Roman" w:hAnsi="Times New Roman" w:cs="Times New Roman"/>
          <w:sz w:val="28"/>
          <w:szCs w:val="28"/>
        </w:rPr>
        <w:t>. Лесной</w:t>
      </w:r>
      <w:r>
        <w:rPr>
          <w:rFonts w:ascii="Times New Roman" w:eastAsia="Times New Roman" w:hAnsi="Times New Roman" w:cs="Times New Roman"/>
          <w:sz w:val="28"/>
          <w:szCs w:val="28"/>
        </w:rPr>
        <w:t>,</w:t>
      </w:r>
      <w:r w:rsidR="00CD497C" w:rsidRPr="00604F44">
        <w:rPr>
          <w:rFonts w:ascii="Times New Roman" w:eastAsia="Times New Roman" w:hAnsi="Times New Roman" w:cs="Times New Roman"/>
          <w:sz w:val="28"/>
          <w:szCs w:val="28"/>
        </w:rPr>
        <w:t xml:space="preserve"> дом №</w:t>
      </w:r>
      <w:r>
        <w:rPr>
          <w:rFonts w:ascii="Times New Roman" w:eastAsia="Times New Roman" w:hAnsi="Times New Roman" w:cs="Times New Roman"/>
          <w:sz w:val="28"/>
          <w:szCs w:val="28"/>
        </w:rPr>
        <w:t xml:space="preserve"> </w:t>
      </w:r>
      <w:r w:rsidR="00CD497C" w:rsidRPr="00604F44">
        <w:rPr>
          <w:rFonts w:ascii="Times New Roman" w:eastAsia="Times New Roman" w:hAnsi="Times New Roman" w:cs="Times New Roman"/>
          <w:sz w:val="28"/>
          <w:szCs w:val="28"/>
        </w:rPr>
        <w:t>2 на сумму 826 127 руб.</w:t>
      </w:r>
    </w:p>
    <w:p w:rsidR="00CD497C" w:rsidRDefault="00CD497C" w:rsidP="00712772">
      <w:pPr>
        <w:spacing w:after="0"/>
        <w:ind w:firstLine="567"/>
        <w:jc w:val="both"/>
        <w:rPr>
          <w:rFonts w:ascii="Times New Roman" w:hAnsi="Times New Roman" w:cs="Times New Roman"/>
          <w:sz w:val="28"/>
          <w:szCs w:val="28"/>
        </w:rPr>
      </w:pPr>
      <w:r w:rsidRPr="00604F44">
        <w:rPr>
          <w:rFonts w:ascii="Times New Roman" w:eastAsia="Times New Roman" w:hAnsi="Times New Roman" w:cs="Times New Roman"/>
          <w:sz w:val="28"/>
          <w:szCs w:val="28"/>
        </w:rPr>
        <w:t xml:space="preserve">В 2015 году за счет средств местного бюджета </w:t>
      </w:r>
      <w:r w:rsidR="00712772">
        <w:rPr>
          <w:rFonts w:ascii="Times New Roman" w:eastAsia="Times New Roman" w:hAnsi="Times New Roman" w:cs="Times New Roman"/>
          <w:sz w:val="28"/>
          <w:szCs w:val="28"/>
        </w:rPr>
        <w:t>были выполнены следующие работы.</w:t>
      </w:r>
    </w:p>
    <w:tbl>
      <w:tblPr>
        <w:tblW w:w="9936" w:type="dxa"/>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4"/>
        <w:gridCol w:w="1092"/>
      </w:tblGrid>
      <w:tr w:rsidR="00CD497C" w:rsidRPr="00D25456" w:rsidTr="00712772">
        <w:trPr>
          <w:trHeight w:val="571"/>
          <w:jc w:val="center"/>
        </w:trPr>
        <w:tc>
          <w:tcPr>
            <w:tcW w:w="8844" w:type="dxa"/>
          </w:tcPr>
          <w:p w:rsidR="00CD497C" w:rsidRPr="00D25456" w:rsidRDefault="00CD497C" w:rsidP="00A9258A">
            <w:pPr>
              <w:spacing w:after="0"/>
              <w:jc w:val="center"/>
              <w:rPr>
                <w:rFonts w:ascii="Times New Roman" w:eastAsia="Times New Roman" w:hAnsi="Times New Roman" w:cs="Times New Roman"/>
              </w:rPr>
            </w:pPr>
            <w:r w:rsidRPr="00D25456">
              <w:rPr>
                <w:rFonts w:ascii="Times New Roman" w:eastAsia="Times New Roman" w:hAnsi="Times New Roman" w:cs="Times New Roman"/>
              </w:rPr>
              <w:t>Наименование</w:t>
            </w:r>
          </w:p>
        </w:tc>
        <w:tc>
          <w:tcPr>
            <w:tcW w:w="1092" w:type="dxa"/>
          </w:tcPr>
          <w:p w:rsidR="00CD497C" w:rsidRPr="00D25456" w:rsidRDefault="00CD497C" w:rsidP="00A9258A">
            <w:pPr>
              <w:spacing w:after="0"/>
              <w:jc w:val="center"/>
              <w:rPr>
                <w:rFonts w:ascii="Times New Roman" w:eastAsia="Times New Roman" w:hAnsi="Times New Roman" w:cs="Times New Roman"/>
              </w:rPr>
            </w:pPr>
            <w:r w:rsidRPr="00D25456">
              <w:rPr>
                <w:rFonts w:ascii="Times New Roman" w:eastAsia="Times New Roman" w:hAnsi="Times New Roman" w:cs="Times New Roman"/>
              </w:rPr>
              <w:t>Сумма, руб</w:t>
            </w:r>
            <w:r w:rsidR="00FB5FE7">
              <w:rPr>
                <w:rFonts w:ascii="Times New Roman" w:eastAsia="Times New Roman" w:hAnsi="Times New Roman" w:cs="Times New Roman"/>
              </w:rPr>
              <w:t>.</w:t>
            </w:r>
          </w:p>
        </w:tc>
      </w:tr>
      <w:tr w:rsidR="00CD497C" w:rsidRPr="00D25456" w:rsidTr="00712772">
        <w:trPr>
          <w:trHeight w:val="670"/>
          <w:jc w:val="center"/>
        </w:trPr>
        <w:tc>
          <w:tcPr>
            <w:tcW w:w="8844" w:type="dxa"/>
          </w:tcPr>
          <w:p w:rsidR="00CD497C" w:rsidRPr="00D25456" w:rsidRDefault="00CD497C" w:rsidP="00A9258A">
            <w:pPr>
              <w:spacing w:after="0"/>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Выполнение сметных работ на ремонт домов по адресам: с. Кунашак ул. Ленина 76, п. Лесной Центральная 2.</w:t>
            </w:r>
          </w:p>
        </w:tc>
        <w:tc>
          <w:tcPr>
            <w:tcW w:w="1092" w:type="dxa"/>
            <w:vAlign w:val="center"/>
          </w:tcPr>
          <w:p w:rsidR="00CD497C" w:rsidRPr="00D25456" w:rsidRDefault="00CD497C" w:rsidP="00A9258A">
            <w:pPr>
              <w:spacing w:after="0"/>
              <w:jc w:val="center"/>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60 000</w:t>
            </w:r>
          </w:p>
        </w:tc>
      </w:tr>
      <w:tr w:rsidR="00CD497C" w:rsidRPr="00D25456" w:rsidTr="00712772">
        <w:trPr>
          <w:trHeight w:val="670"/>
          <w:jc w:val="center"/>
        </w:trPr>
        <w:tc>
          <w:tcPr>
            <w:tcW w:w="8844" w:type="dxa"/>
          </w:tcPr>
          <w:p w:rsidR="00CD497C" w:rsidRPr="00D25456" w:rsidRDefault="00CD497C" w:rsidP="00A9258A">
            <w:pPr>
              <w:spacing w:after="0"/>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Проведение Государственной экспертизы на ремонт домов по адресам: с. Кунашак ул. Ленина 76, п. Лесной Центральная 2.</w:t>
            </w:r>
          </w:p>
        </w:tc>
        <w:tc>
          <w:tcPr>
            <w:tcW w:w="1092" w:type="dxa"/>
            <w:vAlign w:val="center"/>
          </w:tcPr>
          <w:p w:rsidR="00CD497C" w:rsidRPr="00D25456" w:rsidRDefault="00CD497C" w:rsidP="00A9258A">
            <w:pPr>
              <w:spacing w:after="0"/>
              <w:jc w:val="center"/>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12 745</w:t>
            </w:r>
          </w:p>
        </w:tc>
      </w:tr>
      <w:tr w:rsidR="00CD497C" w:rsidRPr="00D25456" w:rsidTr="00712772">
        <w:trPr>
          <w:trHeight w:val="339"/>
          <w:jc w:val="center"/>
        </w:trPr>
        <w:tc>
          <w:tcPr>
            <w:tcW w:w="8844" w:type="dxa"/>
          </w:tcPr>
          <w:p w:rsidR="00CD497C" w:rsidRPr="00D25456" w:rsidRDefault="00CD497C" w:rsidP="00A9258A">
            <w:pPr>
              <w:spacing w:after="0"/>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Ремонт подвальной разводки системы водоснабжения в жилом доме №113 по ул. Ленина в с.Кунашак</w:t>
            </w:r>
          </w:p>
        </w:tc>
        <w:tc>
          <w:tcPr>
            <w:tcW w:w="1092" w:type="dxa"/>
            <w:vAlign w:val="center"/>
          </w:tcPr>
          <w:p w:rsidR="00CD497C" w:rsidRPr="00D25456" w:rsidRDefault="00CD497C" w:rsidP="00A9258A">
            <w:pPr>
              <w:spacing w:after="0"/>
              <w:jc w:val="center"/>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99 990</w:t>
            </w:r>
          </w:p>
        </w:tc>
      </w:tr>
      <w:tr w:rsidR="00CD497C" w:rsidRPr="00D25456" w:rsidTr="00712772">
        <w:trPr>
          <w:trHeight w:val="339"/>
          <w:jc w:val="center"/>
        </w:trPr>
        <w:tc>
          <w:tcPr>
            <w:tcW w:w="8844" w:type="dxa"/>
          </w:tcPr>
          <w:p w:rsidR="00CD497C" w:rsidRPr="00FB5FE7" w:rsidRDefault="00CD497C" w:rsidP="00A9258A">
            <w:pPr>
              <w:spacing w:after="0"/>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 xml:space="preserve">Ремонт наружной канализации жилого дома </w:t>
            </w:r>
            <w:r w:rsidR="00FB5FE7" w:rsidRPr="00D25456">
              <w:rPr>
                <w:rFonts w:ascii="Times New Roman" w:eastAsia="Times New Roman" w:hAnsi="Times New Roman" w:cs="Times New Roman"/>
                <w:sz w:val="26"/>
                <w:szCs w:val="26"/>
              </w:rPr>
              <w:t>с.</w:t>
            </w:r>
            <w:r w:rsidR="00FB5FE7">
              <w:rPr>
                <w:rFonts w:ascii="Times New Roman" w:eastAsia="Times New Roman" w:hAnsi="Times New Roman" w:cs="Times New Roman"/>
                <w:sz w:val="26"/>
                <w:szCs w:val="26"/>
              </w:rPr>
              <w:t xml:space="preserve"> </w:t>
            </w:r>
            <w:r w:rsidR="00FB5FE7" w:rsidRPr="00D25456">
              <w:rPr>
                <w:rFonts w:ascii="Times New Roman" w:eastAsia="Times New Roman" w:hAnsi="Times New Roman" w:cs="Times New Roman"/>
                <w:sz w:val="26"/>
                <w:szCs w:val="26"/>
              </w:rPr>
              <w:t>Кунашак</w:t>
            </w:r>
            <w:r w:rsidR="00FB5FE7">
              <w:rPr>
                <w:rFonts w:ascii="Times New Roman" w:eastAsia="Times New Roman" w:hAnsi="Times New Roman" w:cs="Times New Roman"/>
                <w:sz w:val="26"/>
                <w:szCs w:val="26"/>
              </w:rPr>
              <w:t>,</w:t>
            </w:r>
            <w:r w:rsidR="00FB5FE7" w:rsidRPr="00D25456">
              <w:rPr>
                <w:rFonts w:ascii="Times New Roman" w:eastAsia="Times New Roman" w:hAnsi="Times New Roman" w:cs="Times New Roman"/>
                <w:sz w:val="26"/>
                <w:szCs w:val="26"/>
              </w:rPr>
              <w:t xml:space="preserve"> </w:t>
            </w:r>
            <w:r w:rsidR="00FB5FE7">
              <w:rPr>
                <w:rFonts w:ascii="Times New Roman" w:eastAsia="Times New Roman" w:hAnsi="Times New Roman" w:cs="Times New Roman"/>
                <w:sz w:val="26"/>
                <w:szCs w:val="26"/>
              </w:rPr>
              <w:t xml:space="preserve">ул. </w:t>
            </w:r>
            <w:r w:rsidR="00FB5FE7" w:rsidRPr="00D25456">
              <w:rPr>
                <w:rFonts w:ascii="Times New Roman" w:eastAsia="Times New Roman" w:hAnsi="Times New Roman" w:cs="Times New Roman"/>
                <w:sz w:val="26"/>
                <w:szCs w:val="26"/>
              </w:rPr>
              <w:t>Ленина</w:t>
            </w:r>
            <w:r w:rsidR="00FB5FE7">
              <w:rPr>
                <w:rFonts w:ascii="Times New Roman" w:eastAsia="Times New Roman" w:hAnsi="Times New Roman" w:cs="Times New Roman"/>
                <w:sz w:val="26"/>
                <w:szCs w:val="26"/>
              </w:rPr>
              <w:t>, д.</w:t>
            </w:r>
            <w:r w:rsidR="00FB5FE7" w:rsidRPr="00D25456">
              <w:rPr>
                <w:rFonts w:ascii="Times New Roman" w:eastAsia="Times New Roman" w:hAnsi="Times New Roman" w:cs="Times New Roman"/>
                <w:sz w:val="26"/>
                <w:szCs w:val="26"/>
              </w:rPr>
              <w:t xml:space="preserve"> 113 </w:t>
            </w:r>
            <w:r w:rsidRPr="00FB5FE7">
              <w:rPr>
                <w:rFonts w:ascii="Times New Roman" w:eastAsia="Times New Roman" w:hAnsi="Times New Roman" w:cs="Times New Roman"/>
                <w:sz w:val="26"/>
                <w:szCs w:val="26"/>
              </w:rPr>
              <w:t xml:space="preserve"> </w:t>
            </w:r>
          </w:p>
        </w:tc>
        <w:tc>
          <w:tcPr>
            <w:tcW w:w="1092" w:type="dxa"/>
            <w:vAlign w:val="center"/>
          </w:tcPr>
          <w:p w:rsidR="00CD497C" w:rsidRPr="00D25456" w:rsidRDefault="00CD497C" w:rsidP="00A9258A">
            <w:pPr>
              <w:spacing w:after="0"/>
              <w:jc w:val="center"/>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89 010</w:t>
            </w:r>
          </w:p>
        </w:tc>
      </w:tr>
      <w:tr w:rsidR="00CD497C" w:rsidRPr="00D25456" w:rsidTr="00712772">
        <w:trPr>
          <w:trHeight w:val="339"/>
          <w:jc w:val="center"/>
        </w:trPr>
        <w:tc>
          <w:tcPr>
            <w:tcW w:w="8844" w:type="dxa"/>
          </w:tcPr>
          <w:p w:rsidR="00CD497C" w:rsidRPr="00D25456" w:rsidRDefault="00CD497C" w:rsidP="00A9258A">
            <w:pPr>
              <w:spacing w:after="0"/>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lastRenderedPageBreak/>
              <w:t>Ремонт муниципальной собственности по адресу: с.</w:t>
            </w:r>
            <w:r w:rsidR="00FB5FE7">
              <w:rPr>
                <w:rFonts w:ascii="Times New Roman" w:eastAsia="Times New Roman" w:hAnsi="Times New Roman" w:cs="Times New Roman"/>
                <w:sz w:val="26"/>
                <w:szCs w:val="26"/>
              </w:rPr>
              <w:t xml:space="preserve"> </w:t>
            </w:r>
            <w:r w:rsidRPr="00D25456">
              <w:rPr>
                <w:rFonts w:ascii="Times New Roman" w:eastAsia="Times New Roman" w:hAnsi="Times New Roman" w:cs="Times New Roman"/>
                <w:sz w:val="26"/>
                <w:szCs w:val="26"/>
              </w:rPr>
              <w:t>Кунашак</w:t>
            </w:r>
            <w:r w:rsidR="00FB5FE7">
              <w:rPr>
                <w:rFonts w:ascii="Times New Roman" w:eastAsia="Times New Roman" w:hAnsi="Times New Roman" w:cs="Times New Roman"/>
                <w:sz w:val="26"/>
                <w:szCs w:val="26"/>
              </w:rPr>
              <w:t>,</w:t>
            </w:r>
            <w:r w:rsidRPr="00D25456">
              <w:rPr>
                <w:rFonts w:ascii="Times New Roman" w:eastAsia="Times New Roman" w:hAnsi="Times New Roman" w:cs="Times New Roman"/>
                <w:sz w:val="26"/>
                <w:szCs w:val="26"/>
              </w:rPr>
              <w:t xml:space="preserve"> </w:t>
            </w:r>
            <w:r w:rsidR="00FB5FE7">
              <w:rPr>
                <w:rFonts w:ascii="Times New Roman" w:eastAsia="Times New Roman" w:hAnsi="Times New Roman" w:cs="Times New Roman"/>
                <w:sz w:val="26"/>
                <w:szCs w:val="26"/>
              </w:rPr>
              <w:t xml:space="preserve">ул. </w:t>
            </w:r>
            <w:r w:rsidRPr="00D25456">
              <w:rPr>
                <w:rFonts w:ascii="Times New Roman" w:eastAsia="Times New Roman" w:hAnsi="Times New Roman" w:cs="Times New Roman"/>
                <w:sz w:val="26"/>
                <w:szCs w:val="26"/>
              </w:rPr>
              <w:t>Ленина</w:t>
            </w:r>
            <w:r w:rsidR="00FB5FE7">
              <w:rPr>
                <w:rFonts w:ascii="Times New Roman" w:eastAsia="Times New Roman" w:hAnsi="Times New Roman" w:cs="Times New Roman"/>
                <w:sz w:val="26"/>
                <w:szCs w:val="26"/>
              </w:rPr>
              <w:t>, д.</w:t>
            </w:r>
            <w:r w:rsidRPr="00D25456">
              <w:rPr>
                <w:rFonts w:ascii="Times New Roman" w:eastAsia="Times New Roman" w:hAnsi="Times New Roman" w:cs="Times New Roman"/>
                <w:sz w:val="26"/>
                <w:szCs w:val="26"/>
              </w:rPr>
              <w:t xml:space="preserve"> 113 кв.</w:t>
            </w:r>
            <w:r w:rsidR="00FB5FE7">
              <w:rPr>
                <w:rFonts w:ascii="Times New Roman" w:eastAsia="Times New Roman" w:hAnsi="Times New Roman" w:cs="Times New Roman"/>
                <w:sz w:val="26"/>
                <w:szCs w:val="26"/>
              </w:rPr>
              <w:t xml:space="preserve"> </w:t>
            </w:r>
            <w:r w:rsidRPr="00D25456">
              <w:rPr>
                <w:rFonts w:ascii="Times New Roman" w:eastAsia="Times New Roman" w:hAnsi="Times New Roman" w:cs="Times New Roman"/>
                <w:sz w:val="26"/>
                <w:szCs w:val="26"/>
              </w:rPr>
              <w:t>3</w:t>
            </w:r>
          </w:p>
        </w:tc>
        <w:tc>
          <w:tcPr>
            <w:tcW w:w="1092" w:type="dxa"/>
            <w:vAlign w:val="center"/>
          </w:tcPr>
          <w:p w:rsidR="00CD497C" w:rsidRPr="00D25456" w:rsidRDefault="00CD497C" w:rsidP="00A9258A">
            <w:pPr>
              <w:spacing w:after="0"/>
              <w:jc w:val="center"/>
              <w:rPr>
                <w:rFonts w:ascii="Times New Roman" w:eastAsia="Times New Roman" w:hAnsi="Times New Roman" w:cs="Times New Roman"/>
                <w:sz w:val="26"/>
                <w:szCs w:val="26"/>
              </w:rPr>
            </w:pPr>
            <w:r w:rsidRPr="00D25456">
              <w:rPr>
                <w:rFonts w:ascii="Times New Roman" w:eastAsia="Times New Roman" w:hAnsi="Times New Roman" w:cs="Times New Roman"/>
                <w:sz w:val="26"/>
                <w:szCs w:val="26"/>
              </w:rPr>
              <w:t>38 255</w:t>
            </w:r>
          </w:p>
        </w:tc>
      </w:tr>
      <w:tr w:rsidR="00CD497C" w:rsidRPr="00D25456" w:rsidTr="00712772">
        <w:trPr>
          <w:trHeight w:val="292"/>
          <w:jc w:val="center"/>
        </w:trPr>
        <w:tc>
          <w:tcPr>
            <w:tcW w:w="8844" w:type="dxa"/>
          </w:tcPr>
          <w:p w:rsidR="00CD497C" w:rsidRPr="00D25456" w:rsidRDefault="00CD497C" w:rsidP="00A9258A">
            <w:pPr>
              <w:spacing w:after="0"/>
              <w:rPr>
                <w:rFonts w:ascii="Times New Roman" w:eastAsia="Times New Roman" w:hAnsi="Times New Roman" w:cs="Times New Roman"/>
                <w:b/>
                <w:sz w:val="26"/>
                <w:szCs w:val="26"/>
              </w:rPr>
            </w:pPr>
            <w:r w:rsidRPr="00D25456">
              <w:rPr>
                <w:rFonts w:ascii="Times New Roman" w:eastAsia="Times New Roman" w:hAnsi="Times New Roman" w:cs="Times New Roman"/>
                <w:b/>
                <w:sz w:val="26"/>
                <w:szCs w:val="26"/>
              </w:rPr>
              <w:t xml:space="preserve">Всего </w:t>
            </w:r>
          </w:p>
        </w:tc>
        <w:tc>
          <w:tcPr>
            <w:tcW w:w="1092" w:type="dxa"/>
            <w:vAlign w:val="center"/>
          </w:tcPr>
          <w:p w:rsidR="00CD497C" w:rsidRPr="00D25456" w:rsidRDefault="00CD497C" w:rsidP="00A9258A">
            <w:pPr>
              <w:spacing w:after="0"/>
              <w:ind w:left="-108"/>
              <w:jc w:val="center"/>
              <w:rPr>
                <w:rFonts w:ascii="Times New Roman" w:eastAsia="Times New Roman" w:hAnsi="Times New Roman" w:cs="Times New Roman"/>
                <w:b/>
                <w:sz w:val="26"/>
                <w:szCs w:val="26"/>
              </w:rPr>
            </w:pPr>
            <w:r w:rsidRPr="00D25456">
              <w:rPr>
                <w:rFonts w:ascii="Times New Roman" w:eastAsia="Times New Roman" w:hAnsi="Times New Roman" w:cs="Times New Roman"/>
                <w:b/>
                <w:sz w:val="26"/>
                <w:szCs w:val="26"/>
              </w:rPr>
              <w:t>300 000</w:t>
            </w:r>
          </w:p>
        </w:tc>
      </w:tr>
    </w:tbl>
    <w:p w:rsidR="00712772" w:rsidRDefault="00712772" w:rsidP="00B248D1">
      <w:pPr>
        <w:spacing w:after="0"/>
        <w:ind w:firstLine="539"/>
        <w:jc w:val="both"/>
        <w:rPr>
          <w:rFonts w:ascii="Times New Roman" w:eastAsia="Times New Roman" w:hAnsi="Times New Roman" w:cs="Times New Roman"/>
          <w:sz w:val="28"/>
          <w:szCs w:val="28"/>
        </w:rPr>
      </w:pPr>
    </w:p>
    <w:p w:rsidR="00B248D1" w:rsidRPr="00B248D1" w:rsidRDefault="00B248D1" w:rsidP="00CD497C">
      <w:pPr>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этого, з</w:t>
      </w:r>
      <w:r w:rsidRPr="00604F44">
        <w:rPr>
          <w:rFonts w:ascii="Times New Roman" w:eastAsia="Times New Roman" w:hAnsi="Times New Roman" w:cs="Times New Roman"/>
          <w:sz w:val="28"/>
          <w:szCs w:val="28"/>
        </w:rPr>
        <w:t xml:space="preserve">а счет средств МУП «Ресурс» </w:t>
      </w:r>
      <w:r w:rsidRPr="009165E3">
        <w:rPr>
          <w:rFonts w:ascii="Times New Roman" w:eastAsia="Times New Roman" w:hAnsi="Times New Roman" w:cs="Times New Roman"/>
          <w:sz w:val="28"/>
          <w:szCs w:val="28"/>
        </w:rPr>
        <w:t xml:space="preserve">заменены входные группы в </w:t>
      </w:r>
      <w:r w:rsidRPr="00B248D1">
        <w:rPr>
          <w:rFonts w:ascii="Times New Roman" w:eastAsia="Times New Roman" w:hAnsi="Times New Roman" w:cs="Times New Roman"/>
          <w:sz w:val="28"/>
          <w:szCs w:val="28"/>
        </w:rPr>
        <w:t>подъездах дома с. Кунашак, ул. Ленина, д. 113.</w:t>
      </w:r>
    </w:p>
    <w:p w:rsidR="00CD497C" w:rsidRPr="00604F44" w:rsidRDefault="00B248D1" w:rsidP="00CD497C">
      <w:pPr>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Уже в</w:t>
      </w:r>
      <w:r w:rsidR="00CD497C" w:rsidRPr="00604F44">
        <w:rPr>
          <w:rFonts w:ascii="Times New Roman" w:eastAsia="Times New Roman" w:hAnsi="Times New Roman" w:cs="Times New Roman"/>
          <w:sz w:val="28"/>
          <w:szCs w:val="28"/>
        </w:rPr>
        <w:t xml:space="preserve"> этом году в жилом доме №</w:t>
      </w:r>
      <w:r>
        <w:rPr>
          <w:rFonts w:ascii="Times New Roman" w:eastAsia="Times New Roman" w:hAnsi="Times New Roman" w:cs="Times New Roman"/>
          <w:sz w:val="28"/>
          <w:szCs w:val="28"/>
        </w:rPr>
        <w:t xml:space="preserve"> </w:t>
      </w:r>
      <w:r w:rsidR="00CD497C" w:rsidRPr="00604F44">
        <w:rPr>
          <w:rFonts w:ascii="Times New Roman" w:eastAsia="Times New Roman" w:hAnsi="Times New Roman" w:cs="Times New Roman"/>
          <w:sz w:val="28"/>
          <w:szCs w:val="28"/>
        </w:rPr>
        <w:t>113 по ул. Ленина в с.</w:t>
      </w:r>
      <w:r>
        <w:rPr>
          <w:rFonts w:ascii="Times New Roman" w:eastAsia="Times New Roman" w:hAnsi="Times New Roman" w:cs="Times New Roman"/>
          <w:sz w:val="28"/>
          <w:szCs w:val="28"/>
        </w:rPr>
        <w:t xml:space="preserve"> </w:t>
      </w:r>
      <w:r w:rsidR="00CD497C" w:rsidRPr="00604F44">
        <w:rPr>
          <w:rFonts w:ascii="Times New Roman" w:eastAsia="Times New Roman" w:hAnsi="Times New Roman" w:cs="Times New Roman"/>
          <w:sz w:val="28"/>
          <w:szCs w:val="28"/>
        </w:rPr>
        <w:t xml:space="preserve">Кунашак проведен ремонт подвальной разводки системы водоснабжения и канализации, а также проведен ремонт наружной канализации на общую сумму 388 980 рублей. </w:t>
      </w:r>
    </w:p>
    <w:p w:rsidR="00604F44" w:rsidRPr="000E12BE" w:rsidRDefault="00604F44" w:rsidP="00604F44">
      <w:pPr>
        <w:widowControl w:val="0"/>
        <w:suppressAutoHyphens/>
        <w:autoSpaceDE w:val="0"/>
        <w:autoSpaceDN w:val="0"/>
        <w:adjustRightInd w:val="0"/>
        <w:spacing w:after="0" w:line="240" w:lineRule="auto"/>
        <w:ind w:right="17" w:firstLine="539"/>
        <w:jc w:val="both"/>
        <w:rPr>
          <w:rFonts w:ascii="Times New Roman" w:eastAsia="Times New Roman" w:hAnsi="Times New Roman" w:cs="Times New Roman"/>
          <w:b/>
          <w:sz w:val="28"/>
          <w:szCs w:val="28"/>
          <w:u w:val="single"/>
        </w:rPr>
      </w:pPr>
      <w:r w:rsidRPr="000E12BE">
        <w:rPr>
          <w:rFonts w:ascii="Times New Roman" w:hAnsi="Times New Roman" w:cs="Times New Roman"/>
          <w:b/>
          <w:sz w:val="28"/>
          <w:szCs w:val="28"/>
          <w:u w:val="single"/>
        </w:rPr>
        <w:t>Планы на 2016 год</w:t>
      </w:r>
      <w:r w:rsidR="000E12BE">
        <w:rPr>
          <w:rFonts w:ascii="Times New Roman" w:hAnsi="Times New Roman" w:cs="Times New Roman"/>
          <w:b/>
          <w:sz w:val="28"/>
          <w:szCs w:val="28"/>
          <w:u w:val="single"/>
        </w:rPr>
        <w:t>.</w:t>
      </w:r>
    </w:p>
    <w:p w:rsidR="00EA608E" w:rsidRPr="00604F44" w:rsidRDefault="00EA608E" w:rsidP="00604F44">
      <w:pPr>
        <w:widowControl w:val="0"/>
        <w:autoSpaceDE w:val="0"/>
        <w:autoSpaceDN w:val="0"/>
        <w:adjustRightInd w:val="0"/>
        <w:spacing w:after="0" w:line="240" w:lineRule="auto"/>
        <w:rPr>
          <w:rFonts w:ascii="Times New Roman" w:hAnsi="Times New Roman" w:cs="Times New Roman"/>
          <w:sz w:val="28"/>
          <w:szCs w:val="28"/>
        </w:rPr>
      </w:pPr>
    </w:p>
    <w:p w:rsidR="00604F44" w:rsidRPr="00604F44" w:rsidRDefault="00604F44" w:rsidP="00604F44">
      <w:pPr>
        <w:ind w:firstLine="567"/>
        <w:jc w:val="both"/>
        <w:rPr>
          <w:rFonts w:ascii="Times New Roman" w:eastAsia="Times New Roman" w:hAnsi="Times New Roman" w:cs="Times New Roman"/>
          <w:sz w:val="28"/>
          <w:szCs w:val="28"/>
        </w:rPr>
      </w:pPr>
      <w:r w:rsidRPr="000E12BE">
        <w:rPr>
          <w:rFonts w:ascii="Times New Roman" w:eastAsia="Times New Roman" w:hAnsi="Times New Roman" w:cs="Times New Roman"/>
          <w:sz w:val="28"/>
          <w:szCs w:val="28"/>
          <w:u w:val="single"/>
        </w:rPr>
        <w:t>По муниципальной программе «Энергосбережение на территории Кунашакского муниципального района Челябинской области на 2015-2017 годы»</w:t>
      </w:r>
      <w:r w:rsidR="000E12BE">
        <w:rPr>
          <w:rFonts w:ascii="Times New Roman" w:eastAsia="Times New Roman" w:hAnsi="Times New Roman" w:cs="Times New Roman"/>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6804"/>
        <w:gridCol w:w="2126"/>
      </w:tblGrid>
      <w:tr w:rsidR="00604F44" w:rsidRPr="00D25456" w:rsidTr="0024480F">
        <w:trPr>
          <w:trHeight w:val="291"/>
        </w:trPr>
        <w:tc>
          <w:tcPr>
            <w:tcW w:w="993" w:type="dxa"/>
          </w:tcPr>
          <w:p w:rsidR="00604F44" w:rsidRPr="00D25456" w:rsidRDefault="00604F44" w:rsidP="005416CD">
            <w:pPr>
              <w:spacing w:after="0" w:line="240" w:lineRule="auto"/>
              <w:rPr>
                <w:rFonts w:ascii="Times New Roman" w:eastAsia="Times New Roman" w:hAnsi="Times New Roman" w:cs="Times New Roman"/>
                <w:sz w:val="24"/>
                <w:szCs w:val="24"/>
              </w:rPr>
            </w:pPr>
            <w:r w:rsidRPr="00D25456">
              <w:rPr>
                <w:rFonts w:ascii="Times New Roman" w:eastAsia="Times New Roman" w:hAnsi="Times New Roman" w:cs="Times New Roman"/>
                <w:sz w:val="24"/>
                <w:szCs w:val="24"/>
              </w:rPr>
              <w:t>№ п\п</w:t>
            </w:r>
          </w:p>
        </w:tc>
        <w:tc>
          <w:tcPr>
            <w:tcW w:w="6804" w:type="dxa"/>
          </w:tcPr>
          <w:p w:rsidR="00604F44" w:rsidRPr="00D25456" w:rsidRDefault="00604F44" w:rsidP="005416CD">
            <w:pPr>
              <w:spacing w:after="0" w:line="240" w:lineRule="auto"/>
              <w:jc w:val="center"/>
              <w:rPr>
                <w:rFonts w:ascii="Times New Roman" w:eastAsia="Times New Roman" w:hAnsi="Times New Roman" w:cs="Times New Roman"/>
                <w:sz w:val="24"/>
                <w:szCs w:val="24"/>
              </w:rPr>
            </w:pPr>
            <w:r w:rsidRPr="00D25456">
              <w:rPr>
                <w:rFonts w:ascii="Times New Roman" w:eastAsia="Times New Roman" w:hAnsi="Times New Roman" w:cs="Times New Roman"/>
                <w:sz w:val="24"/>
                <w:szCs w:val="24"/>
              </w:rPr>
              <w:t>Наименование</w:t>
            </w:r>
          </w:p>
        </w:tc>
        <w:tc>
          <w:tcPr>
            <w:tcW w:w="2126" w:type="dxa"/>
          </w:tcPr>
          <w:p w:rsidR="00604F44" w:rsidRPr="00D25456" w:rsidRDefault="00604F44" w:rsidP="005416CD">
            <w:pPr>
              <w:spacing w:after="0" w:line="240" w:lineRule="auto"/>
              <w:jc w:val="center"/>
              <w:rPr>
                <w:rFonts w:ascii="Times New Roman" w:eastAsia="Times New Roman" w:hAnsi="Times New Roman" w:cs="Times New Roman"/>
                <w:sz w:val="24"/>
                <w:szCs w:val="24"/>
              </w:rPr>
            </w:pPr>
            <w:r w:rsidRPr="00D25456">
              <w:rPr>
                <w:rFonts w:ascii="Times New Roman" w:eastAsia="Times New Roman" w:hAnsi="Times New Roman" w:cs="Times New Roman"/>
                <w:sz w:val="24"/>
                <w:szCs w:val="24"/>
              </w:rPr>
              <w:t>Сумма, руб.</w:t>
            </w:r>
          </w:p>
        </w:tc>
      </w:tr>
      <w:tr w:rsidR="00604F44" w:rsidRPr="00D25456" w:rsidTr="0024480F">
        <w:trPr>
          <w:trHeight w:val="334"/>
        </w:trPr>
        <w:tc>
          <w:tcPr>
            <w:tcW w:w="993" w:type="dxa"/>
          </w:tcPr>
          <w:p w:rsidR="00604F44" w:rsidRPr="000E12BE" w:rsidRDefault="000E12BE" w:rsidP="000E12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04" w:type="dxa"/>
          </w:tcPr>
          <w:p w:rsidR="00604F44" w:rsidRPr="00D25456" w:rsidRDefault="00604F44" w:rsidP="0024541F">
            <w:pPr>
              <w:spacing w:after="0" w:line="240" w:lineRule="auto"/>
              <w:jc w:val="both"/>
              <w:rPr>
                <w:rFonts w:ascii="Times New Roman" w:eastAsia="Times New Roman" w:hAnsi="Times New Roman" w:cs="Times New Roman"/>
                <w:sz w:val="24"/>
                <w:szCs w:val="24"/>
              </w:rPr>
            </w:pPr>
            <w:r w:rsidRPr="00D25456">
              <w:rPr>
                <w:rFonts w:ascii="Times New Roman" w:eastAsia="Times New Roman" w:hAnsi="Times New Roman" w:cs="Times New Roman"/>
                <w:kern w:val="1"/>
                <w:sz w:val="24"/>
                <w:szCs w:val="24"/>
              </w:rPr>
              <w:t xml:space="preserve">Замена окон в </w:t>
            </w:r>
            <w:r w:rsidRPr="0024541F">
              <w:rPr>
                <w:rFonts w:ascii="Times New Roman" w:eastAsia="Times New Roman" w:hAnsi="Times New Roman" w:cs="Times New Roman"/>
                <w:kern w:val="1"/>
                <w:sz w:val="24"/>
                <w:szCs w:val="24"/>
              </w:rPr>
              <w:t>детских садах</w:t>
            </w:r>
          </w:p>
        </w:tc>
        <w:tc>
          <w:tcPr>
            <w:tcW w:w="2126" w:type="dxa"/>
            <w:vAlign w:val="center"/>
          </w:tcPr>
          <w:p w:rsidR="00604F44" w:rsidRPr="00D25456" w:rsidRDefault="00604F44" w:rsidP="005416CD">
            <w:pPr>
              <w:spacing w:after="0" w:line="240" w:lineRule="auto"/>
              <w:jc w:val="right"/>
              <w:rPr>
                <w:rFonts w:ascii="Times New Roman" w:eastAsia="Times New Roman" w:hAnsi="Times New Roman" w:cs="Times New Roman"/>
                <w:sz w:val="24"/>
                <w:szCs w:val="24"/>
              </w:rPr>
            </w:pPr>
            <w:r w:rsidRPr="00D25456">
              <w:rPr>
                <w:rFonts w:ascii="Times New Roman" w:eastAsia="Times New Roman" w:hAnsi="Times New Roman" w:cs="Times New Roman"/>
                <w:sz w:val="24"/>
                <w:szCs w:val="24"/>
              </w:rPr>
              <w:t>220 110</w:t>
            </w:r>
          </w:p>
        </w:tc>
      </w:tr>
      <w:tr w:rsidR="00604F44" w:rsidRPr="00D25456" w:rsidTr="0024480F">
        <w:trPr>
          <w:trHeight w:val="334"/>
        </w:trPr>
        <w:tc>
          <w:tcPr>
            <w:tcW w:w="993" w:type="dxa"/>
          </w:tcPr>
          <w:p w:rsidR="00604F44" w:rsidRPr="00D25456" w:rsidRDefault="00604F44" w:rsidP="000E12BE">
            <w:pPr>
              <w:spacing w:after="0" w:line="240" w:lineRule="auto"/>
              <w:jc w:val="center"/>
              <w:rPr>
                <w:rFonts w:ascii="Times New Roman" w:eastAsia="Times New Roman" w:hAnsi="Times New Roman" w:cs="Times New Roman"/>
                <w:sz w:val="24"/>
                <w:szCs w:val="24"/>
              </w:rPr>
            </w:pPr>
          </w:p>
        </w:tc>
        <w:tc>
          <w:tcPr>
            <w:tcW w:w="6804" w:type="dxa"/>
          </w:tcPr>
          <w:p w:rsidR="00604F44" w:rsidRPr="00D25456" w:rsidRDefault="00604F44" w:rsidP="005416CD">
            <w:pPr>
              <w:spacing w:after="0" w:line="240" w:lineRule="auto"/>
              <w:jc w:val="both"/>
              <w:rPr>
                <w:rFonts w:ascii="Times New Roman" w:eastAsia="Times New Roman" w:hAnsi="Times New Roman" w:cs="Times New Roman"/>
                <w:b/>
                <w:sz w:val="24"/>
                <w:szCs w:val="24"/>
              </w:rPr>
            </w:pPr>
            <w:r w:rsidRPr="00D25456">
              <w:rPr>
                <w:rFonts w:ascii="Times New Roman" w:eastAsia="Times New Roman" w:hAnsi="Times New Roman" w:cs="Times New Roman"/>
                <w:b/>
                <w:sz w:val="24"/>
                <w:szCs w:val="24"/>
              </w:rPr>
              <w:t>Итого</w:t>
            </w:r>
          </w:p>
        </w:tc>
        <w:tc>
          <w:tcPr>
            <w:tcW w:w="2126" w:type="dxa"/>
            <w:vAlign w:val="center"/>
          </w:tcPr>
          <w:p w:rsidR="00604F44" w:rsidRPr="00D25456" w:rsidRDefault="00604F44" w:rsidP="005416CD">
            <w:pPr>
              <w:spacing w:after="0" w:line="240" w:lineRule="auto"/>
              <w:jc w:val="right"/>
              <w:rPr>
                <w:rFonts w:ascii="Times New Roman" w:eastAsia="Times New Roman" w:hAnsi="Times New Roman" w:cs="Times New Roman"/>
                <w:b/>
                <w:sz w:val="24"/>
                <w:szCs w:val="24"/>
              </w:rPr>
            </w:pPr>
            <w:r w:rsidRPr="00D25456">
              <w:rPr>
                <w:rFonts w:ascii="Times New Roman" w:eastAsia="Times New Roman" w:hAnsi="Times New Roman" w:cs="Times New Roman"/>
                <w:b/>
                <w:sz w:val="24"/>
                <w:szCs w:val="24"/>
              </w:rPr>
              <w:t>220 110</w:t>
            </w:r>
          </w:p>
        </w:tc>
      </w:tr>
    </w:tbl>
    <w:p w:rsidR="00EA608E" w:rsidRPr="00604F44" w:rsidRDefault="00EA608E" w:rsidP="00604F44">
      <w:pPr>
        <w:widowControl w:val="0"/>
        <w:autoSpaceDE w:val="0"/>
        <w:autoSpaceDN w:val="0"/>
        <w:adjustRightInd w:val="0"/>
        <w:spacing w:after="0" w:line="240" w:lineRule="auto"/>
        <w:ind w:left="4700"/>
        <w:rPr>
          <w:rFonts w:ascii="Times New Roman" w:hAnsi="Times New Roman" w:cs="Times New Roman"/>
          <w:sz w:val="28"/>
          <w:szCs w:val="28"/>
        </w:rPr>
      </w:pPr>
    </w:p>
    <w:p w:rsidR="00604F44" w:rsidRPr="00604F44" w:rsidRDefault="00604F44" w:rsidP="00604F44">
      <w:pPr>
        <w:ind w:firstLine="567"/>
        <w:jc w:val="both"/>
        <w:rPr>
          <w:rFonts w:ascii="Times New Roman" w:eastAsia="Times New Roman" w:hAnsi="Times New Roman" w:cs="Times New Roman"/>
          <w:color w:val="000000"/>
          <w:sz w:val="28"/>
          <w:szCs w:val="28"/>
        </w:rPr>
      </w:pPr>
      <w:bookmarkStart w:id="24" w:name="page43"/>
      <w:bookmarkEnd w:id="24"/>
      <w:r w:rsidRPr="000E12BE">
        <w:rPr>
          <w:rFonts w:ascii="Times New Roman" w:eastAsia="Times New Roman" w:hAnsi="Times New Roman" w:cs="Times New Roman"/>
          <w:sz w:val="28"/>
          <w:szCs w:val="28"/>
          <w:u w:val="single"/>
        </w:rPr>
        <w:t>По муниципальной программе «Капитальный ремонт многоквартирных домов в Кунашакском муниципальном районе на  2016-2018 годы»</w:t>
      </w:r>
      <w:r w:rsidR="000E12BE">
        <w:rPr>
          <w:rFonts w:ascii="Times New Roman" w:eastAsia="Times New Roman" w:hAnsi="Times New Roman" w:cs="Times New Roman"/>
          <w:sz w:val="28"/>
          <w:szCs w:val="28"/>
        </w:rPr>
        <w:t>:</w:t>
      </w:r>
    </w:p>
    <w:tbl>
      <w:tblPr>
        <w:tblW w:w="985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4"/>
        <w:gridCol w:w="1275"/>
        <w:gridCol w:w="2506"/>
      </w:tblGrid>
      <w:tr w:rsidR="00604F44" w:rsidRPr="00D25456" w:rsidTr="0024480F">
        <w:trPr>
          <w:trHeight w:val="330"/>
        </w:trPr>
        <w:tc>
          <w:tcPr>
            <w:tcW w:w="6074" w:type="dxa"/>
            <w:vMerge w:val="restart"/>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Наименование</w:t>
            </w:r>
          </w:p>
          <w:p w:rsidR="00604F44" w:rsidRPr="00D25456" w:rsidRDefault="00604F44" w:rsidP="005416CD">
            <w:pPr>
              <w:spacing w:after="0" w:line="240" w:lineRule="auto"/>
              <w:jc w:val="center"/>
              <w:rPr>
                <w:rFonts w:ascii="Times New Roman" w:eastAsia="Times New Roman" w:hAnsi="Times New Roman" w:cs="Times New Roman"/>
                <w:sz w:val="24"/>
              </w:rPr>
            </w:pPr>
          </w:p>
        </w:tc>
        <w:tc>
          <w:tcPr>
            <w:tcW w:w="3781" w:type="dxa"/>
            <w:gridSpan w:val="2"/>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Стоимость, руб.</w:t>
            </w:r>
          </w:p>
        </w:tc>
      </w:tr>
      <w:tr w:rsidR="00604F44" w:rsidRPr="00D25456" w:rsidTr="0024480F">
        <w:trPr>
          <w:trHeight w:val="210"/>
        </w:trPr>
        <w:tc>
          <w:tcPr>
            <w:tcW w:w="6074" w:type="dxa"/>
            <w:vMerge/>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p>
        </w:tc>
        <w:tc>
          <w:tcPr>
            <w:tcW w:w="1275"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Местный бюджет</w:t>
            </w:r>
          </w:p>
        </w:tc>
        <w:tc>
          <w:tcPr>
            <w:tcW w:w="2506"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Ежемесячные взносы собственников</w:t>
            </w:r>
          </w:p>
        </w:tc>
      </w:tr>
      <w:tr w:rsidR="00604F44" w:rsidRPr="00D25456" w:rsidTr="0024480F">
        <w:trPr>
          <w:trHeight w:val="636"/>
        </w:trPr>
        <w:tc>
          <w:tcPr>
            <w:tcW w:w="6074" w:type="dxa"/>
            <w:vAlign w:val="center"/>
          </w:tcPr>
          <w:p w:rsidR="00604F44" w:rsidRPr="00D25456" w:rsidRDefault="00604F44" w:rsidP="005416CD">
            <w:pPr>
              <w:spacing w:after="0" w:line="240" w:lineRule="auto"/>
              <w:rPr>
                <w:rFonts w:ascii="Times New Roman" w:eastAsia="Times New Roman" w:hAnsi="Times New Roman" w:cs="Times New Roman"/>
                <w:sz w:val="24"/>
              </w:rPr>
            </w:pPr>
            <w:r w:rsidRPr="00D25456">
              <w:rPr>
                <w:rFonts w:ascii="Times New Roman" w:eastAsia="Times New Roman" w:hAnsi="Times New Roman" w:cs="Times New Roman"/>
                <w:sz w:val="24"/>
              </w:rPr>
              <w:t>Капитальный ремонт крыши в многоквартирном доме по адресу: Поселок Лесной, 29</w:t>
            </w:r>
          </w:p>
        </w:tc>
        <w:tc>
          <w:tcPr>
            <w:tcW w:w="1275"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0</w:t>
            </w:r>
          </w:p>
        </w:tc>
        <w:tc>
          <w:tcPr>
            <w:tcW w:w="2506"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495 520</w:t>
            </w:r>
          </w:p>
        </w:tc>
      </w:tr>
      <w:tr w:rsidR="00604F44" w:rsidRPr="00D25456" w:rsidTr="0024480F">
        <w:trPr>
          <w:trHeight w:val="663"/>
        </w:trPr>
        <w:tc>
          <w:tcPr>
            <w:tcW w:w="6074" w:type="dxa"/>
            <w:vAlign w:val="center"/>
          </w:tcPr>
          <w:p w:rsidR="00604F44" w:rsidRPr="00D25456" w:rsidRDefault="00604F44" w:rsidP="005416CD">
            <w:pPr>
              <w:spacing w:after="0" w:line="240" w:lineRule="auto"/>
              <w:rPr>
                <w:rFonts w:ascii="Times New Roman" w:eastAsia="Times New Roman" w:hAnsi="Times New Roman" w:cs="Times New Roman"/>
                <w:sz w:val="24"/>
              </w:rPr>
            </w:pPr>
            <w:r w:rsidRPr="00D25456">
              <w:rPr>
                <w:rFonts w:ascii="Times New Roman" w:eastAsia="Times New Roman" w:hAnsi="Times New Roman" w:cs="Times New Roman"/>
                <w:sz w:val="24"/>
              </w:rPr>
              <w:t>Капитальный ремонт крыши в многоквартирном доме по адресу: Поселок Лесной, 28</w:t>
            </w:r>
          </w:p>
        </w:tc>
        <w:tc>
          <w:tcPr>
            <w:tcW w:w="1275"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0</w:t>
            </w:r>
          </w:p>
        </w:tc>
        <w:tc>
          <w:tcPr>
            <w:tcW w:w="2506"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493 890</w:t>
            </w:r>
          </w:p>
        </w:tc>
      </w:tr>
      <w:tr w:rsidR="00604F44" w:rsidRPr="00D25456" w:rsidTr="0024480F">
        <w:trPr>
          <w:trHeight w:val="663"/>
        </w:trPr>
        <w:tc>
          <w:tcPr>
            <w:tcW w:w="6074" w:type="dxa"/>
          </w:tcPr>
          <w:p w:rsidR="00604F44" w:rsidRPr="00D25456" w:rsidRDefault="00604F44" w:rsidP="005416CD">
            <w:pPr>
              <w:spacing w:after="0" w:line="240" w:lineRule="auto"/>
              <w:jc w:val="both"/>
              <w:rPr>
                <w:rFonts w:ascii="Times New Roman" w:eastAsia="Times New Roman" w:hAnsi="Times New Roman" w:cs="Times New Roman"/>
                <w:sz w:val="24"/>
              </w:rPr>
            </w:pPr>
            <w:r w:rsidRPr="00D25456">
              <w:rPr>
                <w:rFonts w:ascii="Times New Roman" w:eastAsia="Times New Roman" w:hAnsi="Times New Roman" w:cs="Times New Roman"/>
                <w:sz w:val="24"/>
              </w:rPr>
              <w:t>Усиление сетей электроснабжения жилого дома для перевода на электроплиты по ул. Победы д.18 с. Кунашак</w:t>
            </w:r>
          </w:p>
        </w:tc>
        <w:tc>
          <w:tcPr>
            <w:tcW w:w="1275"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r w:rsidRPr="00D25456">
              <w:rPr>
                <w:rFonts w:ascii="Times New Roman" w:eastAsia="Times New Roman" w:hAnsi="Times New Roman" w:cs="Times New Roman"/>
                <w:sz w:val="24"/>
              </w:rPr>
              <w:t>600 000</w:t>
            </w:r>
          </w:p>
        </w:tc>
        <w:tc>
          <w:tcPr>
            <w:tcW w:w="2506" w:type="dxa"/>
            <w:vAlign w:val="center"/>
          </w:tcPr>
          <w:p w:rsidR="00604F44" w:rsidRPr="00D25456" w:rsidRDefault="00604F44" w:rsidP="005416CD">
            <w:pPr>
              <w:spacing w:after="0" w:line="240" w:lineRule="auto"/>
              <w:jc w:val="center"/>
              <w:rPr>
                <w:rFonts w:ascii="Times New Roman" w:eastAsia="Times New Roman" w:hAnsi="Times New Roman" w:cs="Times New Roman"/>
                <w:sz w:val="24"/>
              </w:rPr>
            </w:pPr>
          </w:p>
        </w:tc>
      </w:tr>
      <w:tr w:rsidR="00604F44" w:rsidRPr="000E12BE" w:rsidTr="0024480F">
        <w:trPr>
          <w:trHeight w:val="396"/>
        </w:trPr>
        <w:tc>
          <w:tcPr>
            <w:tcW w:w="6074" w:type="dxa"/>
            <w:vAlign w:val="center"/>
          </w:tcPr>
          <w:p w:rsidR="00604F44" w:rsidRPr="000E12BE" w:rsidRDefault="00604F44" w:rsidP="005416CD">
            <w:pPr>
              <w:spacing w:after="0" w:line="240" w:lineRule="auto"/>
              <w:rPr>
                <w:rFonts w:ascii="Times New Roman" w:eastAsia="Times New Roman" w:hAnsi="Times New Roman" w:cs="Times New Roman"/>
                <w:b/>
                <w:sz w:val="24"/>
              </w:rPr>
            </w:pPr>
            <w:r w:rsidRPr="000E12BE">
              <w:rPr>
                <w:rFonts w:ascii="Times New Roman" w:eastAsia="Times New Roman" w:hAnsi="Times New Roman" w:cs="Times New Roman"/>
                <w:b/>
                <w:sz w:val="24"/>
              </w:rPr>
              <w:t>Итого</w:t>
            </w:r>
          </w:p>
        </w:tc>
        <w:tc>
          <w:tcPr>
            <w:tcW w:w="1275" w:type="dxa"/>
            <w:vAlign w:val="center"/>
          </w:tcPr>
          <w:p w:rsidR="00604F44" w:rsidRPr="000E12BE" w:rsidRDefault="00604F44" w:rsidP="005416CD">
            <w:pPr>
              <w:spacing w:after="0" w:line="240" w:lineRule="auto"/>
              <w:jc w:val="center"/>
              <w:rPr>
                <w:rFonts w:ascii="Times New Roman" w:eastAsia="Times New Roman" w:hAnsi="Times New Roman" w:cs="Times New Roman"/>
                <w:b/>
                <w:sz w:val="24"/>
              </w:rPr>
            </w:pPr>
            <w:r w:rsidRPr="000E12BE">
              <w:rPr>
                <w:rFonts w:ascii="Times New Roman" w:eastAsia="Times New Roman" w:hAnsi="Times New Roman" w:cs="Times New Roman"/>
                <w:b/>
                <w:sz w:val="24"/>
              </w:rPr>
              <w:t>600 000</w:t>
            </w:r>
          </w:p>
        </w:tc>
        <w:tc>
          <w:tcPr>
            <w:tcW w:w="2506" w:type="dxa"/>
            <w:vAlign w:val="center"/>
          </w:tcPr>
          <w:p w:rsidR="00604F44" w:rsidRPr="000E12BE" w:rsidRDefault="00604F44" w:rsidP="005416CD">
            <w:pPr>
              <w:spacing w:after="0" w:line="240" w:lineRule="auto"/>
              <w:jc w:val="center"/>
              <w:rPr>
                <w:rFonts w:ascii="Times New Roman" w:eastAsia="Times New Roman" w:hAnsi="Times New Roman" w:cs="Times New Roman"/>
                <w:b/>
                <w:sz w:val="24"/>
              </w:rPr>
            </w:pPr>
            <w:r w:rsidRPr="000E12BE">
              <w:rPr>
                <w:rFonts w:ascii="Times New Roman" w:eastAsia="Times New Roman" w:hAnsi="Times New Roman" w:cs="Times New Roman"/>
                <w:b/>
                <w:sz w:val="24"/>
              </w:rPr>
              <w:t>989 410</w:t>
            </w:r>
          </w:p>
        </w:tc>
      </w:tr>
    </w:tbl>
    <w:p w:rsidR="00604F44" w:rsidRPr="000E12BE" w:rsidRDefault="000E12BE" w:rsidP="000E12BE">
      <w:pPr>
        <w:ind w:firstLine="567"/>
        <w:jc w:val="center"/>
        <w:rPr>
          <w:rFonts w:ascii="Times New Roman" w:eastAsia="Times New Roman" w:hAnsi="Times New Roman" w:cs="Times New Roman"/>
          <w:b/>
          <w:color w:val="000000"/>
          <w:sz w:val="24"/>
          <w:szCs w:val="24"/>
        </w:rPr>
      </w:pPr>
      <w:r w:rsidRPr="000E12BE">
        <w:rPr>
          <w:rFonts w:ascii="Times New Roman" w:eastAsia="Times New Roman" w:hAnsi="Times New Roman" w:cs="Times New Roman"/>
          <w:b/>
          <w:color w:val="000000"/>
          <w:sz w:val="24"/>
          <w:szCs w:val="24"/>
        </w:rPr>
        <w:t xml:space="preserve">Всего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0E12BE">
        <w:rPr>
          <w:rFonts w:ascii="Times New Roman" w:eastAsia="Times New Roman" w:hAnsi="Times New Roman" w:cs="Times New Roman"/>
          <w:b/>
          <w:color w:val="000000"/>
          <w:sz w:val="24"/>
          <w:szCs w:val="24"/>
        </w:rPr>
        <w:t>1 589 410 руб.</w:t>
      </w:r>
    </w:p>
    <w:p w:rsidR="00604F44" w:rsidRPr="00604F44" w:rsidRDefault="00604F44" w:rsidP="00604F44">
      <w:pPr>
        <w:ind w:firstLine="567"/>
        <w:jc w:val="both"/>
        <w:rPr>
          <w:rFonts w:ascii="Times New Roman" w:eastAsia="Times New Roman" w:hAnsi="Times New Roman" w:cs="Times New Roman"/>
          <w:color w:val="000000"/>
          <w:sz w:val="28"/>
          <w:szCs w:val="28"/>
        </w:rPr>
      </w:pPr>
      <w:r w:rsidRPr="00EA3FCD">
        <w:rPr>
          <w:rFonts w:ascii="Times New Roman" w:eastAsia="Times New Roman" w:hAnsi="Times New Roman" w:cs="Times New Roman"/>
          <w:sz w:val="28"/>
          <w:szCs w:val="28"/>
          <w:u w:val="single"/>
        </w:rPr>
        <w:t>По муниципальной программе «Комплексное развитие систем коммунальной инфраструктуры Кунашакского муниципального района на 2016 – 2018 годы»</w:t>
      </w:r>
      <w:r w:rsidR="00EA3FCD">
        <w:rPr>
          <w:rFonts w:ascii="Times New Roman" w:eastAsia="Times New Roman" w:hAnsi="Times New Roman" w:cs="Times New Roman"/>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604F44" w:rsidRPr="00D25456" w:rsidTr="0024480F">
        <w:trPr>
          <w:trHeight w:val="319"/>
        </w:trPr>
        <w:tc>
          <w:tcPr>
            <w:tcW w:w="8222" w:type="dxa"/>
            <w:tcBorders>
              <w:top w:val="single" w:sz="4" w:space="0" w:color="auto"/>
              <w:left w:val="single" w:sz="4" w:space="0" w:color="auto"/>
              <w:bottom w:val="single" w:sz="4" w:space="0" w:color="auto"/>
              <w:right w:val="single" w:sz="4" w:space="0" w:color="auto"/>
            </w:tcBorders>
            <w:hideMark/>
          </w:tcPr>
          <w:p w:rsidR="00604F44" w:rsidRPr="00D25456" w:rsidRDefault="00604F44" w:rsidP="005416CD">
            <w:pPr>
              <w:spacing w:after="0" w:line="240" w:lineRule="auto"/>
              <w:jc w:val="center"/>
              <w:rPr>
                <w:rFonts w:ascii="Times New Roman" w:eastAsia="Times New Roman" w:hAnsi="Times New Roman" w:cs="Times New Roman"/>
              </w:rPr>
            </w:pPr>
            <w:r w:rsidRPr="00D25456">
              <w:rPr>
                <w:rFonts w:ascii="Times New Roman" w:eastAsia="Times New Roman" w:hAnsi="Times New Roman" w:cs="Times New Roman"/>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tcPr>
          <w:p w:rsidR="00604F44" w:rsidRPr="00D25456" w:rsidRDefault="00604F44" w:rsidP="00EA3FCD">
            <w:pPr>
              <w:spacing w:after="0" w:line="240" w:lineRule="auto"/>
              <w:jc w:val="center"/>
              <w:rPr>
                <w:rFonts w:ascii="Times New Roman" w:eastAsia="Times New Roman" w:hAnsi="Times New Roman" w:cs="Times New Roman"/>
              </w:rPr>
            </w:pPr>
            <w:r w:rsidRPr="00D25456">
              <w:rPr>
                <w:rFonts w:ascii="Times New Roman" w:eastAsia="Times New Roman" w:hAnsi="Times New Roman" w:cs="Times New Roman"/>
              </w:rPr>
              <w:t>Стоимость, руб.</w:t>
            </w:r>
          </w:p>
        </w:tc>
      </w:tr>
      <w:tr w:rsidR="00604F44" w:rsidRPr="00D25456" w:rsidTr="0024480F">
        <w:trPr>
          <w:trHeight w:val="221"/>
        </w:trPr>
        <w:tc>
          <w:tcPr>
            <w:tcW w:w="8222" w:type="dxa"/>
            <w:tcBorders>
              <w:top w:val="single" w:sz="4" w:space="0" w:color="auto"/>
              <w:left w:val="single" w:sz="4" w:space="0" w:color="auto"/>
              <w:bottom w:val="single" w:sz="4" w:space="0" w:color="auto"/>
              <w:right w:val="single" w:sz="4" w:space="0" w:color="auto"/>
            </w:tcBorders>
            <w:hideMark/>
          </w:tcPr>
          <w:p w:rsidR="00604F44" w:rsidRPr="00EA3FCD" w:rsidRDefault="00604F44" w:rsidP="005416CD">
            <w:pPr>
              <w:spacing w:after="0" w:line="240" w:lineRule="auto"/>
              <w:ind w:firstLine="34"/>
              <w:rPr>
                <w:rFonts w:ascii="Times New Roman" w:eastAsia="Times New Roman" w:hAnsi="Times New Roman" w:cs="Times New Roman"/>
              </w:rPr>
            </w:pPr>
            <w:r w:rsidRPr="00D25456">
              <w:rPr>
                <w:rFonts w:ascii="Times New Roman" w:eastAsia="Times New Roman" w:hAnsi="Times New Roman" w:cs="Times New Roman"/>
              </w:rPr>
              <w:t>Частичный ремонт электропроводки в жилом доме по адресу: с.</w:t>
            </w:r>
            <w:r w:rsidR="00EA3FCD">
              <w:rPr>
                <w:rFonts w:ascii="Times New Roman" w:eastAsia="Times New Roman" w:hAnsi="Times New Roman" w:cs="Times New Roman"/>
              </w:rPr>
              <w:t xml:space="preserve"> </w:t>
            </w:r>
            <w:r w:rsidRPr="00D25456">
              <w:rPr>
                <w:rFonts w:ascii="Times New Roman" w:eastAsia="Times New Roman" w:hAnsi="Times New Roman" w:cs="Times New Roman"/>
              </w:rPr>
              <w:t>Кунашак</w:t>
            </w:r>
            <w:r w:rsidR="00EA3FCD">
              <w:rPr>
                <w:rFonts w:ascii="Times New Roman" w:eastAsia="Times New Roman" w:hAnsi="Times New Roman" w:cs="Times New Roman"/>
              </w:rPr>
              <w:t>,</w:t>
            </w:r>
            <w:r w:rsidRPr="00D25456">
              <w:rPr>
                <w:rFonts w:ascii="Times New Roman" w:eastAsia="Times New Roman" w:hAnsi="Times New Roman" w:cs="Times New Roman"/>
              </w:rPr>
              <w:t xml:space="preserve"> ул. </w:t>
            </w:r>
            <w:r w:rsidRPr="00EA3FCD">
              <w:rPr>
                <w:rFonts w:ascii="Times New Roman" w:eastAsia="Times New Roman" w:hAnsi="Times New Roman" w:cs="Times New Roman"/>
              </w:rPr>
              <w:lastRenderedPageBreak/>
              <w:t>Ленина</w:t>
            </w:r>
            <w:r w:rsidR="00EA3FCD">
              <w:rPr>
                <w:rFonts w:ascii="Times New Roman" w:eastAsia="Times New Roman" w:hAnsi="Times New Roman" w:cs="Times New Roman"/>
              </w:rPr>
              <w:t>,</w:t>
            </w:r>
            <w:r w:rsidRPr="00EA3FCD">
              <w:rPr>
                <w:rFonts w:ascii="Times New Roman" w:eastAsia="Times New Roman" w:hAnsi="Times New Roman" w:cs="Times New Roman"/>
              </w:rPr>
              <w:t xml:space="preserve"> д.113</w:t>
            </w:r>
          </w:p>
        </w:tc>
        <w:tc>
          <w:tcPr>
            <w:tcW w:w="1701" w:type="dxa"/>
            <w:tcBorders>
              <w:top w:val="single" w:sz="4" w:space="0" w:color="auto"/>
              <w:left w:val="single" w:sz="4" w:space="0" w:color="auto"/>
              <w:bottom w:val="single" w:sz="4" w:space="0" w:color="auto"/>
              <w:right w:val="single" w:sz="4" w:space="0" w:color="auto"/>
            </w:tcBorders>
            <w:vAlign w:val="center"/>
          </w:tcPr>
          <w:p w:rsidR="00604F44" w:rsidRPr="00D25456" w:rsidRDefault="00604F44" w:rsidP="005416CD">
            <w:pPr>
              <w:spacing w:after="0" w:line="240" w:lineRule="auto"/>
              <w:ind w:firstLine="34"/>
              <w:jc w:val="center"/>
              <w:rPr>
                <w:rFonts w:ascii="Times New Roman" w:eastAsia="Times New Roman" w:hAnsi="Times New Roman" w:cs="Times New Roman"/>
              </w:rPr>
            </w:pPr>
            <w:r w:rsidRPr="00D25456">
              <w:rPr>
                <w:rFonts w:ascii="Times New Roman" w:eastAsia="Times New Roman" w:hAnsi="Times New Roman" w:cs="Times New Roman"/>
              </w:rPr>
              <w:lastRenderedPageBreak/>
              <w:t>100 000</w:t>
            </w:r>
          </w:p>
        </w:tc>
      </w:tr>
      <w:tr w:rsidR="00604F44" w:rsidRPr="00D25456" w:rsidTr="0024480F">
        <w:trPr>
          <w:trHeight w:val="321"/>
        </w:trPr>
        <w:tc>
          <w:tcPr>
            <w:tcW w:w="8222" w:type="dxa"/>
            <w:tcBorders>
              <w:top w:val="single" w:sz="4" w:space="0" w:color="auto"/>
              <w:left w:val="single" w:sz="4" w:space="0" w:color="auto"/>
              <w:bottom w:val="single" w:sz="4" w:space="0" w:color="auto"/>
              <w:right w:val="single" w:sz="4" w:space="0" w:color="auto"/>
            </w:tcBorders>
            <w:hideMark/>
          </w:tcPr>
          <w:p w:rsidR="00604F44" w:rsidRPr="00EA3FCD" w:rsidRDefault="00604F44" w:rsidP="005416CD">
            <w:pPr>
              <w:spacing w:after="0" w:line="240" w:lineRule="auto"/>
              <w:rPr>
                <w:rFonts w:ascii="Times New Roman" w:eastAsia="Times New Roman" w:hAnsi="Times New Roman" w:cs="Times New Roman"/>
                <w:b/>
              </w:rPr>
            </w:pPr>
            <w:r w:rsidRPr="00D25456">
              <w:rPr>
                <w:rFonts w:ascii="Times New Roman" w:eastAsia="Times New Roman" w:hAnsi="Times New Roman" w:cs="Times New Roman"/>
                <w:b/>
              </w:rPr>
              <w:lastRenderedPageBreak/>
              <w:t>Итого</w:t>
            </w:r>
            <w:r w:rsidR="00EA3FCD">
              <w:rPr>
                <w:rFonts w:ascii="Times New Roman" w:eastAsia="Times New Roman" w:hAnsi="Times New Roman" w:cs="Times New Roman"/>
                <w:b/>
              </w:rPr>
              <w:t>:</w:t>
            </w:r>
          </w:p>
        </w:tc>
        <w:tc>
          <w:tcPr>
            <w:tcW w:w="1701" w:type="dxa"/>
            <w:tcBorders>
              <w:top w:val="single" w:sz="4" w:space="0" w:color="auto"/>
              <w:left w:val="single" w:sz="4" w:space="0" w:color="auto"/>
              <w:bottom w:val="single" w:sz="4" w:space="0" w:color="auto"/>
              <w:right w:val="single" w:sz="4" w:space="0" w:color="auto"/>
            </w:tcBorders>
            <w:vAlign w:val="center"/>
          </w:tcPr>
          <w:p w:rsidR="00604F44" w:rsidRPr="00D25456" w:rsidRDefault="00604F44" w:rsidP="00EA3FCD">
            <w:pPr>
              <w:spacing w:after="0" w:line="240" w:lineRule="auto"/>
              <w:ind w:firstLine="34"/>
              <w:jc w:val="center"/>
              <w:rPr>
                <w:rFonts w:ascii="Times New Roman" w:eastAsia="Times New Roman" w:hAnsi="Times New Roman" w:cs="Times New Roman"/>
              </w:rPr>
            </w:pPr>
            <w:r w:rsidRPr="00D25456">
              <w:rPr>
                <w:rFonts w:ascii="Times New Roman" w:eastAsia="Times New Roman" w:hAnsi="Times New Roman" w:cs="Times New Roman"/>
                <w:b/>
              </w:rPr>
              <w:t>100</w:t>
            </w:r>
            <w:r w:rsidR="00EA3FCD">
              <w:rPr>
                <w:rFonts w:ascii="Times New Roman" w:eastAsia="Times New Roman" w:hAnsi="Times New Roman" w:cs="Times New Roman"/>
                <w:b/>
              </w:rPr>
              <w:t xml:space="preserve"> 0</w:t>
            </w:r>
            <w:r w:rsidRPr="00D25456">
              <w:rPr>
                <w:rFonts w:ascii="Times New Roman" w:eastAsia="Times New Roman" w:hAnsi="Times New Roman" w:cs="Times New Roman"/>
                <w:b/>
              </w:rPr>
              <w:t>00</w:t>
            </w:r>
          </w:p>
        </w:tc>
      </w:tr>
    </w:tbl>
    <w:p w:rsidR="00D25456" w:rsidRDefault="00D25456" w:rsidP="002F59AD">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bookmarkStart w:id="25" w:name="page45"/>
      <w:bookmarkEnd w:id="25"/>
    </w:p>
    <w:p w:rsidR="003805C4" w:rsidRDefault="003805C4" w:rsidP="00CD497C">
      <w:pPr>
        <w:widowControl w:val="0"/>
        <w:overflowPunct w:val="0"/>
        <w:autoSpaceDE w:val="0"/>
        <w:autoSpaceDN w:val="0"/>
        <w:adjustRightInd w:val="0"/>
        <w:spacing w:after="0" w:line="240" w:lineRule="auto"/>
        <w:ind w:firstLine="566"/>
        <w:jc w:val="both"/>
        <w:rPr>
          <w:rFonts w:ascii="Times New Roman" w:hAnsi="Times New Roman" w:cs="Times New Roman"/>
          <w:sz w:val="28"/>
          <w:szCs w:val="28"/>
        </w:rPr>
      </w:pPr>
      <w:r>
        <w:rPr>
          <w:rFonts w:ascii="Times New Roman" w:hAnsi="Times New Roman" w:cs="Times New Roman"/>
          <w:sz w:val="28"/>
          <w:szCs w:val="28"/>
        </w:rPr>
        <w:t>Кроме этого, н</w:t>
      </w:r>
      <w:r w:rsidR="00CD497C" w:rsidRPr="003805C4">
        <w:rPr>
          <w:rFonts w:ascii="Times New Roman" w:hAnsi="Times New Roman" w:cs="Times New Roman"/>
          <w:sz w:val="28"/>
          <w:szCs w:val="28"/>
        </w:rPr>
        <w:t>ельзя умолчать о нерешенных проблемах</w:t>
      </w:r>
      <w:r>
        <w:rPr>
          <w:rFonts w:ascii="Times New Roman" w:hAnsi="Times New Roman" w:cs="Times New Roman"/>
          <w:sz w:val="28"/>
          <w:szCs w:val="28"/>
        </w:rPr>
        <w:t xml:space="preserve"> в водоснабжении населения района.</w:t>
      </w:r>
    </w:p>
    <w:p w:rsidR="00EA608E" w:rsidRPr="005908E2" w:rsidRDefault="003805C4" w:rsidP="003805C4">
      <w:pPr>
        <w:ind w:firstLine="540"/>
        <w:jc w:val="both"/>
        <w:rPr>
          <w:rFonts w:ascii="Times New Roman" w:hAnsi="Times New Roman" w:cs="Times New Roman"/>
          <w:sz w:val="24"/>
          <w:szCs w:val="24"/>
        </w:rPr>
      </w:pPr>
      <w:r>
        <w:rPr>
          <w:rFonts w:ascii="Times New Roman" w:eastAsia="Times New Roman" w:hAnsi="Times New Roman" w:cs="Times New Roman"/>
          <w:sz w:val="28"/>
          <w:szCs w:val="28"/>
        </w:rPr>
        <w:t>В настоящее время проводится инвентаризация водопроводных сетей составляются схемы водоснабжения. По итогам будут приняты решения о ремонте и модернизации сетей.</w:t>
      </w:r>
      <w:bookmarkStart w:id="26" w:name="page49"/>
      <w:bookmarkEnd w:id="26"/>
    </w:p>
    <w:p w:rsidR="005416CD" w:rsidRPr="005416CD" w:rsidRDefault="005416CD">
      <w:pPr>
        <w:rPr>
          <w:rFonts w:ascii="Times New Roman" w:hAnsi="Times New Roman" w:cs="Times New Roman"/>
          <w:b/>
          <w:bCs/>
          <w:sz w:val="28"/>
          <w:szCs w:val="28"/>
        </w:rPr>
      </w:pPr>
      <w:r w:rsidRPr="005416CD">
        <w:rPr>
          <w:rFonts w:ascii="Times New Roman" w:hAnsi="Times New Roman" w:cs="Times New Roman"/>
          <w:b/>
          <w:bCs/>
          <w:sz w:val="28"/>
          <w:szCs w:val="28"/>
        </w:rPr>
        <w:br w:type="page"/>
      </w:r>
    </w:p>
    <w:p w:rsidR="0029303A" w:rsidRPr="00081CD8" w:rsidRDefault="0029303A" w:rsidP="00F17ADC">
      <w:pPr>
        <w:pStyle w:val="1"/>
        <w:rPr>
          <w:sz w:val="24"/>
          <w:szCs w:val="24"/>
        </w:rPr>
      </w:pPr>
      <w:bookmarkStart w:id="27" w:name="_Toc449781800"/>
      <w:r>
        <w:lastRenderedPageBreak/>
        <w:t>ЗДРАВООХРАНЕНИЕ</w:t>
      </w:r>
      <w:bookmarkEnd w:id="27"/>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582976" w:rsidRDefault="00582976" w:rsidP="00AD43EB">
      <w:pPr>
        <w:spacing w:after="0" w:line="240" w:lineRule="auto"/>
        <w:ind w:firstLine="720"/>
        <w:jc w:val="both"/>
        <w:rPr>
          <w:rFonts w:ascii="Times New Roman" w:hAnsi="Times New Roman" w:cs="Times New Roman"/>
          <w:bCs/>
          <w:sz w:val="28"/>
          <w:szCs w:val="28"/>
        </w:rPr>
      </w:pPr>
      <w:r>
        <w:rPr>
          <w:rFonts w:ascii="Times New Roman" w:hAnsi="Times New Roman" w:cs="Times New Roman"/>
          <w:sz w:val="28"/>
          <w:szCs w:val="28"/>
        </w:rPr>
        <w:t>М</w:t>
      </w:r>
      <w:r w:rsidR="00AD43EB">
        <w:rPr>
          <w:rFonts w:ascii="Times New Roman" w:hAnsi="Times New Roman" w:cs="Times New Roman"/>
          <w:sz w:val="28"/>
          <w:szCs w:val="28"/>
        </w:rPr>
        <w:t xml:space="preserve">униципальная </w:t>
      </w:r>
      <w:r w:rsidRPr="00582976">
        <w:rPr>
          <w:rFonts w:ascii="Times New Roman" w:hAnsi="Times New Roman" w:cs="Times New Roman"/>
          <w:sz w:val="28"/>
          <w:szCs w:val="28"/>
        </w:rPr>
        <w:t>систем</w:t>
      </w:r>
      <w:r w:rsidR="00AD43EB">
        <w:rPr>
          <w:rFonts w:ascii="Times New Roman" w:hAnsi="Times New Roman" w:cs="Times New Roman"/>
          <w:sz w:val="28"/>
          <w:szCs w:val="28"/>
        </w:rPr>
        <w:t>а</w:t>
      </w:r>
      <w:r w:rsidRPr="00582976">
        <w:rPr>
          <w:rFonts w:ascii="Times New Roman" w:hAnsi="Times New Roman" w:cs="Times New Roman"/>
          <w:sz w:val="28"/>
          <w:szCs w:val="28"/>
        </w:rPr>
        <w:t xml:space="preserve"> здравоохранения </w:t>
      </w:r>
      <w:r w:rsidRPr="00582976">
        <w:rPr>
          <w:rFonts w:ascii="Times New Roman" w:hAnsi="Times New Roman" w:cs="Times New Roman"/>
          <w:bCs/>
          <w:sz w:val="28"/>
          <w:szCs w:val="28"/>
        </w:rPr>
        <w:t xml:space="preserve">Кунашакского </w:t>
      </w:r>
      <w:r w:rsidRPr="00AF24C8">
        <w:rPr>
          <w:rFonts w:ascii="Times New Roman" w:hAnsi="Times New Roman" w:cs="Times New Roman"/>
          <w:bCs/>
          <w:sz w:val="28"/>
          <w:szCs w:val="28"/>
        </w:rPr>
        <w:t xml:space="preserve">муниципального района </w:t>
      </w:r>
      <w:r w:rsidR="00AF24C8" w:rsidRPr="00AF24C8">
        <w:rPr>
          <w:rFonts w:ascii="Times New Roman" w:hAnsi="Times New Roman" w:cs="Times New Roman"/>
          <w:bCs/>
          <w:sz w:val="28"/>
          <w:szCs w:val="28"/>
        </w:rPr>
        <w:t>представлена</w:t>
      </w:r>
      <w:r w:rsidR="00AF24C8">
        <w:rPr>
          <w:rFonts w:ascii="Times New Roman" w:hAnsi="Times New Roman" w:cs="Times New Roman"/>
          <w:bCs/>
          <w:sz w:val="28"/>
          <w:szCs w:val="28"/>
        </w:rPr>
        <w:t>.</w:t>
      </w:r>
    </w:p>
    <w:p w:rsidR="00AF24C8" w:rsidRPr="00AF24C8" w:rsidRDefault="00AF24C8" w:rsidP="00AD43EB">
      <w:pPr>
        <w:spacing w:after="0" w:line="240" w:lineRule="auto"/>
        <w:ind w:firstLine="720"/>
        <w:jc w:val="both"/>
        <w:rPr>
          <w:rFonts w:ascii="Times New Roman" w:hAnsi="Times New Roman" w:cs="Times New Roman"/>
          <w:bCs/>
          <w:sz w:val="28"/>
          <w:szCs w:val="28"/>
        </w:rPr>
      </w:pPr>
    </w:p>
    <w:tbl>
      <w:tblPr>
        <w:tblStyle w:val="ad"/>
        <w:tblW w:w="9889" w:type="dxa"/>
        <w:tblLook w:val="04A0" w:firstRow="1" w:lastRow="0" w:firstColumn="1" w:lastColumn="0" w:noHBand="0" w:noVBand="1"/>
      </w:tblPr>
      <w:tblGrid>
        <w:gridCol w:w="540"/>
        <w:gridCol w:w="5387"/>
        <w:gridCol w:w="3962"/>
      </w:tblGrid>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bCs/>
                <w:sz w:val="24"/>
                <w:szCs w:val="24"/>
              </w:rPr>
              <w:t>№ п/п</w:t>
            </w:r>
          </w:p>
        </w:tc>
        <w:tc>
          <w:tcPr>
            <w:tcW w:w="5387"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bCs/>
                <w:sz w:val="24"/>
                <w:szCs w:val="24"/>
              </w:rPr>
              <w:t>Наименование</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bCs/>
                <w:sz w:val="24"/>
                <w:szCs w:val="24"/>
              </w:rPr>
              <w:t>Примечание</w:t>
            </w:r>
          </w:p>
        </w:tc>
      </w:tr>
      <w:tr w:rsidR="00AD43EB" w:rsidRPr="00DE324E" w:rsidTr="003761E1">
        <w:tc>
          <w:tcPr>
            <w:tcW w:w="9889" w:type="dxa"/>
            <w:gridSpan w:val="3"/>
          </w:tcPr>
          <w:p w:rsidR="00A847A2" w:rsidRDefault="00AD43EB" w:rsidP="00FC5E90">
            <w:pPr>
              <w:jc w:val="center"/>
              <w:rPr>
                <w:rFonts w:ascii="Times New Roman" w:hAnsi="Times New Roman" w:cs="Times New Roman"/>
                <w:b/>
                <w:sz w:val="24"/>
                <w:szCs w:val="24"/>
              </w:rPr>
            </w:pPr>
            <w:r w:rsidRPr="00FC5E90">
              <w:rPr>
                <w:rFonts w:ascii="Times New Roman" w:hAnsi="Times New Roman" w:cs="Times New Roman"/>
                <w:b/>
                <w:sz w:val="24"/>
                <w:szCs w:val="24"/>
              </w:rPr>
              <w:t>Медицинское бюджетное учреждение здравоохранения</w:t>
            </w:r>
          </w:p>
          <w:p w:rsidR="00AD43EB" w:rsidRPr="00FC5E90" w:rsidRDefault="00AD43EB" w:rsidP="00FC5E90">
            <w:pPr>
              <w:jc w:val="center"/>
              <w:rPr>
                <w:rFonts w:ascii="Times New Roman" w:hAnsi="Times New Roman" w:cs="Times New Roman"/>
                <w:b/>
                <w:bCs/>
                <w:sz w:val="24"/>
                <w:szCs w:val="24"/>
              </w:rPr>
            </w:pPr>
            <w:r w:rsidRPr="00FC5E90">
              <w:rPr>
                <w:rFonts w:ascii="Times New Roman" w:hAnsi="Times New Roman" w:cs="Times New Roman"/>
                <w:b/>
                <w:sz w:val="24"/>
                <w:szCs w:val="24"/>
              </w:rPr>
              <w:t>«Кунашакская центральная районная больница»,</w:t>
            </w:r>
            <w:r w:rsidRPr="00FC5E90">
              <w:rPr>
                <w:rFonts w:ascii="Times New Roman" w:hAnsi="Times New Roman" w:cs="Times New Roman"/>
                <w:sz w:val="24"/>
                <w:szCs w:val="24"/>
              </w:rPr>
              <w:t xml:space="preserve"> в составе которой:</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5387"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bCs/>
                <w:sz w:val="24"/>
                <w:szCs w:val="24"/>
              </w:rPr>
              <w:t>Центр общей врачебной пр</w:t>
            </w:r>
            <w:r>
              <w:rPr>
                <w:rFonts w:ascii="Times New Roman" w:hAnsi="Times New Roman" w:cs="Times New Roman"/>
                <w:bCs/>
                <w:sz w:val="24"/>
                <w:szCs w:val="24"/>
              </w:rPr>
              <w:t>а</w:t>
            </w:r>
            <w:r w:rsidRPr="00AD43EB">
              <w:rPr>
                <w:rFonts w:ascii="Times New Roman" w:hAnsi="Times New Roman" w:cs="Times New Roman"/>
                <w:bCs/>
                <w:sz w:val="24"/>
                <w:szCs w:val="24"/>
              </w:rPr>
              <w:t>ктики</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bCs/>
                <w:sz w:val="24"/>
                <w:szCs w:val="24"/>
              </w:rPr>
              <w:t xml:space="preserve">5 центров </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5387" w:type="dxa"/>
          </w:tcPr>
          <w:p w:rsidR="00AD43EB" w:rsidRPr="00AD43EB" w:rsidRDefault="00AF3637" w:rsidP="00AF3637">
            <w:pPr>
              <w:jc w:val="both"/>
              <w:rPr>
                <w:rFonts w:ascii="Times New Roman" w:hAnsi="Times New Roman" w:cs="Times New Roman"/>
                <w:bCs/>
                <w:sz w:val="24"/>
                <w:szCs w:val="24"/>
              </w:rPr>
            </w:pPr>
            <w:r>
              <w:rPr>
                <w:rFonts w:ascii="Times New Roman" w:hAnsi="Times New Roman" w:cs="Times New Roman"/>
                <w:sz w:val="24"/>
                <w:szCs w:val="24"/>
              </w:rPr>
              <w:t>В</w:t>
            </w:r>
            <w:r w:rsidR="00AD43EB" w:rsidRPr="00AD43EB">
              <w:rPr>
                <w:rFonts w:ascii="Times New Roman" w:hAnsi="Times New Roman" w:cs="Times New Roman"/>
                <w:sz w:val="24"/>
                <w:szCs w:val="24"/>
              </w:rPr>
              <w:t>рачебная амбулатория</w:t>
            </w:r>
          </w:p>
        </w:tc>
        <w:tc>
          <w:tcPr>
            <w:tcW w:w="3962" w:type="dxa"/>
          </w:tcPr>
          <w:p w:rsidR="00AD43EB" w:rsidRPr="00AD43EB" w:rsidRDefault="00F80E3A" w:rsidP="00582976">
            <w:pPr>
              <w:jc w:val="both"/>
              <w:rPr>
                <w:rFonts w:ascii="Times New Roman" w:hAnsi="Times New Roman" w:cs="Times New Roman"/>
                <w:bCs/>
                <w:sz w:val="24"/>
                <w:szCs w:val="24"/>
              </w:rPr>
            </w:pPr>
            <w:r>
              <w:rPr>
                <w:rFonts w:ascii="Times New Roman" w:hAnsi="Times New Roman" w:cs="Times New Roman"/>
                <w:bCs/>
                <w:sz w:val="24"/>
                <w:szCs w:val="24"/>
              </w:rPr>
              <w:t>1</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3</w:t>
            </w:r>
          </w:p>
        </w:tc>
        <w:tc>
          <w:tcPr>
            <w:tcW w:w="5387" w:type="dxa"/>
          </w:tcPr>
          <w:p w:rsidR="00AD43EB" w:rsidRPr="00AD43EB" w:rsidRDefault="00AF3637" w:rsidP="00AF3637">
            <w:pPr>
              <w:jc w:val="both"/>
              <w:rPr>
                <w:rFonts w:ascii="Times New Roman" w:hAnsi="Times New Roman" w:cs="Times New Roman"/>
                <w:sz w:val="24"/>
                <w:szCs w:val="24"/>
              </w:rPr>
            </w:pPr>
            <w:r>
              <w:rPr>
                <w:rFonts w:ascii="Times New Roman" w:hAnsi="Times New Roman" w:cs="Times New Roman"/>
                <w:sz w:val="24"/>
                <w:szCs w:val="24"/>
              </w:rPr>
              <w:t>С</w:t>
            </w:r>
            <w:r w:rsidR="00AD43EB" w:rsidRPr="00AD43EB">
              <w:rPr>
                <w:rFonts w:ascii="Times New Roman" w:hAnsi="Times New Roman" w:cs="Times New Roman"/>
                <w:sz w:val="24"/>
                <w:szCs w:val="24"/>
              </w:rPr>
              <w:t>тационар круглосуточного наблюдения</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sz w:val="24"/>
                <w:szCs w:val="24"/>
              </w:rPr>
              <w:t>на 90 коек</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4</w:t>
            </w:r>
          </w:p>
        </w:tc>
        <w:tc>
          <w:tcPr>
            <w:tcW w:w="5387" w:type="dxa"/>
          </w:tcPr>
          <w:p w:rsidR="00AD43EB" w:rsidRPr="00AD43EB" w:rsidRDefault="00AD43EB" w:rsidP="00582976">
            <w:pPr>
              <w:jc w:val="both"/>
              <w:rPr>
                <w:rFonts w:ascii="Times New Roman" w:hAnsi="Times New Roman" w:cs="Times New Roman"/>
                <w:sz w:val="24"/>
                <w:szCs w:val="24"/>
              </w:rPr>
            </w:pPr>
            <w:r w:rsidRPr="00AD43EB">
              <w:rPr>
                <w:rFonts w:ascii="Times New Roman" w:hAnsi="Times New Roman" w:cs="Times New Roman"/>
                <w:sz w:val="24"/>
                <w:szCs w:val="24"/>
              </w:rPr>
              <w:t xml:space="preserve">Отделение сестринского ухода </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sz w:val="24"/>
                <w:szCs w:val="24"/>
              </w:rPr>
              <w:t>на 15 коек</w:t>
            </w:r>
          </w:p>
        </w:tc>
      </w:tr>
      <w:tr w:rsidR="00AD43EB" w:rsidRPr="00DE324E"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5</w:t>
            </w:r>
          </w:p>
        </w:tc>
        <w:tc>
          <w:tcPr>
            <w:tcW w:w="5387" w:type="dxa"/>
          </w:tcPr>
          <w:p w:rsidR="00AD43EB" w:rsidRPr="00AD43EB" w:rsidRDefault="00AF3637" w:rsidP="00AF3637">
            <w:pPr>
              <w:jc w:val="both"/>
              <w:rPr>
                <w:rFonts w:ascii="Times New Roman" w:hAnsi="Times New Roman" w:cs="Times New Roman"/>
                <w:sz w:val="24"/>
                <w:szCs w:val="24"/>
              </w:rPr>
            </w:pPr>
            <w:r>
              <w:rPr>
                <w:rFonts w:ascii="Times New Roman" w:hAnsi="Times New Roman" w:cs="Times New Roman"/>
                <w:sz w:val="24"/>
                <w:szCs w:val="24"/>
              </w:rPr>
              <w:t>О</w:t>
            </w:r>
            <w:r w:rsidR="00AD43EB" w:rsidRPr="00AD43EB">
              <w:rPr>
                <w:rFonts w:ascii="Times New Roman" w:hAnsi="Times New Roman" w:cs="Times New Roman"/>
                <w:sz w:val="24"/>
                <w:szCs w:val="24"/>
              </w:rPr>
              <w:t xml:space="preserve">тделение скорой медицинской помощи </w:t>
            </w:r>
          </w:p>
        </w:tc>
        <w:tc>
          <w:tcPr>
            <w:tcW w:w="3962" w:type="dxa"/>
          </w:tcPr>
          <w:p w:rsidR="00AD43EB" w:rsidRPr="00AD43EB" w:rsidRDefault="00AD43EB" w:rsidP="00F80E3A">
            <w:pPr>
              <w:rPr>
                <w:rFonts w:ascii="Times New Roman" w:hAnsi="Times New Roman" w:cs="Times New Roman"/>
                <w:bCs/>
                <w:sz w:val="24"/>
                <w:szCs w:val="24"/>
              </w:rPr>
            </w:pPr>
            <w:r w:rsidRPr="00AD43EB">
              <w:rPr>
                <w:rFonts w:ascii="Times New Roman" w:hAnsi="Times New Roman" w:cs="Times New Roman"/>
                <w:sz w:val="24"/>
                <w:szCs w:val="24"/>
              </w:rPr>
              <w:t>2 бригады при ЦРБ, 4 филиала по крупным сельским поселениям района</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6</w:t>
            </w:r>
          </w:p>
        </w:tc>
        <w:tc>
          <w:tcPr>
            <w:tcW w:w="5387" w:type="dxa"/>
          </w:tcPr>
          <w:p w:rsidR="00AD43EB" w:rsidRPr="00AD43EB" w:rsidRDefault="00AD43EB" w:rsidP="00AD43EB">
            <w:pPr>
              <w:jc w:val="both"/>
              <w:rPr>
                <w:rFonts w:ascii="Times New Roman" w:hAnsi="Times New Roman" w:cs="Times New Roman"/>
                <w:bCs/>
                <w:sz w:val="24"/>
                <w:szCs w:val="24"/>
              </w:rPr>
            </w:pPr>
            <w:r w:rsidRPr="00AD43EB">
              <w:rPr>
                <w:rFonts w:ascii="Times New Roman" w:hAnsi="Times New Roman" w:cs="Times New Roman"/>
                <w:sz w:val="24"/>
                <w:szCs w:val="24"/>
              </w:rPr>
              <w:t>Поликлиника</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sz w:val="24"/>
                <w:szCs w:val="24"/>
              </w:rPr>
              <w:t>на 600 посещений в смену</w:t>
            </w:r>
          </w:p>
        </w:tc>
      </w:tr>
      <w:tr w:rsidR="00AD43EB" w:rsidRPr="00AD43EB"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7</w:t>
            </w:r>
          </w:p>
        </w:tc>
        <w:tc>
          <w:tcPr>
            <w:tcW w:w="5387" w:type="dxa"/>
          </w:tcPr>
          <w:p w:rsidR="00AD43EB" w:rsidRPr="00AD43EB" w:rsidRDefault="00AF3637" w:rsidP="00AF3637">
            <w:pPr>
              <w:jc w:val="both"/>
              <w:rPr>
                <w:rFonts w:ascii="Times New Roman" w:hAnsi="Times New Roman" w:cs="Times New Roman"/>
                <w:bCs/>
                <w:sz w:val="24"/>
                <w:szCs w:val="24"/>
              </w:rPr>
            </w:pPr>
            <w:r>
              <w:rPr>
                <w:rFonts w:ascii="Times New Roman" w:hAnsi="Times New Roman" w:cs="Times New Roman"/>
                <w:sz w:val="24"/>
                <w:szCs w:val="24"/>
              </w:rPr>
              <w:t>Д</w:t>
            </w:r>
            <w:r w:rsidR="00AD43EB" w:rsidRPr="00AD43EB">
              <w:rPr>
                <w:rFonts w:ascii="Times New Roman" w:hAnsi="Times New Roman" w:cs="Times New Roman"/>
                <w:sz w:val="24"/>
                <w:szCs w:val="24"/>
              </w:rPr>
              <w:t xml:space="preserve">невной стационар при поликлинике </w:t>
            </w:r>
          </w:p>
        </w:tc>
        <w:tc>
          <w:tcPr>
            <w:tcW w:w="3962" w:type="dxa"/>
          </w:tcPr>
          <w:p w:rsidR="00AD43EB" w:rsidRPr="00AD43EB" w:rsidRDefault="00AD43EB" w:rsidP="00582976">
            <w:pPr>
              <w:jc w:val="both"/>
              <w:rPr>
                <w:rFonts w:ascii="Times New Roman" w:hAnsi="Times New Roman" w:cs="Times New Roman"/>
                <w:bCs/>
                <w:sz w:val="24"/>
                <w:szCs w:val="24"/>
              </w:rPr>
            </w:pPr>
            <w:r w:rsidRPr="00AD43EB">
              <w:rPr>
                <w:rFonts w:ascii="Times New Roman" w:hAnsi="Times New Roman" w:cs="Times New Roman"/>
                <w:sz w:val="24"/>
                <w:szCs w:val="24"/>
              </w:rPr>
              <w:t>на 63 пациенто/места</w:t>
            </w:r>
          </w:p>
        </w:tc>
      </w:tr>
      <w:tr w:rsidR="00AD43EB" w:rsidRPr="00DE324E" w:rsidTr="00AD43EB">
        <w:tc>
          <w:tcPr>
            <w:tcW w:w="540" w:type="dxa"/>
          </w:tcPr>
          <w:p w:rsidR="00AD43EB" w:rsidRPr="00AD43EB" w:rsidRDefault="00AD43EB" w:rsidP="00582976">
            <w:pPr>
              <w:jc w:val="both"/>
              <w:rPr>
                <w:rFonts w:ascii="Times New Roman" w:hAnsi="Times New Roman" w:cs="Times New Roman"/>
                <w:bCs/>
                <w:sz w:val="24"/>
                <w:szCs w:val="24"/>
              </w:rPr>
            </w:pPr>
            <w:r>
              <w:rPr>
                <w:rFonts w:ascii="Times New Roman" w:hAnsi="Times New Roman" w:cs="Times New Roman"/>
                <w:bCs/>
                <w:sz w:val="24"/>
                <w:szCs w:val="24"/>
              </w:rPr>
              <w:t>8</w:t>
            </w:r>
          </w:p>
        </w:tc>
        <w:tc>
          <w:tcPr>
            <w:tcW w:w="5387" w:type="dxa"/>
          </w:tcPr>
          <w:p w:rsidR="00AD43EB" w:rsidRPr="00AD43EB" w:rsidRDefault="00AF3637" w:rsidP="00AF3637">
            <w:pPr>
              <w:jc w:val="both"/>
              <w:rPr>
                <w:rFonts w:ascii="Times New Roman" w:hAnsi="Times New Roman" w:cs="Times New Roman"/>
                <w:sz w:val="24"/>
                <w:szCs w:val="24"/>
              </w:rPr>
            </w:pPr>
            <w:r>
              <w:rPr>
                <w:rFonts w:ascii="Times New Roman" w:hAnsi="Times New Roman" w:cs="Times New Roman"/>
                <w:sz w:val="24"/>
                <w:szCs w:val="24"/>
              </w:rPr>
              <w:t>Ф</w:t>
            </w:r>
            <w:r w:rsidR="00AD43EB" w:rsidRPr="00AD43EB">
              <w:rPr>
                <w:rFonts w:ascii="Times New Roman" w:hAnsi="Times New Roman" w:cs="Times New Roman"/>
                <w:sz w:val="24"/>
                <w:szCs w:val="24"/>
              </w:rPr>
              <w:t>ельдшерско-акушерские пункты</w:t>
            </w:r>
          </w:p>
        </w:tc>
        <w:tc>
          <w:tcPr>
            <w:tcW w:w="3962" w:type="dxa"/>
          </w:tcPr>
          <w:p w:rsidR="00AD43EB" w:rsidRPr="00AD43EB" w:rsidRDefault="00AD43EB" w:rsidP="00F80E3A">
            <w:pPr>
              <w:rPr>
                <w:rFonts w:ascii="Times New Roman" w:hAnsi="Times New Roman" w:cs="Times New Roman"/>
                <w:bCs/>
                <w:sz w:val="24"/>
                <w:szCs w:val="24"/>
              </w:rPr>
            </w:pPr>
            <w:r w:rsidRPr="00AD43EB">
              <w:rPr>
                <w:rFonts w:ascii="Times New Roman" w:hAnsi="Times New Roman" w:cs="Times New Roman"/>
                <w:sz w:val="24"/>
                <w:szCs w:val="24"/>
              </w:rPr>
              <w:t>36 ФАП с лицензией на розничную торговлю лекарственными  препаратами.</w:t>
            </w:r>
          </w:p>
        </w:tc>
      </w:tr>
    </w:tbl>
    <w:p w:rsidR="00AD43EB" w:rsidRDefault="00AD43EB" w:rsidP="00582976">
      <w:pPr>
        <w:spacing w:after="0" w:line="240" w:lineRule="auto"/>
        <w:jc w:val="both"/>
        <w:rPr>
          <w:rFonts w:ascii="Times New Roman" w:hAnsi="Times New Roman" w:cs="Times New Roman"/>
          <w:b/>
          <w:bCs/>
          <w:sz w:val="28"/>
          <w:szCs w:val="28"/>
        </w:rPr>
      </w:pPr>
    </w:p>
    <w:p w:rsidR="00582976" w:rsidRPr="00582976" w:rsidRDefault="00582976" w:rsidP="00081CD8">
      <w:pPr>
        <w:pStyle w:val="2"/>
        <w:ind w:firstLine="540"/>
        <w:rPr>
          <w:szCs w:val="28"/>
        </w:rPr>
      </w:pPr>
      <w:r w:rsidRPr="00582976">
        <w:rPr>
          <w:szCs w:val="28"/>
        </w:rPr>
        <w:t>В 2015 году МБУЗ «Кунашакской ЦРБ» обслуживается 30</w:t>
      </w:r>
      <w:r w:rsidR="00120E9D">
        <w:rPr>
          <w:szCs w:val="28"/>
        </w:rPr>
        <w:t xml:space="preserve"> </w:t>
      </w:r>
      <w:r w:rsidRPr="00582976">
        <w:rPr>
          <w:szCs w:val="28"/>
        </w:rPr>
        <w:t>034 человек населения,</w:t>
      </w:r>
      <w:r w:rsidR="00120E9D">
        <w:rPr>
          <w:szCs w:val="28"/>
        </w:rPr>
        <w:t xml:space="preserve"> </w:t>
      </w:r>
      <w:r w:rsidRPr="00582976">
        <w:rPr>
          <w:szCs w:val="28"/>
        </w:rPr>
        <w:t>в т.ч. взрослого – 23,2 тыс. человек, детей и подростков – 6,8 тыс. человек.</w:t>
      </w:r>
    </w:p>
    <w:p w:rsidR="00582976" w:rsidRPr="00582976" w:rsidRDefault="00582976" w:rsidP="00582976">
      <w:pPr>
        <w:pStyle w:val="a3"/>
        <w:ind w:left="0" w:firstLine="720"/>
      </w:pPr>
      <w:r w:rsidRPr="00582976">
        <w:t>При этом показатель младенческой смертности за 12 мес. 2015</w:t>
      </w:r>
      <w:r w:rsidR="0027170A">
        <w:t xml:space="preserve"> </w:t>
      </w:r>
      <w:r w:rsidRPr="00582976">
        <w:t>г. составил 0 на 100 000 родившихся живыми, что является положительной динамикой в Кунашакском районе, в связи с улучшением качества оказания медицинской помощи населению, увеличением кадрового врачебного персонала).</w:t>
      </w:r>
    </w:p>
    <w:p w:rsidR="00C210DE" w:rsidRDefault="00C210DE" w:rsidP="00582976">
      <w:pPr>
        <w:pStyle w:val="2"/>
        <w:rPr>
          <w:b/>
          <w:bCs/>
          <w:szCs w:val="28"/>
        </w:rPr>
      </w:pPr>
    </w:p>
    <w:p w:rsidR="001E6C8A" w:rsidRDefault="00582976" w:rsidP="00582976">
      <w:pPr>
        <w:spacing w:after="0" w:line="240" w:lineRule="auto"/>
        <w:jc w:val="both"/>
        <w:rPr>
          <w:rFonts w:ascii="Times New Roman" w:hAnsi="Times New Roman" w:cs="Times New Roman"/>
          <w:sz w:val="28"/>
          <w:szCs w:val="28"/>
        </w:rPr>
      </w:pPr>
      <w:r w:rsidRPr="00582976">
        <w:rPr>
          <w:rFonts w:ascii="Times New Roman" w:hAnsi="Times New Roman" w:cs="Times New Roman"/>
          <w:sz w:val="28"/>
          <w:szCs w:val="28"/>
        </w:rPr>
        <w:tab/>
        <w:t xml:space="preserve">Фактическое </w:t>
      </w:r>
      <w:r w:rsidR="001E6C8A">
        <w:rPr>
          <w:rFonts w:ascii="Times New Roman" w:hAnsi="Times New Roman" w:cs="Times New Roman"/>
          <w:sz w:val="28"/>
          <w:szCs w:val="28"/>
        </w:rPr>
        <w:t xml:space="preserve">количество </w:t>
      </w:r>
      <w:r w:rsidRPr="00582976">
        <w:rPr>
          <w:rFonts w:ascii="Times New Roman" w:hAnsi="Times New Roman" w:cs="Times New Roman"/>
          <w:sz w:val="28"/>
          <w:szCs w:val="28"/>
        </w:rPr>
        <w:t>посещений амбулаторно-поликлинического звена учреждения на 2015</w:t>
      </w:r>
      <w:r w:rsidR="001E6C8A">
        <w:rPr>
          <w:rFonts w:ascii="Times New Roman" w:hAnsi="Times New Roman" w:cs="Times New Roman"/>
          <w:sz w:val="28"/>
          <w:szCs w:val="28"/>
        </w:rPr>
        <w:t xml:space="preserve"> </w:t>
      </w:r>
      <w:r w:rsidRPr="00582976">
        <w:rPr>
          <w:rFonts w:ascii="Times New Roman" w:hAnsi="Times New Roman" w:cs="Times New Roman"/>
          <w:sz w:val="28"/>
          <w:szCs w:val="28"/>
        </w:rPr>
        <w:t xml:space="preserve">г. </w:t>
      </w:r>
      <w:r w:rsidR="001E6C8A" w:rsidRPr="00582976">
        <w:rPr>
          <w:rFonts w:ascii="Times New Roman" w:hAnsi="Times New Roman" w:cs="Times New Roman"/>
          <w:sz w:val="28"/>
          <w:szCs w:val="28"/>
        </w:rPr>
        <w:t xml:space="preserve">составило </w:t>
      </w:r>
      <w:r w:rsidR="001E6C8A">
        <w:rPr>
          <w:rFonts w:ascii="Times New Roman" w:hAnsi="Times New Roman" w:cs="Times New Roman"/>
          <w:sz w:val="28"/>
          <w:szCs w:val="28"/>
        </w:rPr>
        <w:t xml:space="preserve">- </w:t>
      </w:r>
      <w:r w:rsidRPr="00582976">
        <w:rPr>
          <w:rFonts w:ascii="Times New Roman" w:hAnsi="Times New Roman" w:cs="Times New Roman"/>
          <w:sz w:val="28"/>
          <w:szCs w:val="28"/>
        </w:rPr>
        <w:t>215 833, выполнени</w:t>
      </w:r>
      <w:r w:rsidR="00CA5D5C">
        <w:rPr>
          <w:rFonts w:ascii="Times New Roman" w:hAnsi="Times New Roman" w:cs="Times New Roman"/>
          <w:sz w:val="28"/>
          <w:szCs w:val="28"/>
        </w:rPr>
        <w:t>е</w:t>
      </w:r>
      <w:r w:rsidRPr="00582976">
        <w:rPr>
          <w:rFonts w:ascii="Times New Roman" w:hAnsi="Times New Roman" w:cs="Times New Roman"/>
          <w:sz w:val="28"/>
          <w:szCs w:val="28"/>
        </w:rPr>
        <w:t xml:space="preserve"> муниципального задания составил</w:t>
      </w:r>
      <w:r w:rsidR="00CA5D5C">
        <w:rPr>
          <w:rFonts w:ascii="Times New Roman" w:hAnsi="Times New Roman" w:cs="Times New Roman"/>
          <w:sz w:val="28"/>
          <w:szCs w:val="28"/>
        </w:rPr>
        <w:t>о</w:t>
      </w:r>
      <w:r w:rsidRPr="00582976">
        <w:rPr>
          <w:rFonts w:ascii="Times New Roman" w:hAnsi="Times New Roman" w:cs="Times New Roman"/>
          <w:sz w:val="28"/>
          <w:szCs w:val="28"/>
        </w:rPr>
        <w:t xml:space="preserve"> 108</w:t>
      </w:r>
      <w:r w:rsidR="00CA5D5C">
        <w:rPr>
          <w:rFonts w:ascii="Times New Roman" w:hAnsi="Times New Roman" w:cs="Times New Roman"/>
          <w:sz w:val="28"/>
          <w:szCs w:val="28"/>
        </w:rPr>
        <w:t xml:space="preserve"> </w:t>
      </w:r>
      <w:r w:rsidRPr="00582976">
        <w:rPr>
          <w:rFonts w:ascii="Times New Roman" w:hAnsi="Times New Roman" w:cs="Times New Roman"/>
          <w:sz w:val="28"/>
          <w:szCs w:val="28"/>
        </w:rPr>
        <w:t>%.</w:t>
      </w:r>
    </w:p>
    <w:p w:rsidR="00582976" w:rsidRPr="00582976" w:rsidRDefault="00582976" w:rsidP="001E6C8A">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По стационарным подразделениям фактически выполнено 27 996 койко/дней, пролечено 3 135 пациентов или 104,1</w:t>
      </w:r>
      <w:r w:rsidR="00CA5D5C">
        <w:rPr>
          <w:rFonts w:ascii="Times New Roman" w:hAnsi="Times New Roman" w:cs="Times New Roman"/>
          <w:sz w:val="28"/>
          <w:szCs w:val="28"/>
        </w:rPr>
        <w:t xml:space="preserve"> </w:t>
      </w:r>
      <w:r w:rsidRPr="00582976">
        <w:rPr>
          <w:rFonts w:ascii="Times New Roman" w:hAnsi="Times New Roman" w:cs="Times New Roman"/>
          <w:sz w:val="28"/>
          <w:szCs w:val="28"/>
        </w:rPr>
        <w:t>% от годового планового объема по заданию (3 009 пролеченных больных). Средняя длительность пребывания больного на койке составила 8,9 дня. Функция работы койки 228 дней</w:t>
      </w:r>
      <w:r w:rsidR="00CA5D5C">
        <w:rPr>
          <w:rFonts w:ascii="Times New Roman" w:hAnsi="Times New Roman" w:cs="Times New Roman"/>
          <w:sz w:val="28"/>
          <w:szCs w:val="28"/>
        </w:rPr>
        <w:t>.</w:t>
      </w:r>
    </w:p>
    <w:p w:rsidR="00582976" w:rsidRPr="00582976"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 xml:space="preserve">Количество вызовов, обслуженных отделением скорой медицинской помощи составило 11 265 вызовов или 104,3 % к плановому годовому объему (10 794 вызовов по муниципальному заданию на 2015 год). </w:t>
      </w:r>
    </w:p>
    <w:p w:rsidR="00582976" w:rsidRPr="00582976" w:rsidRDefault="00582976" w:rsidP="00582976">
      <w:pPr>
        <w:pStyle w:val="2"/>
        <w:ind w:right="73" w:firstLine="708"/>
        <w:rPr>
          <w:szCs w:val="28"/>
        </w:rPr>
      </w:pPr>
    </w:p>
    <w:p w:rsidR="00582976" w:rsidRPr="00582976" w:rsidRDefault="00582976" w:rsidP="00582976">
      <w:pPr>
        <w:pStyle w:val="2"/>
        <w:ind w:right="73" w:firstLine="708"/>
        <w:rPr>
          <w:szCs w:val="28"/>
        </w:rPr>
      </w:pPr>
      <w:r w:rsidRPr="00582976">
        <w:rPr>
          <w:szCs w:val="28"/>
        </w:rPr>
        <w:t xml:space="preserve">Выписка рецептов на Лекарственное обеспечение федеральных льготников </w:t>
      </w:r>
      <w:r w:rsidRPr="00582976">
        <w:rPr>
          <w:bCs/>
          <w:szCs w:val="28"/>
        </w:rPr>
        <w:t>Кунашакского муниципального района</w:t>
      </w:r>
      <w:r w:rsidRPr="00582976">
        <w:rPr>
          <w:b/>
          <w:bCs/>
          <w:szCs w:val="28"/>
        </w:rPr>
        <w:t xml:space="preserve"> </w:t>
      </w:r>
      <w:r w:rsidRPr="00582976">
        <w:rPr>
          <w:szCs w:val="28"/>
        </w:rPr>
        <w:t xml:space="preserve">осуществляется на основании Федерального закона от 17.07.1999 г № 178-ФЗ «О государственной социальной помощи». На 01.01.2015 года в  регистре граждан, имеющих право </w:t>
      </w:r>
      <w:r w:rsidRPr="00582976">
        <w:rPr>
          <w:szCs w:val="28"/>
        </w:rPr>
        <w:lastRenderedPageBreak/>
        <w:t>на получение набора социальных услуг (не отказавшихся с 01 января 2015 года) – 7</w:t>
      </w:r>
      <w:r w:rsidR="00CA5D5C">
        <w:rPr>
          <w:szCs w:val="28"/>
        </w:rPr>
        <w:t> </w:t>
      </w:r>
      <w:r w:rsidRPr="00582976">
        <w:rPr>
          <w:szCs w:val="28"/>
        </w:rPr>
        <w:t>357</w:t>
      </w:r>
      <w:r w:rsidR="00CA5D5C">
        <w:rPr>
          <w:szCs w:val="28"/>
        </w:rPr>
        <w:t xml:space="preserve"> </w:t>
      </w:r>
      <w:r w:rsidRPr="00582976">
        <w:rPr>
          <w:szCs w:val="28"/>
        </w:rPr>
        <w:t>чел.</w:t>
      </w:r>
    </w:p>
    <w:p w:rsidR="00582976" w:rsidRPr="00CA5D5C" w:rsidRDefault="00582976" w:rsidP="00582976">
      <w:pPr>
        <w:spacing w:after="0" w:line="240" w:lineRule="auto"/>
        <w:jc w:val="both"/>
        <w:rPr>
          <w:rFonts w:ascii="Times New Roman" w:hAnsi="Times New Roman" w:cs="Times New Roman"/>
          <w:sz w:val="28"/>
          <w:szCs w:val="28"/>
        </w:rPr>
      </w:pPr>
    </w:p>
    <w:p w:rsidR="00582976" w:rsidRPr="00582976"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 xml:space="preserve">Медикаменты оформляются при помощи компьютерных технологий. Аптечные пункты находятся во всех амбулаторно-поликлинических подразделениях, что является удобным как для больного, так и для медицинских работников, ответственных за обеспечение лекарственными препаратами федеральных льготников. </w:t>
      </w:r>
    </w:p>
    <w:p w:rsidR="00582976" w:rsidRPr="00582976" w:rsidRDefault="00582976" w:rsidP="00582976">
      <w:pPr>
        <w:spacing w:after="0" w:line="240" w:lineRule="auto"/>
        <w:ind w:firstLine="708"/>
        <w:jc w:val="both"/>
        <w:rPr>
          <w:rFonts w:ascii="Times New Roman" w:hAnsi="Times New Roman" w:cs="Times New Roman"/>
          <w:sz w:val="28"/>
          <w:szCs w:val="28"/>
        </w:rPr>
      </w:pPr>
    </w:p>
    <w:p w:rsidR="00582976" w:rsidRPr="00582976" w:rsidRDefault="00582976" w:rsidP="00582976">
      <w:pPr>
        <w:spacing w:after="0" w:line="240" w:lineRule="auto"/>
        <w:jc w:val="both"/>
        <w:rPr>
          <w:rFonts w:ascii="Times New Roman" w:hAnsi="Times New Roman" w:cs="Times New Roman"/>
          <w:sz w:val="28"/>
          <w:szCs w:val="28"/>
        </w:rPr>
      </w:pPr>
      <w:r w:rsidRPr="00582976">
        <w:rPr>
          <w:rFonts w:ascii="Times New Roman" w:hAnsi="Times New Roman" w:cs="Times New Roman"/>
          <w:sz w:val="28"/>
          <w:szCs w:val="28"/>
        </w:rPr>
        <w:tab/>
        <w:t xml:space="preserve">Для эффективной деятельности здравоохранения, повышения качества медицинской помощи, важнейшей задачей на сегодняшний день является сохранение кадрового потенциала, привлечение в район молодых специалистов. </w:t>
      </w:r>
    </w:p>
    <w:p w:rsidR="00582976" w:rsidRDefault="00582976" w:rsidP="00582976">
      <w:pPr>
        <w:spacing w:after="0" w:line="240" w:lineRule="auto"/>
        <w:jc w:val="both"/>
        <w:rPr>
          <w:rFonts w:ascii="Times New Roman" w:hAnsi="Times New Roman" w:cs="Times New Roman"/>
          <w:spacing w:val="-5"/>
          <w:sz w:val="28"/>
          <w:szCs w:val="28"/>
        </w:rPr>
      </w:pPr>
      <w:r w:rsidRPr="00582976">
        <w:rPr>
          <w:rFonts w:ascii="Times New Roman" w:hAnsi="Times New Roman" w:cs="Times New Roman"/>
          <w:sz w:val="28"/>
          <w:szCs w:val="28"/>
        </w:rPr>
        <w:tab/>
      </w:r>
      <w:r w:rsidRPr="00582976">
        <w:rPr>
          <w:rFonts w:ascii="Times New Roman" w:hAnsi="Times New Roman" w:cs="Times New Roman"/>
          <w:spacing w:val="-5"/>
          <w:sz w:val="28"/>
          <w:szCs w:val="28"/>
        </w:rPr>
        <w:t>За период  2015 года количество врачей, привлеченных по Программе «Земский до</w:t>
      </w:r>
      <w:r w:rsidR="00CA5D5C">
        <w:rPr>
          <w:rFonts w:ascii="Times New Roman" w:hAnsi="Times New Roman" w:cs="Times New Roman"/>
          <w:spacing w:val="-5"/>
          <w:sz w:val="28"/>
          <w:szCs w:val="28"/>
        </w:rPr>
        <w:t>ктор» увеличилось на 6 человек.</w:t>
      </w:r>
    </w:p>
    <w:p w:rsidR="00CA5D5C" w:rsidRDefault="00CA5D5C" w:rsidP="00582976">
      <w:pPr>
        <w:spacing w:after="0" w:line="240" w:lineRule="auto"/>
        <w:jc w:val="both"/>
        <w:rPr>
          <w:rFonts w:ascii="Times New Roman" w:hAnsi="Times New Roman" w:cs="Times New Roman"/>
          <w:spacing w:val="-5"/>
          <w:sz w:val="28"/>
          <w:szCs w:val="28"/>
        </w:rPr>
      </w:pPr>
    </w:p>
    <w:p w:rsidR="00C210DE" w:rsidRPr="008D6BD0" w:rsidRDefault="00DE324E" w:rsidP="00C210DE">
      <w:pPr>
        <w:spacing w:after="0" w:line="240" w:lineRule="auto"/>
        <w:jc w:val="both"/>
        <w:rPr>
          <w:rFonts w:ascii="Times New Roman" w:eastAsia="Times New Roman" w:hAnsi="Times New Roman" w:cs="Times New Roman"/>
          <w:spacing w:val="-5"/>
          <w:sz w:val="24"/>
          <w:szCs w:val="24"/>
        </w:rPr>
      </w:pPr>
      <w:r>
        <w:rPr>
          <w:rFonts w:ascii="Times New Roman" w:eastAsia="Times New Roman" w:hAnsi="Times New Roman" w:cs="Times New Roman"/>
          <w:noProof/>
          <w:spacing w:val="-5"/>
          <w:sz w:val="24"/>
          <w:szCs w:val="24"/>
        </w:rPr>
        <mc:AlternateContent>
          <mc:Choice Requires="wpg">
            <w:drawing>
              <wp:anchor distT="0" distB="0" distL="114300" distR="114300" simplePos="0" relativeHeight="251732992" behindDoc="0" locked="0" layoutInCell="1" allowOverlap="1">
                <wp:simplePos x="0" y="0"/>
                <wp:positionH relativeFrom="column">
                  <wp:posOffset>-70485</wp:posOffset>
                </wp:positionH>
                <wp:positionV relativeFrom="paragraph">
                  <wp:posOffset>53975</wp:posOffset>
                </wp:positionV>
                <wp:extent cx="6240145" cy="1936750"/>
                <wp:effectExtent l="8890" t="13970" r="18415" b="30480"/>
                <wp:wrapNone/>
                <wp:docPr id="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1936750"/>
                          <a:chOff x="1590" y="6591"/>
                          <a:chExt cx="9375" cy="2308"/>
                        </a:xfrm>
                      </wpg:grpSpPr>
                      <wps:wsp>
                        <wps:cNvPr id="8" name="AutoShape 122"/>
                        <wps:cNvSpPr>
                          <a:spLocks noChangeArrowheads="1"/>
                        </wps:cNvSpPr>
                        <wps:spPr bwMode="auto">
                          <a:xfrm>
                            <a:off x="1590" y="6591"/>
                            <a:ext cx="9375" cy="79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Pr="00C210DE" w:rsidRDefault="005E3317" w:rsidP="00C210DE">
                              <w:pPr>
                                <w:jc w:val="center"/>
                                <w:rPr>
                                  <w:rFonts w:ascii="Times New Roman" w:hAnsi="Times New Roman" w:cs="Times New Roman"/>
                                  <w:b/>
                                  <w:spacing w:val="-5"/>
                                  <w:u w:val="single"/>
                                </w:rPr>
                              </w:pPr>
                              <w:r w:rsidRPr="00C210DE">
                                <w:rPr>
                                  <w:rFonts w:ascii="Times New Roman" w:hAnsi="Times New Roman" w:cs="Times New Roman"/>
                                  <w:b/>
                                  <w:spacing w:val="-5"/>
                                  <w:u w:val="single"/>
                                </w:rPr>
                                <w:t>Врачи, привлеченные по Программе «Земский доктор»</w:t>
                              </w:r>
                            </w:p>
                            <w:p w:rsidR="005E3317" w:rsidRPr="00B044A6" w:rsidRDefault="005E3317" w:rsidP="00C210DE">
                              <w:pPr>
                                <w:jc w:val="center"/>
                                <w:rPr>
                                  <w:b/>
                                  <w:spacing w:val="-5"/>
                                  <w:u w:val="single"/>
                                </w:rPr>
                              </w:pPr>
                              <w:r>
                                <w:rPr>
                                  <w:b/>
                                  <w:spacing w:val="-5"/>
                                  <w:u w:val="single"/>
                                </w:rPr>
                                <w:t>(</w:t>
                              </w:r>
                              <w:r w:rsidRPr="00B044A6">
                                <w:rPr>
                                  <w:b/>
                                  <w:spacing w:val="-5"/>
                                  <w:u w:val="single"/>
                                </w:rPr>
                                <w:t>6</w:t>
                              </w:r>
                              <w:r>
                                <w:rPr>
                                  <w:b/>
                                  <w:spacing w:val="-5"/>
                                  <w:u w:val="single"/>
                                </w:rPr>
                                <w:t xml:space="preserve"> человек)</w:t>
                              </w:r>
                            </w:p>
                            <w:p w:rsidR="005E3317" w:rsidRDefault="005E3317" w:rsidP="00C210DE"/>
                          </w:txbxContent>
                        </wps:txbx>
                        <wps:bodyPr rot="0" vert="horz" wrap="square" lIns="91440" tIns="45720" rIns="91440" bIns="45720" anchor="t" anchorCtr="0" upright="1">
                          <a:noAutofit/>
                        </wps:bodyPr>
                      </wps:wsp>
                      <wpg:grpSp>
                        <wpg:cNvPr id="9" name="Group 123"/>
                        <wpg:cNvGrpSpPr>
                          <a:grpSpLocks/>
                        </wpg:cNvGrpSpPr>
                        <wpg:grpSpPr bwMode="auto">
                          <a:xfrm>
                            <a:off x="1590" y="7684"/>
                            <a:ext cx="9045" cy="1215"/>
                            <a:chOff x="1590" y="7684"/>
                            <a:chExt cx="9045" cy="1215"/>
                          </a:xfrm>
                        </wpg:grpSpPr>
                        <wps:wsp>
                          <wps:cNvPr id="11" name="AutoShape 124"/>
                          <wps:cNvSpPr>
                            <a:spLocks noChangeArrowheads="1"/>
                          </wps:cNvSpPr>
                          <wps:spPr bwMode="auto">
                            <a:xfrm>
                              <a:off x="1590" y="7684"/>
                              <a:ext cx="1560" cy="121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Default="005E3317" w:rsidP="00CA5D5C">
                                <w:pPr>
                                  <w:spacing w:line="216" w:lineRule="auto"/>
                                  <w:jc w:val="center"/>
                                  <w:rPr>
                                    <w:rFonts w:ascii="Times New Roman" w:hAnsi="Times New Roman" w:cs="Times New Roman"/>
                                    <w:spacing w:val="-5"/>
                                  </w:rPr>
                                </w:pPr>
                                <w:r w:rsidRPr="00C210DE">
                                  <w:rPr>
                                    <w:rFonts w:ascii="Times New Roman" w:hAnsi="Times New Roman" w:cs="Times New Roman"/>
                                    <w:spacing w:val="-5"/>
                                  </w:rPr>
                                  <w:t>Врач-акушер-гинеколог</w:t>
                                </w:r>
                              </w:p>
                              <w:p w:rsidR="005E3317" w:rsidRPr="00C210DE" w:rsidRDefault="005E3317" w:rsidP="00CA5D5C">
                                <w:pPr>
                                  <w:spacing w:line="216" w:lineRule="auto"/>
                                  <w:jc w:val="center"/>
                                  <w:rPr>
                                    <w:rFonts w:ascii="Times New Roman" w:hAnsi="Times New Roman" w:cs="Times New Roman"/>
                                  </w:rPr>
                                </w:pPr>
                                <w:r w:rsidRPr="00C210DE">
                                  <w:rPr>
                                    <w:rFonts w:ascii="Times New Roman" w:hAnsi="Times New Roman" w:cs="Times New Roman"/>
                                    <w:spacing w:val="-5"/>
                                  </w:rPr>
                                  <w:t>(</w:t>
                                </w:r>
                                <w:r w:rsidRPr="00C210DE">
                                  <w:rPr>
                                    <w:rFonts w:ascii="Times New Roman" w:hAnsi="Times New Roman" w:cs="Times New Roman"/>
                                    <w:b/>
                                    <w:spacing w:val="-5"/>
                                    <w:u w:val="single"/>
                                  </w:rPr>
                                  <w:t>2 чел.)</w:t>
                                </w:r>
                              </w:p>
                            </w:txbxContent>
                          </wps:txbx>
                          <wps:bodyPr rot="0" vert="horz" wrap="square" lIns="91440" tIns="45720" rIns="91440" bIns="45720" anchor="t" anchorCtr="0" upright="1">
                            <a:noAutofit/>
                          </wps:bodyPr>
                        </wps:wsp>
                        <wps:wsp>
                          <wps:cNvPr id="21" name="AutoShape 125"/>
                          <wps:cNvSpPr>
                            <a:spLocks noChangeArrowheads="1"/>
                          </wps:cNvSpPr>
                          <wps:spPr bwMode="auto">
                            <a:xfrm>
                              <a:off x="3285" y="7684"/>
                              <a:ext cx="1800" cy="12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Pr="00C210DE" w:rsidRDefault="005E3317" w:rsidP="00CA5D5C">
                                <w:pPr>
                                  <w:spacing w:line="216" w:lineRule="auto"/>
                                  <w:jc w:val="center"/>
                                  <w:rPr>
                                    <w:rFonts w:ascii="Times New Roman" w:hAnsi="Times New Roman" w:cs="Times New Roman"/>
                                    <w:spacing w:val="-5"/>
                                  </w:rPr>
                                </w:pPr>
                                <w:r w:rsidRPr="00C210DE">
                                  <w:rPr>
                                    <w:rFonts w:ascii="Times New Roman" w:hAnsi="Times New Roman" w:cs="Times New Roman"/>
                                    <w:spacing w:val="-5"/>
                                  </w:rPr>
                                  <w:t>Врач анестезиолог-реаниматолог</w:t>
                                </w:r>
                              </w:p>
                              <w:p w:rsidR="005E3317" w:rsidRDefault="005E3317" w:rsidP="00C210DE"/>
                            </w:txbxContent>
                          </wps:txbx>
                          <wps:bodyPr rot="0" vert="horz" wrap="square" lIns="91440" tIns="45720" rIns="91440" bIns="45720" anchor="t" anchorCtr="0" upright="1">
                            <a:noAutofit/>
                          </wps:bodyPr>
                        </wps:wsp>
                        <wps:wsp>
                          <wps:cNvPr id="22" name="AutoShape 126"/>
                          <wps:cNvSpPr>
                            <a:spLocks noChangeArrowheads="1"/>
                          </wps:cNvSpPr>
                          <wps:spPr bwMode="auto">
                            <a:xfrm>
                              <a:off x="5309" y="7684"/>
                              <a:ext cx="1657" cy="12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Pr="00C210DE" w:rsidRDefault="005E3317" w:rsidP="00CA5D5C">
                                <w:pPr>
                                  <w:ind w:left="141"/>
                                  <w:jc w:val="center"/>
                                  <w:rPr>
                                    <w:rFonts w:ascii="Times New Roman" w:hAnsi="Times New Roman" w:cs="Times New Roman"/>
                                    <w:spacing w:val="-5"/>
                                  </w:rPr>
                                </w:pPr>
                                <w:r w:rsidRPr="00C210DE">
                                  <w:rPr>
                                    <w:rFonts w:ascii="Times New Roman" w:hAnsi="Times New Roman" w:cs="Times New Roman"/>
                                    <w:spacing w:val="-5"/>
                                  </w:rPr>
                                  <w:t>Врач-эндокри</w:t>
                                </w:r>
                                <w:r>
                                  <w:rPr>
                                    <w:rFonts w:ascii="Times New Roman" w:hAnsi="Times New Roman" w:cs="Times New Roman"/>
                                    <w:spacing w:val="-5"/>
                                  </w:rPr>
                                  <w:t>-</w:t>
                                </w:r>
                                <w:r w:rsidRPr="00C210DE">
                                  <w:rPr>
                                    <w:rFonts w:ascii="Times New Roman" w:hAnsi="Times New Roman" w:cs="Times New Roman"/>
                                    <w:spacing w:val="-5"/>
                                  </w:rPr>
                                  <w:t>нолог</w:t>
                                </w:r>
                              </w:p>
                              <w:p w:rsidR="005E3317" w:rsidRDefault="005E3317" w:rsidP="00C210DE"/>
                            </w:txbxContent>
                          </wps:txbx>
                          <wps:bodyPr rot="0" vert="horz" wrap="square" lIns="91440" tIns="45720" rIns="91440" bIns="45720" anchor="t" anchorCtr="0" upright="1">
                            <a:noAutofit/>
                          </wps:bodyPr>
                        </wps:wsp>
                        <wps:wsp>
                          <wps:cNvPr id="23" name="AutoShape 127"/>
                          <wps:cNvSpPr>
                            <a:spLocks noChangeArrowheads="1"/>
                          </wps:cNvSpPr>
                          <wps:spPr bwMode="auto">
                            <a:xfrm>
                              <a:off x="7140" y="7684"/>
                              <a:ext cx="1620" cy="12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Pr="00C210DE" w:rsidRDefault="005E3317" w:rsidP="00CA5D5C">
                                <w:pPr>
                                  <w:jc w:val="center"/>
                                  <w:rPr>
                                    <w:rFonts w:ascii="Times New Roman" w:hAnsi="Times New Roman" w:cs="Times New Roman"/>
                                    <w:spacing w:val="-5"/>
                                  </w:rPr>
                                </w:pPr>
                                <w:r w:rsidRPr="00C210DE">
                                  <w:rPr>
                                    <w:rFonts w:ascii="Times New Roman" w:hAnsi="Times New Roman" w:cs="Times New Roman"/>
                                    <w:spacing w:val="-5"/>
                                  </w:rPr>
                                  <w:t>Врач-уролог</w:t>
                                </w:r>
                              </w:p>
                              <w:p w:rsidR="005E3317" w:rsidRDefault="005E3317" w:rsidP="00C210DE"/>
                            </w:txbxContent>
                          </wps:txbx>
                          <wps:bodyPr rot="0" vert="horz" wrap="square" lIns="91440" tIns="45720" rIns="91440" bIns="45720" anchor="t" anchorCtr="0" upright="1">
                            <a:noAutofit/>
                          </wps:bodyPr>
                        </wps:wsp>
                        <wps:wsp>
                          <wps:cNvPr id="24" name="AutoShape 128"/>
                          <wps:cNvSpPr>
                            <a:spLocks noChangeArrowheads="1"/>
                          </wps:cNvSpPr>
                          <wps:spPr bwMode="auto">
                            <a:xfrm>
                              <a:off x="8940" y="7684"/>
                              <a:ext cx="1695" cy="121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5E3317" w:rsidRPr="00C210DE" w:rsidRDefault="005E3317" w:rsidP="00CA5D5C">
                                <w:pPr>
                                  <w:jc w:val="center"/>
                                  <w:rPr>
                                    <w:rFonts w:ascii="Times New Roman" w:hAnsi="Times New Roman" w:cs="Times New Roman"/>
                                    <w:spacing w:val="-5"/>
                                  </w:rPr>
                                </w:pPr>
                                <w:r>
                                  <w:rPr>
                                    <w:spacing w:val="-5"/>
                                  </w:rPr>
                                  <w:t>В</w:t>
                                </w:r>
                                <w:r w:rsidRPr="00D13394">
                                  <w:rPr>
                                    <w:spacing w:val="-5"/>
                                  </w:rPr>
                                  <w:t>рач</w:t>
                                </w:r>
                                <w:r w:rsidRPr="00C210DE">
                                  <w:rPr>
                                    <w:rFonts w:ascii="Times New Roman" w:hAnsi="Times New Roman" w:cs="Times New Roman"/>
                                    <w:spacing w:val="-5"/>
                                  </w:rPr>
                                  <w:t>-психиатр участковый</w:t>
                                </w:r>
                              </w:p>
                              <w:p w:rsidR="005E3317" w:rsidRDefault="005E3317" w:rsidP="00C210DE"/>
                            </w:txbxContent>
                          </wps:txbx>
                          <wps:bodyPr rot="0" vert="horz" wrap="square" lIns="91440" tIns="45720" rIns="91440" bIns="45720" anchor="t" anchorCtr="0" upright="1">
                            <a:noAutofit/>
                          </wps:bodyPr>
                        </wps:wsp>
                      </wpg:grpSp>
                      <wps:wsp>
                        <wps:cNvPr id="25" name="AutoShape 129"/>
                        <wps:cNvCnPr>
                          <a:cxnSpLocks noChangeShapeType="1"/>
                        </wps:cNvCnPr>
                        <wps:spPr bwMode="auto">
                          <a:xfrm>
                            <a:off x="6345" y="7386"/>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30"/>
                        <wps:cNvCnPr>
                          <a:cxnSpLocks noChangeShapeType="1"/>
                        </wps:cNvCnPr>
                        <wps:spPr bwMode="auto">
                          <a:xfrm>
                            <a:off x="2370" y="7530"/>
                            <a:ext cx="7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31"/>
                        <wps:cNvCnPr>
                          <a:cxnSpLocks noChangeShapeType="1"/>
                        </wps:cNvCnPr>
                        <wps:spPr bwMode="auto">
                          <a:xfrm>
                            <a:off x="2370" y="7530"/>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2"/>
                        <wps:cNvCnPr>
                          <a:cxnSpLocks noChangeShapeType="1"/>
                        </wps:cNvCnPr>
                        <wps:spPr bwMode="auto">
                          <a:xfrm>
                            <a:off x="4080" y="7530"/>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3"/>
                        <wps:cNvCnPr>
                          <a:cxnSpLocks noChangeShapeType="1"/>
                        </wps:cNvCnPr>
                        <wps:spPr bwMode="auto">
                          <a:xfrm>
                            <a:off x="5955" y="7530"/>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34"/>
                        <wps:cNvCnPr>
                          <a:cxnSpLocks noChangeShapeType="1"/>
                        </wps:cNvCnPr>
                        <wps:spPr bwMode="auto">
                          <a:xfrm>
                            <a:off x="7905" y="7530"/>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35"/>
                        <wps:cNvCnPr>
                          <a:cxnSpLocks noChangeShapeType="1"/>
                        </wps:cNvCnPr>
                        <wps:spPr bwMode="auto">
                          <a:xfrm>
                            <a:off x="9855" y="7530"/>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left:0;text-align:left;margin-left:-5.55pt;margin-top:4.25pt;width:491.35pt;height:152.5pt;z-index:251732992" coordorigin="1590,6591" coordsize="9375,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t3RwYAAAsxAAAOAAAAZHJzL2Uyb0RvYy54bWzsW9uO2zYQfS/QfyD0vrHuFyPeIPElKJC0&#10;QTdFn7mSLKmVRZXirr0t+u8dDilZtrVtbuvUiPbBkETxdjhzOJyjff5itynJfcqbglUzw3pmGiSt&#10;YpYUVTYzfnm/ugoN0ghaJbRkVTozHtLGeHH9/XfPt/U0tVnOyiTlBBqpmum2nhm5EPV0MmniPN3Q&#10;5hmr0woK14xvqIBbnk0STrfQ+qac2KbpT7aMJzVncdo08HShCo1rbH+9TmPx03rdpIKUMwPGJvCX&#10;4++t/J1cP6fTjNM6L2I9DPoJo9jQooJOu6YWVFByx4uTpjZFzFnD1uJZzDYTtl4XcYpzgNlY5tFs&#10;XnN2V+Ncsuk2qzuYANojnD652fjH+3ecFMnMCAxS0Q0sEfZKLNuS4GzrbArvvOb1Tf2OqxnC5RsW&#10;/95A8eS4XN5n6mVyu33LEmiQ3gmG4OzWfCObgGmTHa7BQ7cG6U6QGB76tmtarmeQGMqsyPEDT69S&#10;nMNSynqWF8FSQrHvRThIOo3zpa4fOYGubDtmKKcwoVPVMQ5WD07ODCyu2YPafB6oNzmtU1yrRgKm&#10;QQXrV6C+BAzwFQDWVsDiey2qjYKUVGye0ypLX3LOtnlKExgWzhEG36sgbxpYkP/EeACrFuk9UkHk&#10;HQBFpzVvxOuUbYi8mBlgh1XyMzgTLiO9f9MINIVEz44mvxlkvSnBde5pSSzf9wPdon4ZFqFtU7tJ&#10;sirKknAmfi1EjtBIW8DCpm2/ITUDANTjhme385IT6GFmrPBP95E1qpp62zLlH7Z0UOVVOJ8v3V4V&#10;GFPWdlUWFQHcZ4bnquqkiWmZgl8o9NGzcciyq7IiWyixg7YfVhZd4UGnkffKWbRYNP3XEFOkH7nM&#10;yyrBa0GLUl3D6MpKdpYijWlI2J1I+U2ebElSyJWxQycCI0sK4DQnNH0zAj+mZQZkHAtuDOJ7MEDb&#10;dVa+QouWdU4VvB5CqJxHv46O1HWPd72RoXlKi1SOJXa3O6gtzfSWJQ9gqLDQciHlXgEXOeN/GmQL&#10;vDszmj/uKE8NUv5QwVpHlutKosYb1wtsuOH9ktt+Ca1iaGpmCJg0Xs6FIve7mhdZDj1ZaAgVkw64&#10;LoSc0n5U+gZoQDEdkoO63Ptw1PpwS4yOtKFj4pMG8qWIsXPawA/RYMEIWnozO260LfRaSX7HxLiv&#10;1yPGk5pfkxgtq0W1z4w42QOio0BzuNk8HTPuwWpBtjzwCLUB2RaudgfVnsb+t9R4QDmH1KjcWpLK&#10;AQcsXi29VcdzH0SmJ50MkqkVRiObwp7yBdgUYzRcoz19XQKpniHIgkh1IMpCcjwTlzh2CEEnRKQD&#10;XBJCjNByycWFWSduLkMmFWaNXHKxkRlySXcKuZwA7RxcYg9xia8ivt4B7OniEs8xIeIc5hLfg+ge&#10;D8Y6+BvjkqNQ5oSwxrhEHpef7pSHXKJPRJd02DsHlzhDXILJgDPFJYElz9KPcIk8WY9cIvNr6oxy&#10;ciwauWQw9fbEXNLlAMa4pJdItt0hLsH89pm4JIz+hUsggdxyyZgvaZPC/Xz1yCVfg0u6HMClcMle&#10;olLJ8ycXqGxw3FOFKuqdd+aV0v3iXaV1vy4Vi6rN+4caNL4DjUpVkbz0QRqV78ictoxSnBBPWvt0&#10;dxuiuK1u00qIrZiks7CN4FTm++esqkCmYlyl/VF8UipGW0Hu8hWT2hM8b5WcyAMccP/vKzQHOVKM&#10;EVCJhBPFJwo5O6FVHJloRnX4r8iMluEydK9c219eueZicfVyNXev/JUVeAtnMZ8vrL/l0Cx3mhdJ&#10;klYomynBHB5+mGipNXOlMXdadQfD5LB1pe3sQOKDqcJQcdBHAo9yqFZN0QLKOWJqf8BeHVwXvQ8+&#10;vb3aTqCjajirS0/Z22vgykSgjKpbUxkN9hs32O67ip7Q5XSJfJAZv6rBtgTrXSrBEoH7j+AFyPdl&#10;CqLyzNikCcjJKWjg8krxv9bSRwr+iO+PcH+HzUczq/6mxR76qMXp0slnsWjXDB+j4NGix6Di0S/q&#10;HrHo7hOPPkd3Sc2zWLQXeToIPgkqRoseLfojLRri0tNjndOl1s5i0UFkjhatvuAbo47PjjogZB6w&#10;6C7BcxaLjsKRo7+JOBrTcPDFPWZA9H8HyE/6+/dw3f8fhut/AAAA//8DAFBLAwQUAAYACAAAACEA&#10;hyvub+AAAAAJAQAADwAAAGRycy9kb3ducmV2LnhtbEyPQUvDQBSE74L/YXmCt3azhtQ25qWUop6K&#10;YCtIb9vkNQnNvg3ZbZL+e9eTHocZZr7J1pNpxUC9aywjqHkEgriwZcMVwtfhbbYE4bzmUreWCeFG&#10;Dtb5/V2m09KO/EnD3lcilLBLNULtfZdK6YqajHZz2xEH72x7o32QfSXLXo+h3LTyKYoW0uiGw0Kt&#10;O9rWVFz2V4PwPupxE6vXYXc5b2/HQ/LxvVOE+PgwbV5AeJr8Xxh+8QM65IHpZK9cOtEizJRSIYqw&#10;TEAEf/WsFiBOCLGKE5B5Jv8/yH8AAAD//wMAUEsBAi0AFAAGAAgAAAAhALaDOJL+AAAA4QEAABMA&#10;AAAAAAAAAAAAAAAAAAAAAFtDb250ZW50X1R5cGVzXS54bWxQSwECLQAUAAYACAAAACEAOP0h/9YA&#10;AACUAQAACwAAAAAAAAAAAAAAAAAvAQAAX3JlbHMvLnJlbHNQSwECLQAUAAYACAAAACEALC5bd0cG&#10;AAALMQAADgAAAAAAAAAAAAAAAAAuAgAAZHJzL2Uyb0RvYy54bWxQSwECLQAUAAYACAAAACEAhyvu&#10;b+AAAAAJAQAADwAAAAAAAAAAAAAAAAChCAAAZHJzL2Rvd25yZXYueG1sUEsFBgAAAAAEAAQA8wAA&#10;AK4JAAAAAA==&#10;">
                <v:roundrect id="AutoShape 122" o:spid="_x0000_s1027" style="position:absolute;left:1590;top:6591;width:9375;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QO8AA&#10;AADaAAAADwAAAGRycy9kb3ducmV2LnhtbERPPWvDMBDdA/0P4grdYjkdQuJGMSalptClcULoeFhX&#10;y9Q6uZbq2P++GgIZH+97l0+2EyMNvnWsYJWkIIhrp1tuFJxPb8sNCB+QNXaOScFMHvL9w2KHmXZX&#10;PtJYhUbEEPYZKjAh9JmUvjZk0SeuJ47ctxsshgiHRuoBrzHcdvI5TdfSYsuxwWBPB0P1T/VnFfRm&#10;/cVBluP2Mm8/fj/LouPXQqmnx6l4ARFoCnfxzf2uFcSt8Uq8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GQO8AAAADaAAAADwAAAAAAAAAAAAAAAACYAgAAZHJzL2Rvd25y&#10;ZXYueG1sUEsFBgAAAAAEAAQA9QAAAIUDAAAAAA==&#10;" strokecolor="#95b3d7" strokeweight="1pt">
                  <v:fill color2="#b8cce4" focus="100%" type="gradient"/>
                  <v:shadow on="t" color="#243f60" opacity=".5" offset="1pt"/>
                  <v:textbox>
                    <w:txbxContent>
                      <w:p w:rsidR="005E3317" w:rsidRPr="00C210DE" w:rsidRDefault="005E3317" w:rsidP="00C210DE">
                        <w:pPr>
                          <w:jc w:val="center"/>
                          <w:rPr>
                            <w:rFonts w:ascii="Times New Roman" w:hAnsi="Times New Roman" w:cs="Times New Roman"/>
                            <w:b/>
                            <w:spacing w:val="-5"/>
                            <w:u w:val="single"/>
                          </w:rPr>
                        </w:pPr>
                        <w:r w:rsidRPr="00C210DE">
                          <w:rPr>
                            <w:rFonts w:ascii="Times New Roman" w:hAnsi="Times New Roman" w:cs="Times New Roman"/>
                            <w:b/>
                            <w:spacing w:val="-5"/>
                            <w:u w:val="single"/>
                          </w:rPr>
                          <w:t>Врачи, привлеченные по Программе «Земский доктор»</w:t>
                        </w:r>
                      </w:p>
                      <w:p w:rsidR="005E3317" w:rsidRPr="00B044A6" w:rsidRDefault="005E3317" w:rsidP="00C210DE">
                        <w:pPr>
                          <w:jc w:val="center"/>
                          <w:rPr>
                            <w:b/>
                            <w:spacing w:val="-5"/>
                            <w:u w:val="single"/>
                          </w:rPr>
                        </w:pPr>
                        <w:r>
                          <w:rPr>
                            <w:b/>
                            <w:spacing w:val="-5"/>
                            <w:u w:val="single"/>
                          </w:rPr>
                          <w:t>(</w:t>
                        </w:r>
                        <w:r w:rsidRPr="00B044A6">
                          <w:rPr>
                            <w:b/>
                            <w:spacing w:val="-5"/>
                            <w:u w:val="single"/>
                          </w:rPr>
                          <w:t>6</w:t>
                        </w:r>
                        <w:r>
                          <w:rPr>
                            <w:b/>
                            <w:spacing w:val="-5"/>
                            <w:u w:val="single"/>
                          </w:rPr>
                          <w:t xml:space="preserve"> человек)</w:t>
                        </w:r>
                      </w:p>
                      <w:p w:rsidR="005E3317" w:rsidRDefault="005E3317" w:rsidP="00C210DE"/>
                    </w:txbxContent>
                  </v:textbox>
                </v:roundrect>
                <v:group id="Group 123" o:spid="_x0000_s1028" style="position:absolute;left:1590;top:7684;width:9045;height:1215" coordorigin="1590,7684" coordsize="904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AutoShape 124" o:spid="_x0000_s1029" style="position:absolute;left:1590;top:7684;width:1560;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RWMAA&#10;AADbAAAADwAAAGRycy9kb3ducmV2LnhtbERPPWvDMBDdA/kP4gpdQi07Q3AdKyEEUtIp1C6dD+ti&#10;m0onx1Jj999XhUK3e7zPK/ezNeJOo+8dK8iSFARx43TPrYL3+vSUg/ABWaNxTAq+ycN+t1yUWGg3&#10;8Rvdq9CKGMK+QAVdCEMhpW86sugTNxBH7upGiyHCsZV6xCmGWyPXabqRFnuODR0OdOyo+ay+rAI2&#10;5iXnQ/164WpY0Uf2nN5MUOrxYT5sQQSaw7/4z33WcX4Gv7/E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kRWMAAAADbAAAADwAAAAAAAAAAAAAAAACYAgAAZHJzL2Rvd25y&#10;ZXYueG1sUEsFBgAAAAAEAAQA9QAAAIUDAAAAAA==&#10;" fillcolor="#95b3d7" strokecolor="#95b3d7" strokeweight="1pt">
                    <v:fill color2="#dbe5f1" angle="135" focus="50%" type="gradient"/>
                    <v:shadow on="t" color="#243f60" opacity=".5" offset="1pt"/>
                    <v:textbox>
                      <w:txbxContent>
                        <w:p w:rsidR="005E3317" w:rsidRDefault="005E3317" w:rsidP="00CA5D5C">
                          <w:pPr>
                            <w:spacing w:line="216" w:lineRule="auto"/>
                            <w:jc w:val="center"/>
                            <w:rPr>
                              <w:rFonts w:ascii="Times New Roman" w:hAnsi="Times New Roman" w:cs="Times New Roman"/>
                              <w:spacing w:val="-5"/>
                            </w:rPr>
                          </w:pPr>
                          <w:r w:rsidRPr="00C210DE">
                            <w:rPr>
                              <w:rFonts w:ascii="Times New Roman" w:hAnsi="Times New Roman" w:cs="Times New Roman"/>
                              <w:spacing w:val="-5"/>
                            </w:rPr>
                            <w:t>Врач-акушер-гинеколог</w:t>
                          </w:r>
                        </w:p>
                        <w:p w:rsidR="005E3317" w:rsidRPr="00C210DE" w:rsidRDefault="005E3317" w:rsidP="00CA5D5C">
                          <w:pPr>
                            <w:spacing w:line="216" w:lineRule="auto"/>
                            <w:jc w:val="center"/>
                            <w:rPr>
                              <w:rFonts w:ascii="Times New Roman" w:hAnsi="Times New Roman" w:cs="Times New Roman"/>
                            </w:rPr>
                          </w:pPr>
                          <w:r w:rsidRPr="00C210DE">
                            <w:rPr>
                              <w:rFonts w:ascii="Times New Roman" w:hAnsi="Times New Roman" w:cs="Times New Roman"/>
                              <w:spacing w:val="-5"/>
                            </w:rPr>
                            <w:t>(</w:t>
                          </w:r>
                          <w:r w:rsidRPr="00C210DE">
                            <w:rPr>
                              <w:rFonts w:ascii="Times New Roman" w:hAnsi="Times New Roman" w:cs="Times New Roman"/>
                              <w:b/>
                              <w:spacing w:val="-5"/>
                              <w:u w:val="single"/>
                            </w:rPr>
                            <w:t>2 чел.)</w:t>
                          </w:r>
                        </w:p>
                      </w:txbxContent>
                    </v:textbox>
                  </v:roundrect>
                  <v:roundrect id="AutoShape 125" o:spid="_x0000_s1030" style="position:absolute;left:3285;top:7684;width:1800;height:1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b5cAA&#10;AADbAAAADwAAAGRycy9kb3ducmV2LnhtbESPQYvCMBSE74L/ITzBi6xpPYh2jSLCip7EKp4fzdu2&#10;bPJSm6zWf28EweMwM98wi1VnjbhR62vHCtJxAoK4cLrmUsH59PM1A+EDskbjmBQ8yMNq2e8tMNPu&#10;zke65aEUEcI+QwVVCE0mpS8qsujHriGO3q9rLYYo21LqFu8Rbo2cJMlUWqw5LlTY0Kai4i//twrY&#10;mO2M16f9gfNmRJd0nlxNUGo46NbfIAJ14RN+t3dawSSF1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Xb5cAAAADbAAAADwAAAAAAAAAAAAAAAACYAgAAZHJzL2Rvd25y&#10;ZXYueG1sUEsFBgAAAAAEAAQA9QAAAIUDAAAAAA==&#10;" fillcolor="#95b3d7" strokecolor="#95b3d7" strokeweight="1pt">
                    <v:fill color2="#dbe5f1" angle="135" focus="50%" type="gradient"/>
                    <v:shadow on="t" color="#243f60" opacity=".5" offset="1pt"/>
                    <v:textbox>
                      <w:txbxContent>
                        <w:p w:rsidR="005E3317" w:rsidRPr="00C210DE" w:rsidRDefault="005E3317" w:rsidP="00CA5D5C">
                          <w:pPr>
                            <w:spacing w:line="216" w:lineRule="auto"/>
                            <w:jc w:val="center"/>
                            <w:rPr>
                              <w:rFonts w:ascii="Times New Roman" w:hAnsi="Times New Roman" w:cs="Times New Roman"/>
                              <w:spacing w:val="-5"/>
                            </w:rPr>
                          </w:pPr>
                          <w:r w:rsidRPr="00C210DE">
                            <w:rPr>
                              <w:rFonts w:ascii="Times New Roman" w:hAnsi="Times New Roman" w:cs="Times New Roman"/>
                              <w:spacing w:val="-5"/>
                            </w:rPr>
                            <w:t>Врач анестезиолог-реаниматолог</w:t>
                          </w:r>
                        </w:p>
                        <w:p w:rsidR="005E3317" w:rsidRDefault="005E3317" w:rsidP="00C210DE"/>
                      </w:txbxContent>
                    </v:textbox>
                  </v:roundrect>
                  <v:roundrect id="AutoShape 126" o:spid="_x0000_s1031" style="position:absolute;left:5309;top:7684;width:1657;height:1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FksMA&#10;AADbAAAADwAAAGRycy9kb3ducmV2LnhtbESPwWrDMBBE74X+g9hCLqWR7UNJ3CjBFBrSU4kdcl6s&#10;rW0qrVxLtZ2/rwKBHIeZecNsdrM1YqTBd44VpMsEBHHtdMeNglP18bIC4QOyRuOYFFzIw277+LDB&#10;XLuJjzSWoRERwj5HBW0IfS6lr1uy6JeuJ47etxsshiiHRuoBpwi3RmZJ8iotdhwXWuzpvaX6p/yz&#10;CtiY/YqL6vOLy/6Zzuk6+TVBqcXTXLyBCDSHe/jWPmgFWQbX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dFksMAAADbAAAADwAAAAAAAAAAAAAAAACYAgAAZHJzL2Rv&#10;d25yZXYueG1sUEsFBgAAAAAEAAQA9QAAAIgDAAAAAA==&#10;" fillcolor="#95b3d7" strokecolor="#95b3d7" strokeweight="1pt">
                    <v:fill color2="#dbe5f1" angle="135" focus="50%" type="gradient"/>
                    <v:shadow on="t" color="#243f60" opacity=".5" offset="1pt"/>
                    <v:textbox>
                      <w:txbxContent>
                        <w:p w:rsidR="005E3317" w:rsidRPr="00C210DE" w:rsidRDefault="005E3317" w:rsidP="00CA5D5C">
                          <w:pPr>
                            <w:ind w:left="141"/>
                            <w:jc w:val="center"/>
                            <w:rPr>
                              <w:rFonts w:ascii="Times New Roman" w:hAnsi="Times New Roman" w:cs="Times New Roman"/>
                              <w:spacing w:val="-5"/>
                            </w:rPr>
                          </w:pPr>
                          <w:r w:rsidRPr="00C210DE">
                            <w:rPr>
                              <w:rFonts w:ascii="Times New Roman" w:hAnsi="Times New Roman" w:cs="Times New Roman"/>
                              <w:spacing w:val="-5"/>
                            </w:rPr>
                            <w:t>Врач-эндокри</w:t>
                          </w:r>
                          <w:r>
                            <w:rPr>
                              <w:rFonts w:ascii="Times New Roman" w:hAnsi="Times New Roman" w:cs="Times New Roman"/>
                              <w:spacing w:val="-5"/>
                            </w:rPr>
                            <w:t>-</w:t>
                          </w:r>
                          <w:r w:rsidRPr="00C210DE">
                            <w:rPr>
                              <w:rFonts w:ascii="Times New Roman" w:hAnsi="Times New Roman" w:cs="Times New Roman"/>
                              <w:spacing w:val="-5"/>
                            </w:rPr>
                            <w:t>нолог</w:t>
                          </w:r>
                        </w:p>
                        <w:p w:rsidR="005E3317" w:rsidRDefault="005E3317" w:rsidP="00C210DE"/>
                      </w:txbxContent>
                    </v:textbox>
                  </v:roundrect>
                  <v:roundrect id="AutoShape 127" o:spid="_x0000_s1032" style="position:absolute;left:7140;top:7684;width:1620;height:12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gCcIA&#10;AADbAAAADwAAAGRycy9kb3ducmV2LnhtbESPQWvCQBSE7wX/w/IEL6VuVCg2dQ2h0KInaRTPj+xr&#10;Etx9G7PbJP57Vyj0OMzMN8wmG60RPXW+caxgMU9AEJdON1wpOB0/X9YgfEDWaByTght5yLaTpw2m&#10;2g38TX0RKhEh7FNUUIfQplL6siaLfu5a4uj9uM5iiLKrpO5wiHBr5DJJXqXFhuNCjS191FReil+r&#10;gI35WnN+3B+4aJ/pvHhLriYoNZuO+TuIQGP4D/+1d1rBcgW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AJwgAAANsAAAAPAAAAAAAAAAAAAAAAAJgCAABkcnMvZG93&#10;bnJldi54bWxQSwUGAAAAAAQABAD1AAAAhwMAAAAA&#10;" fillcolor="#95b3d7" strokecolor="#95b3d7" strokeweight="1pt">
                    <v:fill color2="#dbe5f1" angle="135" focus="50%" type="gradient"/>
                    <v:shadow on="t" color="#243f60" opacity=".5" offset="1pt"/>
                    <v:textbox>
                      <w:txbxContent>
                        <w:p w:rsidR="005E3317" w:rsidRPr="00C210DE" w:rsidRDefault="005E3317" w:rsidP="00CA5D5C">
                          <w:pPr>
                            <w:jc w:val="center"/>
                            <w:rPr>
                              <w:rFonts w:ascii="Times New Roman" w:hAnsi="Times New Roman" w:cs="Times New Roman"/>
                              <w:spacing w:val="-5"/>
                            </w:rPr>
                          </w:pPr>
                          <w:r w:rsidRPr="00C210DE">
                            <w:rPr>
                              <w:rFonts w:ascii="Times New Roman" w:hAnsi="Times New Roman" w:cs="Times New Roman"/>
                              <w:spacing w:val="-5"/>
                            </w:rPr>
                            <w:t>Врач-уролог</w:t>
                          </w:r>
                        </w:p>
                        <w:p w:rsidR="005E3317" w:rsidRDefault="005E3317" w:rsidP="00C210DE"/>
                      </w:txbxContent>
                    </v:textbox>
                  </v:roundrect>
                  <v:roundrect id="AutoShape 128" o:spid="_x0000_s1033" style="position:absolute;left:8940;top:7684;width:1695;height:1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4fcIA&#10;AADbAAAADwAAAGRycy9kb3ducmV2LnhtbESPQWvCQBSE7wX/w/IEL6VuFCk2dQ2h0KInaRTPj+xr&#10;Etx9G7PbJP57Vyj0OMzMN8wmG60RPXW+caxgMU9AEJdON1wpOB0/X9YgfEDWaByTght5yLaTpw2m&#10;2g38TX0RKhEh7FNUUIfQplL6siaLfu5a4uj9uM5iiLKrpO5wiHBr5DJJXqXFhuNCjS191FReil+r&#10;gI35WnN+3B+4aJ/pvHhLriYoNZuO+TuIQGP4D/+1d1rBcgW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nh9wgAAANsAAAAPAAAAAAAAAAAAAAAAAJgCAABkcnMvZG93&#10;bnJldi54bWxQSwUGAAAAAAQABAD1AAAAhwMAAAAA&#10;" fillcolor="#95b3d7" strokecolor="#95b3d7" strokeweight="1pt">
                    <v:fill color2="#dbe5f1" angle="135" focus="50%" type="gradient"/>
                    <v:shadow on="t" color="#243f60" opacity=".5" offset="1pt"/>
                    <v:textbox>
                      <w:txbxContent>
                        <w:p w:rsidR="005E3317" w:rsidRPr="00C210DE" w:rsidRDefault="005E3317" w:rsidP="00CA5D5C">
                          <w:pPr>
                            <w:jc w:val="center"/>
                            <w:rPr>
                              <w:rFonts w:ascii="Times New Roman" w:hAnsi="Times New Roman" w:cs="Times New Roman"/>
                              <w:spacing w:val="-5"/>
                            </w:rPr>
                          </w:pPr>
                          <w:r>
                            <w:rPr>
                              <w:spacing w:val="-5"/>
                            </w:rPr>
                            <w:t>В</w:t>
                          </w:r>
                          <w:r w:rsidRPr="00D13394">
                            <w:rPr>
                              <w:spacing w:val="-5"/>
                            </w:rPr>
                            <w:t>рач</w:t>
                          </w:r>
                          <w:r w:rsidRPr="00C210DE">
                            <w:rPr>
                              <w:rFonts w:ascii="Times New Roman" w:hAnsi="Times New Roman" w:cs="Times New Roman"/>
                              <w:spacing w:val="-5"/>
                            </w:rPr>
                            <w:t>-психиатр участковый</w:t>
                          </w:r>
                        </w:p>
                        <w:p w:rsidR="005E3317" w:rsidRDefault="005E3317" w:rsidP="00C210DE"/>
                      </w:txbxContent>
                    </v:textbox>
                  </v:roundrect>
                </v:group>
                <v:shapetype id="_x0000_t32" coordsize="21600,21600" o:spt="32" o:oned="t" path="m,l21600,21600e" filled="f">
                  <v:path arrowok="t" fillok="f" o:connecttype="none"/>
                  <o:lock v:ext="edit" shapetype="t"/>
                </v:shapetype>
                <v:shape id="AutoShape 129" o:spid="_x0000_s1034" type="#_x0000_t32" style="position:absolute;left:6345;top:7386;width:0;height: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30" o:spid="_x0000_s1035" type="#_x0000_t32" style="position:absolute;left:2370;top:7530;width:7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31" o:spid="_x0000_s1036" type="#_x0000_t32" style="position:absolute;left:2370;top:7530;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32" o:spid="_x0000_s1037" type="#_x0000_t32" style="position:absolute;left:4080;top:7530;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33" o:spid="_x0000_s1038" type="#_x0000_t32" style="position:absolute;left:5955;top:7530;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34" o:spid="_x0000_s1039" type="#_x0000_t32" style="position:absolute;left:7905;top:7530;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35" o:spid="_x0000_s1040" type="#_x0000_t32" style="position:absolute;left:9855;top:7530;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w:pict>
          </mc:Fallback>
        </mc:AlternateContent>
      </w:r>
    </w:p>
    <w:p w:rsidR="00C210DE" w:rsidRPr="008D6BD0" w:rsidRDefault="00C210DE" w:rsidP="00C210DE">
      <w:pPr>
        <w:spacing w:after="0" w:line="240" w:lineRule="auto"/>
        <w:jc w:val="both"/>
        <w:rPr>
          <w:rFonts w:ascii="Times New Roman" w:eastAsia="Times New Roman" w:hAnsi="Times New Roman" w:cs="Times New Roman"/>
          <w:spacing w:val="-5"/>
          <w:sz w:val="24"/>
          <w:szCs w:val="24"/>
        </w:rPr>
      </w:pPr>
    </w:p>
    <w:p w:rsidR="00C210DE" w:rsidRPr="008D6BD0" w:rsidRDefault="00C210DE" w:rsidP="00C210DE">
      <w:pPr>
        <w:spacing w:after="0" w:line="240" w:lineRule="auto"/>
        <w:jc w:val="both"/>
        <w:rPr>
          <w:rFonts w:ascii="Times New Roman" w:eastAsia="Times New Roman" w:hAnsi="Times New Roman" w:cs="Times New Roman"/>
          <w:spacing w:val="-5"/>
          <w:sz w:val="24"/>
          <w:szCs w:val="24"/>
        </w:rPr>
      </w:pPr>
    </w:p>
    <w:p w:rsidR="00C210DE" w:rsidRPr="008D6BD0" w:rsidRDefault="00C210DE" w:rsidP="00C210DE">
      <w:pPr>
        <w:spacing w:after="0" w:line="240" w:lineRule="auto"/>
        <w:jc w:val="both"/>
        <w:rPr>
          <w:rFonts w:ascii="Times New Roman" w:eastAsia="Times New Roman" w:hAnsi="Times New Roman" w:cs="Times New Roman"/>
          <w:spacing w:val="-5"/>
          <w:sz w:val="24"/>
          <w:szCs w:val="24"/>
        </w:rPr>
      </w:pPr>
    </w:p>
    <w:p w:rsidR="00C210DE" w:rsidRPr="008D6BD0" w:rsidRDefault="00C210DE" w:rsidP="00C210DE">
      <w:pPr>
        <w:spacing w:after="0" w:line="240" w:lineRule="auto"/>
        <w:jc w:val="both"/>
        <w:rPr>
          <w:rFonts w:ascii="Times New Roman" w:eastAsia="Times New Roman" w:hAnsi="Times New Roman" w:cs="Times New Roman"/>
          <w:spacing w:val="-5"/>
          <w:sz w:val="24"/>
          <w:szCs w:val="24"/>
        </w:rPr>
      </w:pPr>
    </w:p>
    <w:p w:rsidR="00C210DE" w:rsidRPr="00C210DE" w:rsidRDefault="00C210DE" w:rsidP="00C210DE">
      <w:pPr>
        <w:spacing w:after="0" w:line="240" w:lineRule="auto"/>
        <w:jc w:val="both"/>
        <w:rPr>
          <w:rFonts w:ascii="Times New Roman" w:eastAsia="Times New Roman" w:hAnsi="Times New Roman" w:cs="Times New Roman"/>
          <w:spacing w:val="-5"/>
          <w:sz w:val="24"/>
          <w:szCs w:val="24"/>
        </w:rPr>
      </w:pPr>
    </w:p>
    <w:p w:rsidR="00C210DE" w:rsidRPr="00C210DE" w:rsidRDefault="00C210DE" w:rsidP="00C210DE">
      <w:pPr>
        <w:spacing w:after="0" w:line="240" w:lineRule="auto"/>
        <w:jc w:val="both"/>
        <w:rPr>
          <w:rFonts w:ascii="Times New Roman" w:eastAsia="Times New Roman" w:hAnsi="Times New Roman" w:cs="Times New Roman"/>
          <w:spacing w:val="-5"/>
          <w:sz w:val="24"/>
          <w:szCs w:val="24"/>
        </w:rPr>
      </w:pPr>
    </w:p>
    <w:p w:rsidR="00C210DE" w:rsidRPr="00C210DE" w:rsidRDefault="00C210DE" w:rsidP="00C210DE">
      <w:pPr>
        <w:spacing w:after="0" w:line="240" w:lineRule="auto"/>
        <w:jc w:val="both"/>
        <w:rPr>
          <w:rFonts w:ascii="Times New Roman" w:eastAsia="Times New Roman" w:hAnsi="Times New Roman" w:cs="Times New Roman"/>
          <w:spacing w:val="-5"/>
          <w:sz w:val="24"/>
          <w:szCs w:val="24"/>
        </w:rPr>
      </w:pPr>
    </w:p>
    <w:p w:rsidR="00C210DE" w:rsidRPr="00C210DE" w:rsidRDefault="00C210DE" w:rsidP="00C210DE">
      <w:pPr>
        <w:spacing w:after="0" w:line="240" w:lineRule="auto"/>
        <w:jc w:val="both"/>
        <w:rPr>
          <w:rFonts w:ascii="Times New Roman" w:eastAsia="Times New Roman" w:hAnsi="Times New Roman" w:cs="Times New Roman"/>
          <w:spacing w:val="-5"/>
          <w:sz w:val="24"/>
          <w:szCs w:val="24"/>
        </w:rPr>
      </w:pPr>
    </w:p>
    <w:p w:rsidR="00C210DE" w:rsidRPr="00C210DE" w:rsidRDefault="00C210DE" w:rsidP="00C210DE">
      <w:pPr>
        <w:spacing w:after="0" w:line="240" w:lineRule="auto"/>
        <w:jc w:val="both"/>
        <w:rPr>
          <w:rFonts w:ascii="Times New Roman" w:eastAsia="Times New Roman" w:hAnsi="Times New Roman" w:cs="Times New Roman"/>
          <w:spacing w:val="-5"/>
          <w:sz w:val="24"/>
          <w:szCs w:val="24"/>
        </w:rPr>
      </w:pPr>
    </w:p>
    <w:p w:rsidR="00C210DE" w:rsidRPr="00582976" w:rsidRDefault="00C210DE" w:rsidP="00582976">
      <w:pPr>
        <w:spacing w:after="0" w:line="240" w:lineRule="auto"/>
        <w:jc w:val="both"/>
        <w:rPr>
          <w:rFonts w:ascii="Times New Roman" w:hAnsi="Times New Roman" w:cs="Times New Roman"/>
          <w:spacing w:val="-5"/>
          <w:sz w:val="28"/>
          <w:szCs w:val="28"/>
        </w:rPr>
      </w:pPr>
    </w:p>
    <w:p w:rsidR="00CA5D5C" w:rsidRDefault="00CA5D5C" w:rsidP="00C210DE">
      <w:pPr>
        <w:spacing w:after="0" w:line="240" w:lineRule="auto"/>
        <w:ind w:firstLine="708"/>
        <w:jc w:val="both"/>
        <w:rPr>
          <w:rFonts w:ascii="Times New Roman" w:eastAsia="Times New Roman" w:hAnsi="Times New Roman" w:cs="Times New Roman"/>
          <w:spacing w:val="-5"/>
          <w:sz w:val="28"/>
          <w:szCs w:val="28"/>
        </w:rPr>
      </w:pPr>
    </w:p>
    <w:p w:rsidR="00C210DE" w:rsidRPr="00C210DE" w:rsidRDefault="00C210DE" w:rsidP="00C210DE">
      <w:pPr>
        <w:spacing w:after="0" w:line="240" w:lineRule="auto"/>
        <w:ind w:firstLine="708"/>
        <w:jc w:val="both"/>
        <w:rPr>
          <w:rFonts w:ascii="Times New Roman" w:eastAsia="Times New Roman" w:hAnsi="Times New Roman" w:cs="Times New Roman"/>
          <w:sz w:val="28"/>
          <w:szCs w:val="28"/>
        </w:rPr>
      </w:pPr>
      <w:r w:rsidRPr="00C210DE">
        <w:rPr>
          <w:rFonts w:ascii="Times New Roman" w:eastAsia="Times New Roman" w:hAnsi="Times New Roman" w:cs="Times New Roman"/>
          <w:spacing w:val="-5"/>
          <w:sz w:val="28"/>
          <w:szCs w:val="28"/>
        </w:rPr>
        <w:t>В райо</w:t>
      </w:r>
      <w:r w:rsidRPr="00C210DE">
        <w:rPr>
          <w:rFonts w:ascii="Times New Roman" w:eastAsia="Times New Roman" w:hAnsi="Times New Roman" w:cs="Times New Roman"/>
          <w:bCs/>
          <w:sz w:val="28"/>
          <w:szCs w:val="28"/>
        </w:rPr>
        <w:t>не</w:t>
      </w:r>
      <w:r w:rsidRPr="00C210DE">
        <w:rPr>
          <w:rFonts w:ascii="Times New Roman" w:eastAsia="Times New Roman" w:hAnsi="Times New Roman" w:cs="Times New Roman"/>
          <w:b/>
          <w:bCs/>
          <w:sz w:val="28"/>
          <w:szCs w:val="28"/>
        </w:rPr>
        <w:t xml:space="preserve"> </w:t>
      </w:r>
      <w:r w:rsidRPr="00C210DE">
        <w:rPr>
          <w:rFonts w:ascii="Times New Roman" w:eastAsia="Times New Roman" w:hAnsi="Times New Roman" w:cs="Times New Roman"/>
          <w:sz w:val="28"/>
          <w:szCs w:val="28"/>
        </w:rPr>
        <w:t xml:space="preserve">проводится определенная  работа по привлечению и закреплению врачебных кадров: в 2011-2015 годах было предоставлено жилье (12 квартир) специалистам, в том числе врачам: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педиатрам,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терапевтам,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врачам общей практики,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хирургу,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онкологу,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дерматовенерологу,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офтальмологу,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врачу ультразвуковой диагностики,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8"/>
          <w:szCs w:val="28"/>
        </w:rPr>
      </w:pPr>
      <w:r w:rsidRPr="00C210DE">
        <w:rPr>
          <w:rFonts w:ascii="Times New Roman" w:eastAsia="Times New Roman" w:hAnsi="Times New Roman" w:cs="Times New Roman"/>
          <w:sz w:val="28"/>
          <w:szCs w:val="28"/>
        </w:rPr>
        <w:t xml:space="preserve">неврологу, </w:t>
      </w:r>
    </w:p>
    <w:p w:rsidR="00C210DE" w:rsidRPr="00C210DE" w:rsidRDefault="00C210DE" w:rsidP="00C210DE">
      <w:pPr>
        <w:numPr>
          <w:ilvl w:val="0"/>
          <w:numId w:val="21"/>
        </w:num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8"/>
          <w:szCs w:val="28"/>
        </w:rPr>
        <w:t>наркологу</w:t>
      </w:r>
      <w:r w:rsidRPr="00C210DE">
        <w:rPr>
          <w:rFonts w:ascii="Times New Roman" w:eastAsia="Times New Roman" w:hAnsi="Times New Roman" w:cs="Times New Roman"/>
          <w:sz w:val="24"/>
          <w:szCs w:val="24"/>
        </w:rPr>
        <w:t>.</w:t>
      </w:r>
    </w:p>
    <w:p w:rsidR="00C210DE" w:rsidRPr="00C210DE" w:rsidRDefault="00C210DE" w:rsidP="00C210DE">
      <w:pPr>
        <w:spacing w:after="0" w:line="240" w:lineRule="auto"/>
        <w:ind w:firstLine="708"/>
        <w:jc w:val="both"/>
        <w:rPr>
          <w:rFonts w:ascii="Times New Roman" w:hAnsi="Times New Roman" w:cs="Times New Roman"/>
          <w:sz w:val="28"/>
          <w:szCs w:val="28"/>
        </w:rPr>
      </w:pPr>
    </w:p>
    <w:p w:rsidR="00C210DE" w:rsidRPr="00C210DE" w:rsidRDefault="00C210DE" w:rsidP="00C210DE">
      <w:pPr>
        <w:ind w:firstLine="708"/>
        <w:jc w:val="center"/>
        <w:rPr>
          <w:rFonts w:ascii="Times New Roman" w:hAnsi="Times New Roman" w:cs="Times New Roman"/>
          <w:b/>
          <w:sz w:val="28"/>
          <w:szCs w:val="28"/>
          <w:u w:val="single"/>
        </w:rPr>
      </w:pPr>
      <w:r w:rsidRPr="00C210DE">
        <w:rPr>
          <w:rFonts w:ascii="Times New Roman" w:hAnsi="Times New Roman" w:cs="Times New Roman"/>
          <w:b/>
          <w:sz w:val="28"/>
          <w:szCs w:val="28"/>
          <w:u w:val="single"/>
        </w:rPr>
        <w:t>Процент укомплектованности</w:t>
      </w:r>
    </w:p>
    <w:p w:rsidR="00C210DE" w:rsidRPr="00C210DE" w:rsidRDefault="00C210DE" w:rsidP="00C210DE">
      <w:pPr>
        <w:numPr>
          <w:ilvl w:val="0"/>
          <w:numId w:val="22"/>
        </w:numPr>
        <w:spacing w:after="0" w:line="240" w:lineRule="auto"/>
        <w:jc w:val="both"/>
        <w:rPr>
          <w:rFonts w:ascii="Times New Roman" w:hAnsi="Times New Roman" w:cs="Times New Roman"/>
          <w:sz w:val="28"/>
          <w:szCs w:val="28"/>
        </w:rPr>
      </w:pPr>
      <w:r w:rsidRPr="00C210DE">
        <w:rPr>
          <w:rFonts w:ascii="Times New Roman" w:hAnsi="Times New Roman" w:cs="Times New Roman"/>
          <w:sz w:val="28"/>
          <w:szCs w:val="28"/>
        </w:rPr>
        <w:t xml:space="preserve">специалистами и сотрудниками составляет 80,2 %, </w:t>
      </w:r>
    </w:p>
    <w:p w:rsidR="00C210DE" w:rsidRPr="00C210DE" w:rsidRDefault="00C210DE" w:rsidP="00C210DE">
      <w:pPr>
        <w:numPr>
          <w:ilvl w:val="0"/>
          <w:numId w:val="22"/>
        </w:numPr>
        <w:spacing w:after="0" w:line="240" w:lineRule="auto"/>
        <w:jc w:val="both"/>
        <w:rPr>
          <w:rFonts w:ascii="Times New Roman" w:hAnsi="Times New Roman" w:cs="Times New Roman"/>
          <w:sz w:val="28"/>
          <w:szCs w:val="28"/>
        </w:rPr>
      </w:pPr>
      <w:r w:rsidRPr="00C210DE">
        <w:rPr>
          <w:rFonts w:ascii="Times New Roman" w:hAnsi="Times New Roman" w:cs="Times New Roman"/>
          <w:sz w:val="28"/>
          <w:szCs w:val="28"/>
        </w:rPr>
        <w:lastRenderedPageBreak/>
        <w:t xml:space="preserve">укомплектованность врачебными кадрами составляет 64,8%, </w:t>
      </w:r>
    </w:p>
    <w:p w:rsidR="00C210DE" w:rsidRPr="00C210DE" w:rsidRDefault="00C210DE" w:rsidP="00C210DE">
      <w:pPr>
        <w:numPr>
          <w:ilvl w:val="0"/>
          <w:numId w:val="22"/>
        </w:numPr>
        <w:spacing w:after="0" w:line="240" w:lineRule="auto"/>
        <w:jc w:val="both"/>
        <w:rPr>
          <w:rFonts w:ascii="Times New Roman" w:hAnsi="Times New Roman" w:cs="Times New Roman"/>
          <w:sz w:val="28"/>
          <w:szCs w:val="28"/>
        </w:rPr>
      </w:pPr>
      <w:r w:rsidRPr="00C210DE">
        <w:rPr>
          <w:rFonts w:ascii="Times New Roman" w:hAnsi="Times New Roman" w:cs="Times New Roman"/>
          <w:sz w:val="28"/>
          <w:szCs w:val="28"/>
        </w:rPr>
        <w:t xml:space="preserve">средним медперсоналом — 83,4 %. </w:t>
      </w:r>
    </w:p>
    <w:p w:rsidR="00C210DE" w:rsidRPr="00C210DE" w:rsidRDefault="00C210DE" w:rsidP="00C210DE">
      <w:pPr>
        <w:ind w:firstLine="708"/>
        <w:jc w:val="both"/>
        <w:rPr>
          <w:rFonts w:ascii="Times New Roman" w:hAnsi="Times New Roman" w:cs="Times New Roman"/>
          <w:sz w:val="28"/>
          <w:szCs w:val="28"/>
        </w:rPr>
      </w:pPr>
    </w:p>
    <w:p w:rsidR="00C210DE" w:rsidRPr="00C210DE" w:rsidRDefault="00C210DE" w:rsidP="00E27501">
      <w:pPr>
        <w:spacing w:after="0"/>
        <w:ind w:firstLine="709"/>
        <w:jc w:val="center"/>
        <w:rPr>
          <w:rFonts w:ascii="Times New Roman" w:hAnsi="Times New Roman" w:cs="Times New Roman"/>
          <w:sz w:val="28"/>
          <w:szCs w:val="28"/>
        </w:rPr>
      </w:pPr>
      <w:r w:rsidRPr="00C210DE">
        <w:rPr>
          <w:rFonts w:ascii="Times New Roman" w:hAnsi="Times New Roman" w:cs="Times New Roman"/>
          <w:sz w:val="28"/>
          <w:szCs w:val="28"/>
        </w:rPr>
        <w:t>При этом наблюдается высокий коэффициент совместительства:</w:t>
      </w:r>
    </w:p>
    <w:p w:rsidR="00C210DE" w:rsidRPr="00C210DE" w:rsidRDefault="00C210DE" w:rsidP="00C210DE">
      <w:pPr>
        <w:numPr>
          <w:ilvl w:val="0"/>
          <w:numId w:val="23"/>
        </w:numPr>
        <w:spacing w:after="0" w:line="240" w:lineRule="auto"/>
        <w:jc w:val="both"/>
        <w:rPr>
          <w:rFonts w:ascii="Times New Roman" w:hAnsi="Times New Roman" w:cs="Times New Roman"/>
          <w:sz w:val="28"/>
          <w:szCs w:val="28"/>
        </w:rPr>
      </w:pPr>
      <w:r w:rsidRPr="00C210DE">
        <w:rPr>
          <w:rFonts w:ascii="Times New Roman" w:hAnsi="Times New Roman" w:cs="Times New Roman"/>
          <w:sz w:val="28"/>
          <w:szCs w:val="28"/>
        </w:rPr>
        <w:t xml:space="preserve">по врачебным кадрам - 1,54 </w:t>
      </w:r>
    </w:p>
    <w:p w:rsidR="00C210DE" w:rsidRPr="00C210DE" w:rsidRDefault="00C210DE" w:rsidP="00C210DE">
      <w:pPr>
        <w:numPr>
          <w:ilvl w:val="0"/>
          <w:numId w:val="23"/>
        </w:numPr>
        <w:spacing w:after="0" w:line="240" w:lineRule="auto"/>
        <w:jc w:val="both"/>
        <w:rPr>
          <w:rFonts w:ascii="Times New Roman" w:hAnsi="Times New Roman" w:cs="Times New Roman"/>
          <w:sz w:val="28"/>
          <w:szCs w:val="28"/>
        </w:rPr>
      </w:pPr>
      <w:r w:rsidRPr="00C210DE">
        <w:rPr>
          <w:rFonts w:ascii="Times New Roman" w:hAnsi="Times New Roman" w:cs="Times New Roman"/>
          <w:sz w:val="28"/>
          <w:szCs w:val="28"/>
        </w:rPr>
        <w:t>среднего медицинского персонала - 1,2.</w:t>
      </w:r>
    </w:p>
    <w:p w:rsidR="00C210DE" w:rsidRDefault="00C210DE" w:rsidP="00C210DE">
      <w:pPr>
        <w:spacing w:after="0" w:line="240" w:lineRule="auto"/>
        <w:ind w:left="1428"/>
        <w:jc w:val="both"/>
        <w:rPr>
          <w:rFonts w:ascii="Times New Roman" w:hAnsi="Times New Roman" w:cs="Times New Roman"/>
          <w:sz w:val="28"/>
          <w:szCs w:val="28"/>
        </w:rPr>
      </w:pPr>
    </w:p>
    <w:p w:rsidR="00C210DE" w:rsidRPr="00C210DE" w:rsidRDefault="00C210DE" w:rsidP="00C210DE">
      <w:pPr>
        <w:spacing w:after="0" w:line="240" w:lineRule="auto"/>
        <w:ind w:firstLine="720"/>
        <w:jc w:val="both"/>
        <w:rPr>
          <w:rFonts w:ascii="Times New Roman" w:hAnsi="Times New Roman" w:cs="Times New Roman"/>
          <w:sz w:val="28"/>
          <w:szCs w:val="28"/>
        </w:rPr>
      </w:pPr>
      <w:r w:rsidRPr="00582976">
        <w:rPr>
          <w:rFonts w:ascii="Times New Roman" w:hAnsi="Times New Roman" w:cs="Times New Roman"/>
          <w:sz w:val="28"/>
          <w:szCs w:val="28"/>
        </w:rPr>
        <w:t>Общая численность работающих по состоянию на 01.12.2015 года составила 439 человек</w:t>
      </w:r>
    </w:p>
    <w:p w:rsidR="00C210DE" w:rsidRDefault="00DE324E" w:rsidP="00C210DE">
      <w:pPr>
        <w:ind w:left="720"/>
        <w:jc w:val="both"/>
      </w:pPr>
      <w:r>
        <w:rPr>
          <w:noProof/>
        </w:rPr>
        <mc:AlternateContent>
          <mc:Choice Requires="wps">
            <w:drawing>
              <wp:anchor distT="0" distB="0" distL="114300" distR="114300" simplePos="0" relativeHeight="251735040" behindDoc="0" locked="0" layoutInCell="1" allowOverlap="1">
                <wp:simplePos x="0" y="0"/>
                <wp:positionH relativeFrom="column">
                  <wp:posOffset>2829560</wp:posOffset>
                </wp:positionH>
                <wp:positionV relativeFrom="paragraph">
                  <wp:posOffset>55245</wp:posOffset>
                </wp:positionV>
                <wp:extent cx="495300" cy="371475"/>
                <wp:effectExtent l="3810" t="4445" r="0" b="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17" w:rsidRPr="0067170D" w:rsidRDefault="005E3317" w:rsidP="00C210DE">
                            <w:pPr>
                              <w:rPr>
                                <w:b/>
                              </w:rPr>
                            </w:pPr>
                            <w:r w:rsidRPr="0067170D">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41" type="#_x0000_t202" style="position:absolute;left:0;text-align:left;margin-left:222.8pt;margin-top:4.35pt;width:39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g1uA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YCdpBiR7Z3qA7uUfhZGrzM/Q6BbWHHhTNHgRQZxer7u9l+VUjIZcNFRt2q5QcGkYr8C+0P/2z&#10;ryOOtiDr4YOswBDdGumA9rXqbPIgHQjQoU5Pp9pYZ0p4JEk8CUBSgmgyC8ksdhZoevzcK23eMdkh&#10;e8iwgtI7cLq718Y6Q9OjirUlZMHb1pW/FRcPoDi+gGn4amXWCVfNH0mQrOarOfFINF15JMhz77ZY&#10;Em9ahLM4n+TLZR7+tHZDkja8qpiwZo7MCsmfVe7A8ZETJ25p2fLKwlmXtNqsl61COwrMLtw6JORM&#10;zb90wyUBYnkRUhiR4C5KvGI6n3mkILGXzIK5F4TJXTINSELy4jKkey7Yv4eEhgwncRSPXPptbIFb&#10;r2OjaccNzI6Wdxmen5Roahm4EpUrraG8Hc9nqbDuP6cCyn0stOOrpehIVrNf711rnNpgLasnILCS&#10;QDDgIsw9ODRSfcdogBmSYf1tSxXDqH0voAmSkBA7dNyFxLMILupcsj6XUFECVIYNRuNxacZBte0V&#10;3zRgaWw7IW+hcWruSG07bPTq0G4wJ1xsh5lmB9H53Wk9T97FLwAAAP//AwBQSwMEFAAGAAgAAAAh&#10;AD12axzcAAAACAEAAA8AAABkcnMvZG93bnJldi54bWxMj8FOwzAQRO9I/IO1SNyoTUjSErKpEIgr&#10;qAUq9ebGbhIRr6PYbcLfs5zgOJrRzJtyPbtenO0YOk8ItwsFwlLtTUcNwsf7y80KRIiajO49WYRv&#10;G2BdXV6UujB+oo09b2MjuIRCoRHaGIdCylC31umw8IMl9o5+dDqyHBtpRj1xuetlolQune6IF1o9&#10;2KfW1l/bk0P4fD3ud6l6a55dNkx+VpLcvUS8vpofH0BEO8e/MPziMzpUzHTwJzJB9AhpmuUcRVgt&#10;QbCfJXesDwj5MgFZlfL/geoHAAD//wMAUEsBAi0AFAAGAAgAAAAhALaDOJL+AAAA4QEAABMAAAAA&#10;AAAAAAAAAAAAAAAAAFtDb250ZW50X1R5cGVzXS54bWxQSwECLQAUAAYACAAAACEAOP0h/9YAAACU&#10;AQAACwAAAAAAAAAAAAAAAAAvAQAAX3JlbHMvLnJlbHNQSwECLQAUAAYACAAAACEAQPHINbgCAADB&#10;BQAADgAAAAAAAAAAAAAAAAAuAgAAZHJzL2Uyb0RvYy54bWxQSwECLQAUAAYACAAAACEAPXZrHNwA&#10;AAAIAQAADwAAAAAAAAAAAAAAAAASBQAAZHJzL2Rvd25yZXYueG1sUEsFBgAAAAAEAAQA8wAAABsG&#10;AAAAAA==&#10;" filled="f" stroked="f">
                <v:textbox>
                  <w:txbxContent>
                    <w:p w:rsidR="005E3317" w:rsidRPr="0067170D" w:rsidRDefault="005E3317" w:rsidP="00C210DE">
                      <w:pPr>
                        <w:rPr>
                          <w:b/>
                        </w:rPr>
                      </w:pPr>
                      <w:r w:rsidRPr="0067170D">
                        <w:rPr>
                          <w:b/>
                        </w:rPr>
                        <w:t>13%</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841375</wp:posOffset>
                </wp:positionH>
                <wp:positionV relativeFrom="paragraph">
                  <wp:posOffset>1610995</wp:posOffset>
                </wp:positionV>
                <wp:extent cx="495300" cy="371475"/>
                <wp:effectExtent l="0" t="0" r="3175" b="1905"/>
                <wp:wrapNone/>
                <wp:docPr id="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17" w:rsidRPr="0067170D" w:rsidRDefault="005E3317" w:rsidP="00C210DE">
                            <w:pPr>
                              <w:rPr>
                                <w:b/>
                              </w:rPr>
                            </w:pPr>
                            <w:r w:rsidRPr="0067170D">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2" type="#_x0000_t202" style="position:absolute;left:0;text-align:left;margin-left:66.25pt;margin-top:126.85pt;width:39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DbuAIAAME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JRoK20KJHNhh0JwcUTmNbn77TCbg9dOBoBjBAnx1X3d3L4qtGQq5qKrbsVinZ14yWkF9ob/pn&#10;V0ccbUE2/QdZQiC6M9IBDZVqbfGgHAjQoU9Pp97YZAo4JHE0DcBSgGk6D8k8chFocrzcKW3eMdki&#10;u0ixgtY7cLq/18YmQ5Oji40lZM6bxrW/ERcH4DieQGi4am02CdfNH3EQrxfrBfHIZLb2SJBl3m2+&#10;It4sD+dRNs1Wqyz8aeOGJKl5WTJhwxyVFZI/69xB46MmTtrSsuGlhbMpabXdrBqF9hSUnbvvUJAz&#10;N/8yDVcE4PKCUjghwd0k9vLZYu6RnERePA8WXhDGd/EsIDHJ8ktK91ywf6eE+hTH0SQatfRbboH7&#10;XnOjScsNzI6GtylenJxoYhW4FqVrraG8GddnpbDpP5cC2n1stNOrlegoVjNsBvc05ja61fJGlk8g&#10;YCVBYKBFmHuwqKX6jlEPMyTF+tuOKoZR817AI4hDQuzQcRsSzSewUeeWzbmFigKgUmwwGpcrMw6q&#10;Xaf4toZI47MT8hYeTsWdqJ+zOjw3mBOO22Gm2UF0vndez5N3+QsAAP//AwBQSwMEFAAGAAgAAAAh&#10;ADrtXNDeAAAACwEAAA8AAABkcnMvZG93bnJldi54bWxMj8tOxDAMRfdI/ENkJHZM0pTyKE1HCMQW&#10;NMNDYpdpPG1F41RNZlr+HrOC5bWPro+r9eIHccQp9oEMZCsFAqkJrqfWwNvr08UNiJgsOTsEQgPf&#10;GGFdn55UtnRhpg0et6kVXEKxtAa6lMZSyth06G1chRGJd/sweZs4Tq10k5253A9SK3Ulve2JL3R2&#10;xIcOm6/twRt4f95/flyql/bRF+McFiXJ30pjzs+W+zsQCZf0B8OvPqtDzU67cCAXxcA51wWjBnSR&#10;X4NgQmeKJzsDeaY1yLqS/3+ofwAAAP//AwBQSwECLQAUAAYACAAAACEAtoM4kv4AAADhAQAAEwAA&#10;AAAAAAAAAAAAAAAAAAAAW0NvbnRlbnRfVHlwZXNdLnhtbFBLAQItABQABgAIAAAAIQA4/SH/1gAA&#10;AJQBAAALAAAAAAAAAAAAAAAAAC8BAABfcmVscy8ucmVsc1BLAQItABQABgAIAAAAIQAwOZDbuAIA&#10;AMEFAAAOAAAAAAAAAAAAAAAAAC4CAABkcnMvZTJvRG9jLnhtbFBLAQItABQABgAIAAAAIQA67VzQ&#10;3gAAAAsBAAAPAAAAAAAAAAAAAAAAABIFAABkcnMvZG93bnJldi54bWxQSwUGAAAAAAQABADzAAAA&#10;HQYAAAAA&#10;" filled="f" stroked="f">
                <v:textbox>
                  <w:txbxContent>
                    <w:p w:rsidR="005E3317" w:rsidRPr="0067170D" w:rsidRDefault="005E3317" w:rsidP="00C210DE">
                      <w:pPr>
                        <w:rPr>
                          <w:b/>
                        </w:rPr>
                      </w:pPr>
                      <w:r w:rsidRPr="0067170D">
                        <w:rPr>
                          <w:b/>
                        </w:rPr>
                        <w:t>15%</w:t>
                      </w:r>
                    </w:p>
                  </w:txbxContent>
                </v:textbox>
              </v:shape>
            </w:pict>
          </mc:Fallback>
        </mc:AlternateContent>
      </w:r>
      <w:r w:rsidR="00C210DE" w:rsidRPr="00C210DE">
        <w:rPr>
          <w:rFonts w:ascii="Times New Roman" w:hAnsi="Times New Roman" w:cs="Times New Roman"/>
          <w:spacing w:val="-5"/>
          <w:sz w:val="28"/>
          <w:szCs w:val="28"/>
        </w:rPr>
        <w:tab/>
      </w:r>
      <w:r>
        <w:rPr>
          <w:noProof/>
        </w:rPr>
        <mc:AlternateContent>
          <mc:Choice Requires="wps">
            <w:drawing>
              <wp:anchor distT="0" distB="0" distL="114300" distR="114300" simplePos="0" relativeHeight="251737088" behindDoc="0" locked="0" layoutInCell="1" allowOverlap="1">
                <wp:simplePos x="0" y="0"/>
                <wp:positionH relativeFrom="column">
                  <wp:posOffset>3160395</wp:posOffset>
                </wp:positionH>
                <wp:positionV relativeFrom="paragraph">
                  <wp:posOffset>2289175</wp:posOffset>
                </wp:positionV>
                <wp:extent cx="495300" cy="371475"/>
                <wp:effectExtent l="1270" t="0" r="0" b="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17" w:rsidRPr="0067170D" w:rsidRDefault="005E3317" w:rsidP="00C210DE">
                            <w:pPr>
                              <w:rPr>
                                <w:b/>
                              </w:rPr>
                            </w:pPr>
                            <w:r w:rsidRPr="0067170D">
                              <w:rPr>
                                <w:b/>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3" type="#_x0000_t202" style="position:absolute;left:0;text-align:left;margin-left:248.85pt;margin-top:180.25pt;width:39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NuuAIAAMEFAAAOAAAAZHJzL2Uyb0RvYy54bWysVN1umzAUvp+0d7B8T4HEJAGVVG0I06Tu&#10;R2r3AA6YYA1sZjuBbtq779gkadJq0rTNF5btc/ydv++c65uhbdCeKc2lSHF4FWDERCFLLrYp/vKY&#10;ewuMtKGipI0ULMVPTOOb5ds3132XsImsZVMyhQBE6KTvUlwb0yW+r4uatVRfyY4JEFZStdTAVW39&#10;UtEe0NvGnwTBzO+lKjslC6Y1vGajEC8dflWxwnyqKs0MalIMvhm3K7dv7O4vr2myVbSreXFwg/6F&#10;Fy3lAoyeoDJqKNop/gqq5YWSWlbmqpCtL6uKF8zFANGEwYtoHmraMRcLJEd3pzTp/wdbfNx/VoiX&#10;KZ5iJGgLJXpkg0F3ckDhdGHz03c6AbWHDhTNAAKos4tVd/ey+KqRkKuaii27VUr2NaMl+Bfan/7Z&#10;1xFHW5BN/0GWYIjujHRAQ6VamzxIBwJ0qNPTqTbWmQIeSRxNA5AUIJrOQzKPnAWaHD93Spt3TLbI&#10;HlKsoPQOnO7vtbHO0OSoYm0JmfOmceVvxMUDKI4vYBq+Wpl1wlXzRxzE68V6QTwyma09EmSZd5uv&#10;iDfLw3mUTbPVKgt/WrshSWpelkxYM0dmheTPKnfg+MiJE7e0bHhp4axLWm03q0ahPQVm524dEnKm&#10;5l+64ZIAsbwIKZyQ4G4Se/lsMfdITiIvngcLLwjju3gWkJhk+WVI91ywfw8J9SmOo0k0cum3sQVu&#10;vY6NJi03MDsa3qZ4cVKiiWXgWpSutIbyZjyfpcK6/5wKKPex0I6vlqIjWc2wGVxrnNpgI8snILCS&#10;QDDgIsw9ONRSfceohxmSYv1tRxXDqHkvoAnikBA7dNyFRPMJXNS5ZHMuoaIAqBQbjMbjyoyDatcp&#10;vq3B0th2Qt5C41Tckdp22OjVod1gTrjYDjPNDqLzu9N6nrzLXwAAAP//AwBQSwMEFAAGAAgAAAAh&#10;AIxOW/TfAAAACwEAAA8AAABkcnMvZG93bnJldi54bWxMj01PwzAMhu9I/IfISNxYsrGutGs6IRBX&#10;0MaHtFvWeG21xqmabC3/HnOCo/0+ev242EyuExccQutJw3ymQCBV3rZUa/h4f7l7ABGiIWs6T6jh&#10;GwNsyuurwuTWj7TFyy7Wgkso5EZDE2OfSxmqBp0JM98jcXb0gzORx6GWdjAjl7tOLpRaSWda4guN&#10;6fGpweq0OzsNn6/H/ddSvdXPLulHPylJLpNa395Mj2sQEaf4B8OvPqtDyU4HfyYbRKdhmaUpoxru&#10;VyoBwUSSJrw5cDTPFMiykP9/KH8AAAD//wMAUEsBAi0AFAAGAAgAAAAhALaDOJL+AAAA4QEAABMA&#10;AAAAAAAAAAAAAAAAAAAAAFtDb250ZW50X1R5cGVzXS54bWxQSwECLQAUAAYACAAAACEAOP0h/9YA&#10;AACUAQAACwAAAAAAAAAAAAAAAAAvAQAAX3JlbHMvLnJlbHNQSwECLQAUAAYACAAAACEAwnDDbrgC&#10;AADBBQAADgAAAAAAAAAAAAAAAAAuAgAAZHJzL2Uyb0RvYy54bWxQSwECLQAUAAYACAAAACEAjE5b&#10;9N8AAAALAQAADwAAAAAAAAAAAAAAAAASBQAAZHJzL2Rvd25yZXYueG1sUEsFBgAAAAAEAAQA8wAA&#10;AB4GAAAAAA==&#10;" filled="f" stroked="f">
                <v:textbox>
                  <w:txbxContent>
                    <w:p w:rsidR="005E3317" w:rsidRPr="0067170D" w:rsidRDefault="005E3317" w:rsidP="00C210DE">
                      <w:pPr>
                        <w:rPr>
                          <w:b/>
                        </w:rPr>
                      </w:pPr>
                      <w:r w:rsidRPr="0067170D">
                        <w:rPr>
                          <w:b/>
                        </w:rPr>
                        <w:t>50%</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920115</wp:posOffset>
                </wp:positionH>
                <wp:positionV relativeFrom="paragraph">
                  <wp:posOffset>365125</wp:posOffset>
                </wp:positionV>
                <wp:extent cx="495300" cy="371475"/>
                <wp:effectExtent l="0" t="0" r="635" b="0"/>
                <wp:wrapNone/>
                <wp:docPr id="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317" w:rsidRPr="0067170D" w:rsidRDefault="005E3317" w:rsidP="00C210DE">
                            <w:pPr>
                              <w:rPr>
                                <w:b/>
                              </w:rPr>
                            </w:pPr>
                            <w:r w:rsidRPr="0067170D">
                              <w:rPr>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4" type="#_x0000_t202" style="position:absolute;left:0;text-align:left;margin-left:72.45pt;margin-top:28.75pt;width:39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uA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GAnaQYse2d6gO7lH4SS29Rl6nYLbQw+OZg8G6LPjqvt7WX7VSMhlQ8WG3Solh4bRCvIL7U3/&#10;7OqIoy3IevggKwhEt0Y6oH2tOls8KAcCdOjT06k3NpkSDkkynQRgKcE0iUMST10Emh4v90qbd0x2&#10;yC4yrKD1Dpzu7rWxydD06GJjCVnwtnXtb8XFATiOJxAarlqbTcJ180cSJKv5ak48Es1WHgny3Lst&#10;lsSbFWE8zSf5cpmHP23ckKQNryombJijskLyZ507aHzUxElbWra8snA2Ja0262Wr0I6Csgv3HQpy&#10;5uZfpuGKAFxeUAojEtxFiVfM5rFHCjL1kjiYe0GY3CWzgCQkLy4p3XPB/p0SGjKcTKPpqKXfcgvc&#10;95obTTtuYHa0vMvw/OREU6vAlahcaw3l7bg+K4VN/7kU0O5jo51erURHsZr9eu+eRmKjWy2vZfUE&#10;AlYSBAZahLkHi0aq7xgNMEMyrL9tqWIYte8FPIIkJMQOHbch0ziCjTq3rM8tVJQAlWGD0bhcmnFQ&#10;bXvFNw1EGp+dkLfwcGruRP2c1eG5wZxw3A4zzQ6i873zep68i18AAAD//wMAUEsDBBQABgAIAAAA&#10;IQBLKc4m3QAAAAoBAAAPAAAAZHJzL2Rvd25yZXYueG1sTI/BTsMwEETvSP0Haytxo3ajpNAQp6qK&#10;uIIoUKk3N94mEfE6it0m/D3LCY6z8zQ7U2wm14krDqH1pGG5UCCQKm9bqjV8vD/fPYAI0ZA1nSfU&#10;8I0BNuXspjC59SO94XUfa8EhFHKjoYmxz6UMVYPOhIXvkdg7+8GZyHKopR3MyOGuk4lSK+lMS/yh&#10;MT3uGqy+9hen4fPlfDyk6rV+clk/+klJcmup9e182j6CiDjFPxh+63N1KLnTyV/IBtGxTtM1oxqy&#10;+wwEA0mS8OHEznKlQJaF/D+h/AEAAP//AwBQSwECLQAUAAYACAAAACEAtoM4kv4AAADhAQAAEwAA&#10;AAAAAAAAAAAAAAAAAAAAW0NvbnRlbnRfVHlwZXNdLnhtbFBLAQItABQABgAIAAAAIQA4/SH/1gAA&#10;AJQBAAALAAAAAAAAAAAAAAAAAC8BAABfcmVscy8ucmVsc1BLAQItABQABgAIAAAAIQCyuJuAuQIA&#10;AMEFAAAOAAAAAAAAAAAAAAAAAC4CAABkcnMvZTJvRG9jLnhtbFBLAQItABQABgAIAAAAIQBLKc4m&#10;3QAAAAoBAAAPAAAAAAAAAAAAAAAAABMFAABkcnMvZG93bnJldi54bWxQSwUGAAAAAAQABADzAAAA&#10;HQYAAAAA&#10;" filled="f" stroked="f">
                <v:textbox>
                  <w:txbxContent>
                    <w:p w:rsidR="005E3317" w:rsidRPr="0067170D" w:rsidRDefault="005E3317" w:rsidP="00C210DE">
                      <w:pPr>
                        <w:rPr>
                          <w:b/>
                        </w:rPr>
                      </w:pPr>
                      <w:r w:rsidRPr="0067170D">
                        <w:rPr>
                          <w:b/>
                        </w:rPr>
                        <w:t>22%</w:t>
                      </w:r>
                    </w:p>
                  </w:txbxContent>
                </v:textbox>
              </v:shape>
            </w:pict>
          </mc:Fallback>
        </mc:AlternateContent>
      </w:r>
      <w:r w:rsidR="00C210DE">
        <w:rPr>
          <w:noProof/>
        </w:rPr>
        <w:drawing>
          <wp:inline distT="0" distB="0" distL="0" distR="0">
            <wp:extent cx="4797631" cy="2999849"/>
            <wp:effectExtent l="0" t="0" r="0" b="0"/>
            <wp:docPr id="1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2976" w:rsidRPr="00CA5D5C" w:rsidRDefault="00582976" w:rsidP="00C210DE">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 xml:space="preserve">Фонд оплаты труда (из всех источников финансирования без начислений)  </w:t>
      </w:r>
      <w:r w:rsidRPr="00CA5D5C">
        <w:rPr>
          <w:rFonts w:ascii="Times New Roman" w:hAnsi="Times New Roman" w:cs="Times New Roman"/>
          <w:sz w:val="28"/>
          <w:szCs w:val="28"/>
        </w:rPr>
        <w:t>за 12 мес. 2015 г. составил 110</w:t>
      </w:r>
      <w:r w:rsidR="00E27501">
        <w:rPr>
          <w:rFonts w:ascii="Times New Roman" w:hAnsi="Times New Roman" w:cs="Times New Roman"/>
          <w:sz w:val="28"/>
          <w:szCs w:val="28"/>
        </w:rPr>
        <w:t xml:space="preserve"> </w:t>
      </w:r>
      <w:r w:rsidRPr="00CA5D5C">
        <w:rPr>
          <w:rFonts w:ascii="Times New Roman" w:hAnsi="Times New Roman" w:cs="Times New Roman"/>
          <w:sz w:val="28"/>
          <w:szCs w:val="28"/>
        </w:rPr>
        <w:t>967,21 тыс. руб.</w:t>
      </w:r>
    </w:p>
    <w:p w:rsidR="00582976" w:rsidRDefault="00582976" w:rsidP="00582976">
      <w:pPr>
        <w:spacing w:after="0" w:line="240" w:lineRule="auto"/>
        <w:jc w:val="both"/>
        <w:rPr>
          <w:rFonts w:ascii="Times New Roman" w:hAnsi="Times New Roman" w:cs="Times New Roman"/>
          <w:sz w:val="28"/>
          <w:szCs w:val="28"/>
        </w:rPr>
      </w:pPr>
    </w:p>
    <w:p w:rsidR="00C210DE" w:rsidRPr="00C210DE" w:rsidRDefault="00C210DE" w:rsidP="00C210DE">
      <w:pPr>
        <w:spacing w:after="0" w:line="240" w:lineRule="auto"/>
        <w:ind w:firstLine="708"/>
        <w:jc w:val="center"/>
        <w:rPr>
          <w:rFonts w:ascii="Times New Roman" w:eastAsia="Times New Roman" w:hAnsi="Times New Roman" w:cs="Times New Roman"/>
          <w:b/>
          <w:sz w:val="28"/>
          <w:szCs w:val="28"/>
          <w:u w:val="single"/>
        </w:rPr>
      </w:pPr>
      <w:r w:rsidRPr="00C210DE">
        <w:rPr>
          <w:rFonts w:ascii="Times New Roman" w:eastAsia="Times New Roman" w:hAnsi="Times New Roman" w:cs="Times New Roman"/>
          <w:b/>
          <w:sz w:val="28"/>
          <w:szCs w:val="28"/>
          <w:u w:val="single"/>
        </w:rPr>
        <w:t>Среднемесячная заработная плата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2576"/>
        <w:gridCol w:w="2516"/>
      </w:tblGrid>
      <w:tr w:rsidR="00C210DE" w:rsidRPr="00C210DE" w:rsidTr="003761E1">
        <w:tc>
          <w:tcPr>
            <w:tcW w:w="4478"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p>
        </w:tc>
        <w:tc>
          <w:tcPr>
            <w:tcW w:w="257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Среднемесячная заработная плата (руб.)</w:t>
            </w:r>
          </w:p>
        </w:tc>
        <w:tc>
          <w:tcPr>
            <w:tcW w:w="251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Изменение относительно 2014 г. (%)</w:t>
            </w:r>
          </w:p>
        </w:tc>
      </w:tr>
      <w:tr w:rsidR="00C210DE" w:rsidRPr="00C210DE" w:rsidTr="003761E1">
        <w:tc>
          <w:tcPr>
            <w:tcW w:w="4478" w:type="dxa"/>
            <w:shd w:val="clear" w:color="auto" w:fill="auto"/>
          </w:tcPr>
          <w:p w:rsidR="00C210DE" w:rsidRPr="00C210DE" w:rsidRDefault="00C210DE" w:rsidP="00C210DE">
            <w:p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на 1 физическое лицо (за счет всех источников)</w:t>
            </w:r>
          </w:p>
          <w:p w:rsidR="00C210DE" w:rsidRPr="00C210DE" w:rsidRDefault="00C210DE" w:rsidP="00C210DE">
            <w:p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 xml:space="preserve"> в т.ч.:</w:t>
            </w:r>
          </w:p>
        </w:tc>
        <w:tc>
          <w:tcPr>
            <w:tcW w:w="257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21 098,03</w:t>
            </w:r>
          </w:p>
        </w:tc>
        <w:tc>
          <w:tcPr>
            <w:tcW w:w="251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102,8</w:t>
            </w:r>
          </w:p>
        </w:tc>
      </w:tr>
      <w:tr w:rsidR="00C210DE" w:rsidRPr="00C210DE" w:rsidTr="003761E1">
        <w:tc>
          <w:tcPr>
            <w:tcW w:w="4478" w:type="dxa"/>
            <w:shd w:val="clear" w:color="auto" w:fill="auto"/>
          </w:tcPr>
          <w:p w:rsidR="00C210DE" w:rsidRPr="00C210DE" w:rsidRDefault="00C210DE" w:rsidP="00C210DE">
            <w:p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врачи</w:t>
            </w:r>
          </w:p>
        </w:tc>
        <w:tc>
          <w:tcPr>
            <w:tcW w:w="257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39</w:t>
            </w:r>
            <w:r w:rsidR="00CA5D5C">
              <w:rPr>
                <w:rFonts w:ascii="Times New Roman" w:eastAsia="Times New Roman" w:hAnsi="Times New Roman" w:cs="Times New Roman"/>
                <w:sz w:val="24"/>
                <w:szCs w:val="24"/>
              </w:rPr>
              <w:t xml:space="preserve"> </w:t>
            </w:r>
            <w:r w:rsidRPr="00C210DE">
              <w:rPr>
                <w:rFonts w:ascii="Times New Roman" w:eastAsia="Times New Roman" w:hAnsi="Times New Roman" w:cs="Times New Roman"/>
                <w:sz w:val="24"/>
                <w:szCs w:val="24"/>
              </w:rPr>
              <w:t>878,39</w:t>
            </w:r>
          </w:p>
        </w:tc>
        <w:tc>
          <w:tcPr>
            <w:tcW w:w="251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106,7</w:t>
            </w:r>
          </w:p>
        </w:tc>
      </w:tr>
      <w:tr w:rsidR="00C210DE" w:rsidRPr="00C210DE" w:rsidTr="003761E1">
        <w:tc>
          <w:tcPr>
            <w:tcW w:w="4478" w:type="dxa"/>
            <w:shd w:val="clear" w:color="auto" w:fill="auto"/>
          </w:tcPr>
          <w:p w:rsidR="00C210DE" w:rsidRPr="00C210DE" w:rsidRDefault="00C210DE" w:rsidP="00C210DE">
            <w:p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средний медицинский персонал</w:t>
            </w:r>
          </w:p>
        </w:tc>
        <w:tc>
          <w:tcPr>
            <w:tcW w:w="257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20</w:t>
            </w:r>
            <w:r w:rsidR="00CA5D5C">
              <w:rPr>
                <w:rFonts w:ascii="Times New Roman" w:eastAsia="Times New Roman" w:hAnsi="Times New Roman" w:cs="Times New Roman"/>
                <w:sz w:val="24"/>
                <w:szCs w:val="24"/>
              </w:rPr>
              <w:t xml:space="preserve"> </w:t>
            </w:r>
            <w:r w:rsidRPr="00C210DE">
              <w:rPr>
                <w:rFonts w:ascii="Times New Roman" w:eastAsia="Times New Roman" w:hAnsi="Times New Roman" w:cs="Times New Roman"/>
                <w:sz w:val="24"/>
                <w:szCs w:val="24"/>
              </w:rPr>
              <w:t>429,41</w:t>
            </w:r>
          </w:p>
        </w:tc>
        <w:tc>
          <w:tcPr>
            <w:tcW w:w="251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96,6</w:t>
            </w:r>
          </w:p>
        </w:tc>
      </w:tr>
      <w:tr w:rsidR="00C210DE" w:rsidRPr="00C210DE" w:rsidTr="003761E1">
        <w:tc>
          <w:tcPr>
            <w:tcW w:w="4478" w:type="dxa"/>
            <w:shd w:val="clear" w:color="auto" w:fill="auto"/>
          </w:tcPr>
          <w:p w:rsidR="00C210DE" w:rsidRPr="00C210DE" w:rsidRDefault="00C210DE" w:rsidP="00C210DE">
            <w:pPr>
              <w:spacing w:after="0" w:line="240" w:lineRule="auto"/>
              <w:jc w:val="both"/>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младший медицинский персонал</w:t>
            </w:r>
          </w:p>
        </w:tc>
        <w:tc>
          <w:tcPr>
            <w:tcW w:w="257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12</w:t>
            </w:r>
            <w:r w:rsidR="00CA5D5C">
              <w:rPr>
                <w:rFonts w:ascii="Times New Roman" w:eastAsia="Times New Roman" w:hAnsi="Times New Roman" w:cs="Times New Roman"/>
                <w:sz w:val="24"/>
                <w:szCs w:val="24"/>
              </w:rPr>
              <w:t xml:space="preserve"> </w:t>
            </w:r>
            <w:r w:rsidRPr="00C210DE">
              <w:rPr>
                <w:rFonts w:ascii="Times New Roman" w:eastAsia="Times New Roman" w:hAnsi="Times New Roman" w:cs="Times New Roman"/>
                <w:sz w:val="24"/>
                <w:szCs w:val="24"/>
              </w:rPr>
              <w:t>174,36</w:t>
            </w:r>
          </w:p>
        </w:tc>
        <w:tc>
          <w:tcPr>
            <w:tcW w:w="2516" w:type="dxa"/>
            <w:shd w:val="clear" w:color="auto" w:fill="auto"/>
          </w:tcPr>
          <w:p w:rsidR="00C210DE" w:rsidRPr="00C210DE" w:rsidRDefault="00C210DE" w:rsidP="00CA5D5C">
            <w:pPr>
              <w:spacing w:after="0" w:line="240" w:lineRule="auto"/>
              <w:jc w:val="center"/>
              <w:rPr>
                <w:rFonts w:ascii="Times New Roman" w:eastAsia="Times New Roman" w:hAnsi="Times New Roman" w:cs="Times New Roman"/>
                <w:sz w:val="24"/>
                <w:szCs w:val="24"/>
              </w:rPr>
            </w:pPr>
            <w:r w:rsidRPr="00C210DE">
              <w:rPr>
                <w:rFonts w:ascii="Times New Roman" w:eastAsia="Times New Roman" w:hAnsi="Times New Roman" w:cs="Times New Roman"/>
                <w:sz w:val="24"/>
                <w:szCs w:val="24"/>
              </w:rPr>
              <w:t>87,7</w:t>
            </w:r>
          </w:p>
        </w:tc>
      </w:tr>
    </w:tbl>
    <w:p w:rsidR="00C210DE" w:rsidRPr="00582976" w:rsidRDefault="00C210DE" w:rsidP="00582976">
      <w:pPr>
        <w:spacing w:after="0" w:line="240" w:lineRule="auto"/>
        <w:jc w:val="both"/>
        <w:rPr>
          <w:rFonts w:ascii="Times New Roman" w:hAnsi="Times New Roman" w:cs="Times New Roman"/>
          <w:sz w:val="28"/>
          <w:szCs w:val="28"/>
        </w:rPr>
      </w:pPr>
    </w:p>
    <w:p w:rsidR="00582976" w:rsidRPr="00582976" w:rsidRDefault="00582976" w:rsidP="0029303A">
      <w:pPr>
        <w:spacing w:after="0" w:line="240" w:lineRule="auto"/>
        <w:ind w:firstLine="720"/>
        <w:jc w:val="both"/>
        <w:rPr>
          <w:rFonts w:ascii="Times New Roman" w:hAnsi="Times New Roman" w:cs="Times New Roman"/>
          <w:sz w:val="28"/>
          <w:szCs w:val="28"/>
        </w:rPr>
      </w:pPr>
      <w:r w:rsidRPr="00582976">
        <w:rPr>
          <w:rFonts w:ascii="Times New Roman" w:hAnsi="Times New Roman" w:cs="Times New Roman"/>
          <w:b/>
          <w:sz w:val="28"/>
          <w:szCs w:val="28"/>
        </w:rPr>
        <w:t>Финансовые вливания в сферу здравоохранения за 12 мес. 2015 г.</w:t>
      </w:r>
      <w:r w:rsidRPr="00582976">
        <w:rPr>
          <w:rFonts w:ascii="Times New Roman" w:hAnsi="Times New Roman" w:cs="Times New Roman"/>
          <w:sz w:val="28"/>
          <w:szCs w:val="28"/>
        </w:rPr>
        <w:t xml:space="preserve"> составили  – 117 899,7</w:t>
      </w:r>
      <w:r w:rsidR="00CA5D5C">
        <w:rPr>
          <w:rFonts w:ascii="Times New Roman" w:hAnsi="Times New Roman" w:cs="Times New Roman"/>
          <w:sz w:val="28"/>
          <w:szCs w:val="28"/>
        </w:rPr>
        <w:t xml:space="preserve"> </w:t>
      </w:r>
      <w:r w:rsidRPr="00582976">
        <w:rPr>
          <w:rFonts w:ascii="Times New Roman" w:hAnsi="Times New Roman" w:cs="Times New Roman"/>
          <w:sz w:val="28"/>
          <w:szCs w:val="28"/>
        </w:rPr>
        <w:t>тыс.</w:t>
      </w:r>
      <w:r w:rsidR="00CA5D5C">
        <w:rPr>
          <w:rFonts w:ascii="Times New Roman" w:hAnsi="Times New Roman" w:cs="Times New Roman"/>
          <w:sz w:val="28"/>
          <w:szCs w:val="28"/>
        </w:rPr>
        <w:t xml:space="preserve"> </w:t>
      </w:r>
      <w:r w:rsidRPr="00582976">
        <w:rPr>
          <w:rFonts w:ascii="Times New Roman" w:hAnsi="Times New Roman" w:cs="Times New Roman"/>
          <w:sz w:val="28"/>
          <w:szCs w:val="28"/>
        </w:rPr>
        <w:t>руб.</w:t>
      </w:r>
      <w:r w:rsidR="0029303A">
        <w:rPr>
          <w:rFonts w:ascii="Times New Roman" w:hAnsi="Times New Roman" w:cs="Times New Roman"/>
          <w:sz w:val="28"/>
          <w:szCs w:val="28"/>
        </w:rPr>
        <w:t>:</w:t>
      </w:r>
    </w:p>
    <w:p w:rsidR="00582976" w:rsidRPr="0029303A" w:rsidRDefault="00582976" w:rsidP="0029303A">
      <w:pPr>
        <w:pStyle w:val="ac"/>
        <w:numPr>
          <w:ilvl w:val="0"/>
          <w:numId w:val="26"/>
        </w:numPr>
        <w:spacing w:after="0" w:line="240" w:lineRule="auto"/>
        <w:rPr>
          <w:rFonts w:ascii="Times New Roman" w:hAnsi="Times New Roman" w:cs="Times New Roman"/>
          <w:sz w:val="28"/>
          <w:szCs w:val="28"/>
        </w:rPr>
      </w:pPr>
      <w:r w:rsidRPr="0029303A">
        <w:rPr>
          <w:rFonts w:ascii="Times New Roman" w:hAnsi="Times New Roman" w:cs="Times New Roman"/>
          <w:sz w:val="28"/>
          <w:szCs w:val="28"/>
        </w:rPr>
        <w:t>за счет средств областного бюджета – 13 476,7тыс. руб.;</w:t>
      </w:r>
    </w:p>
    <w:p w:rsidR="00582976" w:rsidRPr="0029303A" w:rsidRDefault="00582976" w:rsidP="0029303A">
      <w:pPr>
        <w:pStyle w:val="ac"/>
        <w:numPr>
          <w:ilvl w:val="0"/>
          <w:numId w:val="26"/>
        </w:numPr>
        <w:spacing w:after="0" w:line="240" w:lineRule="auto"/>
        <w:rPr>
          <w:rFonts w:ascii="Times New Roman" w:hAnsi="Times New Roman" w:cs="Times New Roman"/>
          <w:sz w:val="28"/>
          <w:szCs w:val="28"/>
        </w:rPr>
      </w:pPr>
      <w:r w:rsidRPr="0029303A">
        <w:rPr>
          <w:rFonts w:ascii="Times New Roman" w:hAnsi="Times New Roman" w:cs="Times New Roman"/>
          <w:sz w:val="28"/>
          <w:szCs w:val="28"/>
        </w:rPr>
        <w:t>за счет средств ОМС – 155 323,59 тыс.руб.;</w:t>
      </w:r>
    </w:p>
    <w:p w:rsidR="00582976" w:rsidRPr="0029303A" w:rsidRDefault="00582976" w:rsidP="0029303A">
      <w:pPr>
        <w:pStyle w:val="ac"/>
        <w:numPr>
          <w:ilvl w:val="0"/>
          <w:numId w:val="26"/>
        </w:numPr>
        <w:spacing w:after="0" w:line="240" w:lineRule="auto"/>
        <w:rPr>
          <w:rFonts w:ascii="Times New Roman" w:hAnsi="Times New Roman" w:cs="Times New Roman"/>
          <w:sz w:val="28"/>
          <w:szCs w:val="28"/>
        </w:rPr>
      </w:pPr>
      <w:r w:rsidRPr="0029303A">
        <w:rPr>
          <w:rFonts w:ascii="Times New Roman" w:hAnsi="Times New Roman" w:cs="Times New Roman"/>
          <w:sz w:val="28"/>
          <w:szCs w:val="28"/>
        </w:rPr>
        <w:t>за счет средств от оказания платных услуг -  6 268,2 тыс. руб.;</w:t>
      </w:r>
    </w:p>
    <w:p w:rsidR="00582976" w:rsidRPr="0029303A" w:rsidRDefault="00582976" w:rsidP="0029303A">
      <w:pPr>
        <w:pStyle w:val="ac"/>
        <w:numPr>
          <w:ilvl w:val="0"/>
          <w:numId w:val="26"/>
        </w:numPr>
        <w:spacing w:after="0" w:line="240" w:lineRule="auto"/>
        <w:rPr>
          <w:rFonts w:ascii="Times New Roman" w:hAnsi="Times New Roman" w:cs="Times New Roman"/>
          <w:sz w:val="28"/>
          <w:szCs w:val="28"/>
        </w:rPr>
      </w:pPr>
      <w:r w:rsidRPr="0029303A">
        <w:rPr>
          <w:rFonts w:ascii="Times New Roman" w:hAnsi="Times New Roman" w:cs="Times New Roman"/>
          <w:sz w:val="28"/>
          <w:szCs w:val="28"/>
        </w:rPr>
        <w:lastRenderedPageBreak/>
        <w:t>за счет средств фонда социального страхования (по родовым сертификатам) – 7</w:t>
      </w:r>
      <w:r w:rsidR="00CA5D5C">
        <w:rPr>
          <w:rFonts w:ascii="Times New Roman" w:hAnsi="Times New Roman" w:cs="Times New Roman"/>
          <w:sz w:val="28"/>
          <w:szCs w:val="28"/>
        </w:rPr>
        <w:t xml:space="preserve"> </w:t>
      </w:r>
      <w:r w:rsidRPr="0029303A">
        <w:rPr>
          <w:rFonts w:ascii="Times New Roman" w:hAnsi="Times New Roman" w:cs="Times New Roman"/>
          <w:sz w:val="28"/>
          <w:szCs w:val="28"/>
        </w:rPr>
        <w:t>866,8 тыс. руб.;</w:t>
      </w:r>
    </w:p>
    <w:p w:rsidR="00582976" w:rsidRPr="0029303A" w:rsidRDefault="00582976" w:rsidP="0029303A">
      <w:pPr>
        <w:pStyle w:val="ac"/>
        <w:numPr>
          <w:ilvl w:val="0"/>
          <w:numId w:val="26"/>
        </w:numPr>
        <w:spacing w:after="0" w:line="240" w:lineRule="auto"/>
        <w:rPr>
          <w:rFonts w:ascii="Times New Roman" w:hAnsi="Times New Roman" w:cs="Times New Roman"/>
          <w:sz w:val="28"/>
          <w:szCs w:val="28"/>
        </w:rPr>
      </w:pPr>
      <w:r w:rsidRPr="0029303A">
        <w:rPr>
          <w:rFonts w:ascii="Times New Roman" w:hAnsi="Times New Roman" w:cs="Times New Roman"/>
          <w:sz w:val="28"/>
          <w:szCs w:val="28"/>
        </w:rPr>
        <w:t>на реализацию муниципальных целевых программ – 610,36 тыс. руб.</w:t>
      </w:r>
    </w:p>
    <w:p w:rsidR="00582976" w:rsidRPr="00582976" w:rsidRDefault="00582976" w:rsidP="00582976">
      <w:pPr>
        <w:spacing w:after="0" w:line="240" w:lineRule="auto"/>
        <w:jc w:val="both"/>
        <w:rPr>
          <w:rFonts w:ascii="Times New Roman" w:hAnsi="Times New Roman" w:cs="Times New Roman"/>
          <w:sz w:val="28"/>
          <w:szCs w:val="28"/>
        </w:rPr>
      </w:pPr>
    </w:p>
    <w:p w:rsidR="00C210DE" w:rsidRDefault="00C210DE" w:rsidP="00C210DE">
      <w:pPr>
        <w:spacing w:after="0" w:line="240" w:lineRule="auto"/>
        <w:ind w:firstLine="708"/>
        <w:jc w:val="center"/>
        <w:rPr>
          <w:rFonts w:ascii="Times New Roman" w:eastAsia="Times New Roman" w:hAnsi="Times New Roman" w:cs="Times New Roman"/>
          <w:b/>
          <w:sz w:val="28"/>
          <w:szCs w:val="28"/>
          <w:u w:val="single"/>
        </w:rPr>
      </w:pPr>
      <w:r w:rsidRPr="00C210DE">
        <w:rPr>
          <w:rFonts w:ascii="Times New Roman" w:eastAsia="Times New Roman" w:hAnsi="Times New Roman" w:cs="Times New Roman"/>
          <w:b/>
          <w:sz w:val="28"/>
          <w:szCs w:val="28"/>
          <w:u w:val="single"/>
        </w:rPr>
        <w:t>Реализация районных целевых программ в  2015 году</w:t>
      </w:r>
    </w:p>
    <w:p w:rsidR="00E27501" w:rsidRPr="00C210DE" w:rsidRDefault="00E27501" w:rsidP="00C210DE">
      <w:pPr>
        <w:spacing w:after="0" w:line="240" w:lineRule="auto"/>
        <w:ind w:firstLine="708"/>
        <w:jc w:val="center"/>
        <w:rPr>
          <w:rFonts w:ascii="Times New Roman" w:eastAsia="Times New Roman" w:hAnsi="Times New Roman" w:cs="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295"/>
        <w:gridCol w:w="1383"/>
      </w:tblGrid>
      <w:tr w:rsidR="00C210DE" w:rsidRPr="00C210DE" w:rsidTr="00C210DE">
        <w:tc>
          <w:tcPr>
            <w:tcW w:w="67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b/>
              </w:rPr>
              <w:tab/>
            </w:r>
            <w:r w:rsidRPr="00C210DE">
              <w:rPr>
                <w:rFonts w:ascii="Times New Roman" w:hAnsi="Times New Roman" w:cs="Times New Roman"/>
                <w:b/>
                <w:sz w:val="24"/>
                <w:szCs w:val="24"/>
              </w:rPr>
              <w:t>№ п/п</w:t>
            </w:r>
          </w:p>
        </w:tc>
        <w:tc>
          <w:tcPr>
            <w:tcW w:w="7655" w:type="dxa"/>
            <w:shd w:val="clear" w:color="auto" w:fill="auto"/>
          </w:tcPr>
          <w:p w:rsidR="00C210DE" w:rsidRPr="00C210DE" w:rsidRDefault="00C210DE" w:rsidP="003761E1">
            <w:pPr>
              <w:jc w:val="center"/>
              <w:rPr>
                <w:rFonts w:ascii="Times New Roman" w:hAnsi="Times New Roman" w:cs="Times New Roman"/>
                <w:b/>
                <w:sz w:val="24"/>
                <w:szCs w:val="24"/>
              </w:rPr>
            </w:pPr>
            <w:r w:rsidRPr="00C210DE">
              <w:rPr>
                <w:rFonts w:ascii="Times New Roman" w:hAnsi="Times New Roman" w:cs="Times New Roman"/>
                <w:b/>
                <w:sz w:val="24"/>
                <w:szCs w:val="24"/>
              </w:rPr>
              <w:t>Наименование программы (мероприятия)</w:t>
            </w:r>
          </w:p>
        </w:tc>
        <w:tc>
          <w:tcPr>
            <w:tcW w:w="1417"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Сумма (тыс. руб)</w:t>
            </w:r>
          </w:p>
        </w:tc>
      </w:tr>
      <w:tr w:rsidR="00C210DE" w:rsidRPr="00C210DE" w:rsidTr="00C210DE">
        <w:tc>
          <w:tcPr>
            <w:tcW w:w="67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1</w:t>
            </w:r>
          </w:p>
        </w:tc>
        <w:tc>
          <w:tcPr>
            <w:tcW w:w="765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sz w:val="24"/>
                <w:szCs w:val="24"/>
              </w:rPr>
              <w:t>Подпрограмма «Профилактика заболеваний и формирование здорового образа жизни. Развитие первичной медико-санитарной помощи в Кунашакском муниципальном районе на 2015-2017 годы» в рамках программы «Развитие здравоохранения Кунашакского муниципального района на 2015-2017 годы»</w:t>
            </w:r>
          </w:p>
        </w:tc>
        <w:tc>
          <w:tcPr>
            <w:tcW w:w="1417"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sz w:val="24"/>
                <w:szCs w:val="24"/>
              </w:rPr>
              <w:t>253,10</w:t>
            </w:r>
          </w:p>
        </w:tc>
      </w:tr>
      <w:tr w:rsidR="00C210DE" w:rsidRPr="00C210DE" w:rsidTr="00C210DE">
        <w:tc>
          <w:tcPr>
            <w:tcW w:w="67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2</w:t>
            </w:r>
          </w:p>
        </w:tc>
        <w:tc>
          <w:tcPr>
            <w:tcW w:w="7655" w:type="dxa"/>
            <w:shd w:val="clear" w:color="auto" w:fill="auto"/>
          </w:tcPr>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Подпрограмма «Профилактика и борьба с социально – значимыми заболеваниями в Кунашакском муниципальном районе на 2015-2017 годы» в т.ч.:</w:t>
            </w:r>
          </w:p>
          <w:p w:rsidR="00C210DE" w:rsidRPr="00C210DE" w:rsidRDefault="00C210DE" w:rsidP="00C210DE">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0DE">
              <w:rPr>
                <w:rFonts w:ascii="Times New Roman" w:hAnsi="Times New Roman" w:cs="Times New Roman"/>
                <w:sz w:val="24"/>
                <w:szCs w:val="24"/>
              </w:rPr>
              <w:t xml:space="preserve">мероприятие «Совершенствование системы оказания медицинской помощи больным туберкулезом» </w:t>
            </w:r>
          </w:p>
          <w:p w:rsidR="00C210DE" w:rsidRPr="00C210DE" w:rsidRDefault="00C210DE" w:rsidP="00C210DE">
            <w:pPr>
              <w:numPr>
                <w:ilvl w:val="0"/>
                <w:numId w:val="24"/>
              </w:numPr>
              <w:autoSpaceDE w:val="0"/>
              <w:autoSpaceDN w:val="0"/>
              <w:adjustRightInd w:val="0"/>
              <w:spacing w:after="0" w:line="240" w:lineRule="auto"/>
              <w:jc w:val="both"/>
              <w:rPr>
                <w:rFonts w:ascii="Times New Roman" w:hAnsi="Times New Roman" w:cs="Times New Roman"/>
                <w:b/>
                <w:sz w:val="24"/>
                <w:szCs w:val="24"/>
              </w:rPr>
            </w:pPr>
            <w:r w:rsidRPr="00C210DE">
              <w:rPr>
                <w:rFonts w:ascii="Times New Roman" w:hAnsi="Times New Roman" w:cs="Times New Roman"/>
                <w:sz w:val="24"/>
                <w:szCs w:val="24"/>
              </w:rPr>
              <w:t xml:space="preserve">мероприятие «Совершенствование оказания  медицинской помощи лицам, инфицированным вирусом иммунодефицита человека, гепатитами В и С» </w:t>
            </w:r>
          </w:p>
        </w:tc>
        <w:tc>
          <w:tcPr>
            <w:tcW w:w="1417" w:type="dxa"/>
            <w:shd w:val="clear" w:color="auto" w:fill="auto"/>
          </w:tcPr>
          <w:p w:rsidR="00C12DB0" w:rsidRDefault="00C12DB0" w:rsidP="003761E1">
            <w:pPr>
              <w:jc w:val="both"/>
              <w:rPr>
                <w:rFonts w:ascii="Times New Roman" w:hAnsi="Times New Roman" w:cs="Times New Roman"/>
                <w:sz w:val="24"/>
                <w:szCs w:val="24"/>
              </w:rPr>
            </w:pPr>
          </w:p>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244,88</w:t>
            </w:r>
          </w:p>
          <w:p w:rsidR="00C210DE" w:rsidRDefault="00C210DE" w:rsidP="003761E1">
            <w:pPr>
              <w:jc w:val="both"/>
              <w:rPr>
                <w:rFonts w:ascii="Times New Roman" w:hAnsi="Times New Roman" w:cs="Times New Roman"/>
                <w:sz w:val="24"/>
                <w:szCs w:val="24"/>
              </w:rPr>
            </w:pPr>
          </w:p>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194,90</w:t>
            </w:r>
          </w:p>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sz w:val="24"/>
                <w:szCs w:val="24"/>
              </w:rPr>
              <w:t xml:space="preserve"> 49,98</w:t>
            </w:r>
          </w:p>
        </w:tc>
      </w:tr>
      <w:tr w:rsidR="00C210DE" w:rsidRPr="00C210DE" w:rsidTr="00C210DE">
        <w:tc>
          <w:tcPr>
            <w:tcW w:w="67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3</w:t>
            </w:r>
          </w:p>
        </w:tc>
        <w:tc>
          <w:tcPr>
            <w:tcW w:w="7655" w:type="dxa"/>
            <w:shd w:val="clear" w:color="auto" w:fill="auto"/>
          </w:tcPr>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 xml:space="preserve">Подпрограмма «Обеспечение безопасных условий в лечебно-профилактических учреждениях в Кунашакском муниципальном районе на 2015-2017г.г.» </w:t>
            </w:r>
          </w:p>
          <w:p w:rsidR="00C210DE" w:rsidRPr="00C210DE" w:rsidRDefault="00C210DE" w:rsidP="00C210DE">
            <w:pPr>
              <w:numPr>
                <w:ilvl w:val="0"/>
                <w:numId w:val="25"/>
              </w:numPr>
              <w:spacing w:after="0" w:line="240" w:lineRule="auto"/>
              <w:jc w:val="both"/>
              <w:rPr>
                <w:rFonts w:ascii="Times New Roman" w:hAnsi="Times New Roman" w:cs="Times New Roman"/>
                <w:sz w:val="24"/>
                <w:szCs w:val="24"/>
              </w:rPr>
            </w:pPr>
            <w:r w:rsidRPr="00C210DE">
              <w:rPr>
                <w:rFonts w:ascii="Times New Roman" w:hAnsi="Times New Roman" w:cs="Times New Roman"/>
                <w:sz w:val="24"/>
                <w:szCs w:val="24"/>
              </w:rPr>
              <w:t xml:space="preserve">на приобретение хоз. материалов для проведения текущего ремонта ЦОВП с. Усть-Багаряк </w:t>
            </w:r>
          </w:p>
          <w:p w:rsidR="00C210DE" w:rsidRPr="00C210DE" w:rsidRDefault="00C210DE" w:rsidP="00C210DE">
            <w:pPr>
              <w:numPr>
                <w:ilvl w:val="0"/>
                <w:numId w:val="25"/>
              </w:numPr>
              <w:spacing w:after="0" w:line="240" w:lineRule="auto"/>
              <w:jc w:val="both"/>
              <w:rPr>
                <w:rFonts w:ascii="Times New Roman" w:hAnsi="Times New Roman" w:cs="Times New Roman"/>
                <w:sz w:val="24"/>
                <w:szCs w:val="24"/>
              </w:rPr>
            </w:pPr>
            <w:r w:rsidRPr="00C210DE">
              <w:rPr>
                <w:rFonts w:ascii="Times New Roman" w:hAnsi="Times New Roman" w:cs="Times New Roman"/>
                <w:sz w:val="24"/>
                <w:szCs w:val="24"/>
              </w:rPr>
              <w:t xml:space="preserve">на монтаж и замену оконных блоков в гинекологическом отделении </w:t>
            </w:r>
          </w:p>
          <w:p w:rsidR="00C210DE" w:rsidRPr="00C210DE" w:rsidRDefault="00C210DE" w:rsidP="00C210DE">
            <w:pPr>
              <w:numPr>
                <w:ilvl w:val="0"/>
                <w:numId w:val="25"/>
              </w:numPr>
              <w:spacing w:after="0" w:line="240" w:lineRule="auto"/>
              <w:jc w:val="both"/>
              <w:rPr>
                <w:rFonts w:ascii="Times New Roman" w:hAnsi="Times New Roman" w:cs="Times New Roman"/>
                <w:b/>
                <w:sz w:val="24"/>
                <w:szCs w:val="24"/>
              </w:rPr>
            </w:pPr>
            <w:r w:rsidRPr="00C210DE">
              <w:rPr>
                <w:rFonts w:ascii="Times New Roman" w:hAnsi="Times New Roman" w:cs="Times New Roman"/>
                <w:sz w:val="24"/>
                <w:szCs w:val="24"/>
              </w:rPr>
              <w:t xml:space="preserve">приобретение материалов для монтажа отопительной системы гаража филиала скорой медицинской помощи в селе Большой Куяш </w:t>
            </w:r>
          </w:p>
        </w:tc>
        <w:tc>
          <w:tcPr>
            <w:tcW w:w="1417" w:type="dxa"/>
            <w:shd w:val="clear" w:color="auto" w:fill="auto"/>
          </w:tcPr>
          <w:p w:rsidR="00C210DE" w:rsidRPr="00C210DE" w:rsidRDefault="00C210DE" w:rsidP="003761E1">
            <w:pPr>
              <w:jc w:val="both"/>
              <w:rPr>
                <w:rFonts w:ascii="Times New Roman" w:hAnsi="Times New Roman" w:cs="Times New Roman"/>
                <w:sz w:val="24"/>
                <w:szCs w:val="24"/>
              </w:rPr>
            </w:pPr>
          </w:p>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112,37</w:t>
            </w:r>
          </w:p>
          <w:p w:rsidR="00C12DB0" w:rsidRDefault="00C12DB0" w:rsidP="003761E1">
            <w:pPr>
              <w:jc w:val="both"/>
              <w:rPr>
                <w:rFonts w:ascii="Times New Roman" w:hAnsi="Times New Roman" w:cs="Times New Roman"/>
                <w:sz w:val="24"/>
                <w:szCs w:val="24"/>
              </w:rPr>
            </w:pPr>
          </w:p>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31,571</w:t>
            </w:r>
          </w:p>
          <w:p w:rsidR="00C210DE" w:rsidRPr="00C210DE" w:rsidRDefault="00C210DE" w:rsidP="003761E1">
            <w:pPr>
              <w:jc w:val="both"/>
              <w:rPr>
                <w:rFonts w:ascii="Times New Roman" w:hAnsi="Times New Roman" w:cs="Times New Roman"/>
                <w:sz w:val="24"/>
                <w:szCs w:val="24"/>
              </w:rPr>
            </w:pPr>
            <w:r w:rsidRPr="00C210DE">
              <w:rPr>
                <w:rFonts w:ascii="Times New Roman" w:hAnsi="Times New Roman" w:cs="Times New Roman"/>
                <w:sz w:val="24"/>
                <w:szCs w:val="24"/>
              </w:rPr>
              <w:t>45,8</w:t>
            </w:r>
          </w:p>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sz w:val="24"/>
                <w:szCs w:val="24"/>
              </w:rPr>
              <w:t>35,00</w:t>
            </w:r>
          </w:p>
        </w:tc>
      </w:tr>
      <w:tr w:rsidR="00C210DE" w:rsidRPr="00C210DE" w:rsidTr="00C210DE">
        <w:tc>
          <w:tcPr>
            <w:tcW w:w="675" w:type="dxa"/>
            <w:shd w:val="clear" w:color="auto" w:fill="auto"/>
          </w:tcPr>
          <w:p w:rsidR="00C210DE" w:rsidRPr="00C210DE" w:rsidRDefault="00C210DE" w:rsidP="003761E1">
            <w:pPr>
              <w:jc w:val="both"/>
              <w:rPr>
                <w:rFonts w:ascii="Times New Roman" w:hAnsi="Times New Roman" w:cs="Times New Roman"/>
                <w:b/>
                <w:sz w:val="24"/>
                <w:szCs w:val="24"/>
              </w:rPr>
            </w:pPr>
          </w:p>
        </w:tc>
        <w:tc>
          <w:tcPr>
            <w:tcW w:w="7655"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Итого:</w:t>
            </w:r>
          </w:p>
        </w:tc>
        <w:tc>
          <w:tcPr>
            <w:tcW w:w="1417" w:type="dxa"/>
            <w:shd w:val="clear" w:color="auto" w:fill="auto"/>
          </w:tcPr>
          <w:p w:rsidR="00C210DE" w:rsidRPr="00C210DE" w:rsidRDefault="00C210DE" w:rsidP="003761E1">
            <w:pPr>
              <w:jc w:val="both"/>
              <w:rPr>
                <w:rFonts w:ascii="Times New Roman" w:hAnsi="Times New Roman" w:cs="Times New Roman"/>
                <w:b/>
                <w:sz w:val="24"/>
                <w:szCs w:val="24"/>
              </w:rPr>
            </w:pPr>
            <w:r w:rsidRPr="00C210DE">
              <w:rPr>
                <w:rFonts w:ascii="Times New Roman" w:hAnsi="Times New Roman" w:cs="Times New Roman"/>
                <w:b/>
                <w:sz w:val="24"/>
                <w:szCs w:val="24"/>
              </w:rPr>
              <w:t>610, 36</w:t>
            </w:r>
          </w:p>
        </w:tc>
      </w:tr>
    </w:tbl>
    <w:p w:rsidR="00C210DE" w:rsidRDefault="00C210DE" w:rsidP="00C210DE">
      <w:pPr>
        <w:jc w:val="both"/>
        <w:rPr>
          <w:b/>
        </w:rPr>
      </w:pPr>
    </w:p>
    <w:p w:rsidR="00582976" w:rsidRPr="00CA5D5C" w:rsidRDefault="00582976" w:rsidP="0029303A">
      <w:pPr>
        <w:spacing w:after="0" w:line="240" w:lineRule="auto"/>
        <w:ind w:firstLine="708"/>
        <w:jc w:val="both"/>
        <w:rPr>
          <w:rFonts w:ascii="Times New Roman" w:hAnsi="Times New Roman" w:cs="Times New Roman"/>
          <w:b/>
          <w:sz w:val="28"/>
          <w:szCs w:val="28"/>
          <w:u w:val="single"/>
        </w:rPr>
      </w:pPr>
      <w:r w:rsidRPr="00CA5D5C">
        <w:rPr>
          <w:rFonts w:ascii="Times New Roman" w:hAnsi="Times New Roman" w:cs="Times New Roman"/>
          <w:b/>
          <w:sz w:val="28"/>
          <w:szCs w:val="28"/>
          <w:u w:val="single"/>
        </w:rPr>
        <w:t>Планируемые показатели на 2016 год</w:t>
      </w:r>
      <w:r w:rsidR="00CA5D5C">
        <w:rPr>
          <w:rFonts w:ascii="Times New Roman" w:hAnsi="Times New Roman" w:cs="Times New Roman"/>
          <w:b/>
          <w:sz w:val="28"/>
          <w:szCs w:val="28"/>
          <w:u w:val="single"/>
        </w:rPr>
        <w:t>.</w:t>
      </w:r>
    </w:p>
    <w:p w:rsidR="00E77ABD" w:rsidRDefault="00E77ABD" w:rsidP="00582976">
      <w:pPr>
        <w:spacing w:after="0" w:line="240" w:lineRule="auto"/>
        <w:ind w:firstLine="708"/>
        <w:jc w:val="both"/>
        <w:rPr>
          <w:rFonts w:ascii="Times New Roman" w:hAnsi="Times New Roman" w:cs="Times New Roman"/>
          <w:sz w:val="28"/>
          <w:szCs w:val="28"/>
        </w:rPr>
      </w:pPr>
    </w:p>
    <w:p w:rsidR="00582976" w:rsidRPr="00582976"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 xml:space="preserve">В 2016 году МБУЗ «Кунашакской ЦРБ» планирует на стационарных койках круглосуточного пребывания (84 койки, в т.ч. коек отделения сестринского ухода – 18) пролечить и выписать 2 829 пациента (27 275 койко/дня), при этом средняя длительность лечения составит 9,64 дней, функция работы </w:t>
      </w:r>
      <w:r w:rsidR="00E77ABD">
        <w:rPr>
          <w:rFonts w:ascii="Times New Roman" w:hAnsi="Times New Roman" w:cs="Times New Roman"/>
          <w:sz w:val="28"/>
          <w:szCs w:val="28"/>
        </w:rPr>
        <w:t xml:space="preserve">койки </w:t>
      </w:r>
      <w:r w:rsidRPr="00582976">
        <w:rPr>
          <w:rFonts w:ascii="Times New Roman" w:hAnsi="Times New Roman" w:cs="Times New Roman"/>
          <w:sz w:val="28"/>
          <w:szCs w:val="28"/>
        </w:rPr>
        <w:t xml:space="preserve">составит 325 дней. </w:t>
      </w:r>
    </w:p>
    <w:p w:rsidR="00582976" w:rsidRPr="00582976"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lastRenderedPageBreak/>
        <w:t>На стационарных койках дневного пребывания (46 коек) планируется пролечить 1</w:t>
      </w:r>
      <w:r w:rsidR="00E77ABD">
        <w:rPr>
          <w:rFonts w:ascii="Times New Roman" w:hAnsi="Times New Roman" w:cs="Times New Roman"/>
          <w:sz w:val="28"/>
          <w:szCs w:val="28"/>
        </w:rPr>
        <w:t xml:space="preserve"> </w:t>
      </w:r>
      <w:r w:rsidRPr="00582976">
        <w:rPr>
          <w:rFonts w:ascii="Times New Roman" w:hAnsi="Times New Roman" w:cs="Times New Roman"/>
          <w:sz w:val="28"/>
          <w:szCs w:val="28"/>
        </w:rPr>
        <w:t>249 пациента, при этом средняя длительность лечения составит 9,27 дней, функция работы койки 252 дня. Уменьшение объема пролеченных больных на койках дневного стационара по – сравнению с 2015 годом на 27</w:t>
      </w:r>
      <w:r w:rsidR="00E77ABD">
        <w:rPr>
          <w:rFonts w:ascii="Times New Roman" w:hAnsi="Times New Roman" w:cs="Times New Roman"/>
          <w:sz w:val="28"/>
          <w:szCs w:val="28"/>
        </w:rPr>
        <w:t xml:space="preserve"> </w:t>
      </w:r>
      <w:r w:rsidRPr="00582976">
        <w:rPr>
          <w:rFonts w:ascii="Times New Roman" w:hAnsi="Times New Roman" w:cs="Times New Roman"/>
          <w:sz w:val="28"/>
          <w:szCs w:val="28"/>
        </w:rPr>
        <w:t xml:space="preserve">%, </w:t>
      </w:r>
      <w:r w:rsidR="00E77ABD">
        <w:rPr>
          <w:rFonts w:ascii="Times New Roman" w:hAnsi="Times New Roman" w:cs="Times New Roman"/>
          <w:sz w:val="28"/>
          <w:szCs w:val="28"/>
        </w:rPr>
        <w:t xml:space="preserve">что </w:t>
      </w:r>
      <w:r w:rsidRPr="00582976">
        <w:rPr>
          <w:rFonts w:ascii="Times New Roman" w:hAnsi="Times New Roman" w:cs="Times New Roman"/>
          <w:sz w:val="28"/>
          <w:szCs w:val="28"/>
        </w:rPr>
        <w:t>связано с привидением количества пролеченных больных нормативам оказания медицинской помощи на количество застрахованного населения, данная работа проводится в соответствии с территориальной программой государственных гарантий бесплатного оказания медицинской помощи населению Челябинской области, проживающей на территории Кунашакского муниципального района.</w:t>
      </w:r>
    </w:p>
    <w:p w:rsidR="00582976" w:rsidRPr="00582976"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По амбулаторно-поликлиническому звену планируется оказать  медицинскую помощь в количестве 222 209 посещений, в том числе детскому населению 55 545 посещений, из них профилактических посещений 61 793 (включают в себя все диспансерные посещения – 8152, профилактические осмотры взрослого населения – 2</w:t>
      </w:r>
      <w:r w:rsidR="00E77ABD">
        <w:rPr>
          <w:rFonts w:ascii="Times New Roman" w:hAnsi="Times New Roman" w:cs="Times New Roman"/>
          <w:sz w:val="28"/>
          <w:szCs w:val="28"/>
        </w:rPr>
        <w:t xml:space="preserve"> </w:t>
      </w:r>
      <w:r w:rsidRPr="00582976">
        <w:rPr>
          <w:rFonts w:ascii="Times New Roman" w:hAnsi="Times New Roman" w:cs="Times New Roman"/>
          <w:sz w:val="28"/>
          <w:szCs w:val="28"/>
        </w:rPr>
        <w:t>070 посещения или 10% взрослого населения, профилактические осмотры несовершеннолетних – 24</w:t>
      </w:r>
      <w:r w:rsidR="00E77ABD">
        <w:rPr>
          <w:rFonts w:ascii="Times New Roman" w:hAnsi="Times New Roman" w:cs="Times New Roman"/>
          <w:sz w:val="28"/>
          <w:szCs w:val="28"/>
        </w:rPr>
        <w:t xml:space="preserve"> </w:t>
      </w:r>
      <w:r w:rsidRPr="00582976">
        <w:rPr>
          <w:rFonts w:ascii="Times New Roman" w:hAnsi="Times New Roman" w:cs="Times New Roman"/>
          <w:sz w:val="28"/>
          <w:szCs w:val="28"/>
        </w:rPr>
        <w:t xml:space="preserve">731). В рамках АПП планируется оказать медицинскую помощь в виде неотложной в количестве 14699 посещений </w:t>
      </w:r>
      <w:r w:rsidR="002F66C3">
        <w:rPr>
          <w:rFonts w:ascii="Times New Roman" w:hAnsi="Times New Roman" w:cs="Times New Roman"/>
          <w:sz w:val="28"/>
          <w:szCs w:val="28"/>
        </w:rPr>
        <w:t>(</w:t>
      </w:r>
      <w:r w:rsidRPr="00582976">
        <w:rPr>
          <w:rFonts w:ascii="Times New Roman" w:hAnsi="Times New Roman" w:cs="Times New Roman"/>
          <w:sz w:val="28"/>
          <w:szCs w:val="28"/>
        </w:rPr>
        <w:t>или 0,56 посещений на застрахованное население</w:t>
      </w:r>
      <w:r w:rsidR="002F66C3">
        <w:rPr>
          <w:rFonts w:ascii="Times New Roman" w:hAnsi="Times New Roman" w:cs="Times New Roman"/>
          <w:sz w:val="28"/>
          <w:szCs w:val="28"/>
        </w:rPr>
        <w:t>)</w:t>
      </w:r>
      <w:r w:rsidRPr="00582976">
        <w:rPr>
          <w:rFonts w:ascii="Times New Roman" w:hAnsi="Times New Roman" w:cs="Times New Roman"/>
          <w:sz w:val="28"/>
          <w:szCs w:val="28"/>
        </w:rPr>
        <w:t>.</w:t>
      </w:r>
    </w:p>
    <w:p w:rsidR="0029303A" w:rsidRDefault="00582976" w:rsidP="00582976">
      <w:pPr>
        <w:spacing w:after="0" w:line="240" w:lineRule="auto"/>
        <w:ind w:firstLine="708"/>
        <w:jc w:val="both"/>
        <w:rPr>
          <w:rFonts w:ascii="Times New Roman" w:hAnsi="Times New Roman" w:cs="Times New Roman"/>
          <w:sz w:val="28"/>
          <w:szCs w:val="28"/>
        </w:rPr>
      </w:pPr>
      <w:r w:rsidRPr="00582976">
        <w:rPr>
          <w:rFonts w:ascii="Times New Roman" w:hAnsi="Times New Roman" w:cs="Times New Roman"/>
          <w:sz w:val="28"/>
          <w:szCs w:val="28"/>
        </w:rPr>
        <w:t>По скорой медицинской помощи планируется оказать помощь в количестве 9</w:t>
      </w:r>
      <w:r w:rsidR="00E77ABD">
        <w:rPr>
          <w:rFonts w:ascii="Times New Roman" w:hAnsi="Times New Roman" w:cs="Times New Roman"/>
          <w:sz w:val="28"/>
          <w:szCs w:val="28"/>
        </w:rPr>
        <w:t xml:space="preserve"> </w:t>
      </w:r>
      <w:r w:rsidR="002F66C3">
        <w:rPr>
          <w:rFonts w:ascii="Times New Roman" w:hAnsi="Times New Roman" w:cs="Times New Roman"/>
          <w:sz w:val="28"/>
          <w:szCs w:val="28"/>
        </w:rPr>
        <w:t>147 вызовов (</w:t>
      </w:r>
      <w:r w:rsidRPr="00582976">
        <w:rPr>
          <w:rFonts w:ascii="Times New Roman" w:hAnsi="Times New Roman" w:cs="Times New Roman"/>
          <w:sz w:val="28"/>
          <w:szCs w:val="28"/>
        </w:rPr>
        <w:t>или 0,3 вызовов на прикрепленное население</w:t>
      </w:r>
      <w:r w:rsidR="002F66C3">
        <w:rPr>
          <w:rFonts w:ascii="Times New Roman" w:hAnsi="Times New Roman" w:cs="Times New Roman"/>
          <w:sz w:val="28"/>
          <w:szCs w:val="28"/>
        </w:rPr>
        <w:t>)</w:t>
      </w:r>
      <w:r w:rsidRPr="00582976">
        <w:rPr>
          <w:rFonts w:ascii="Times New Roman" w:hAnsi="Times New Roman" w:cs="Times New Roman"/>
          <w:sz w:val="28"/>
          <w:szCs w:val="28"/>
        </w:rPr>
        <w:t>.</w:t>
      </w:r>
    </w:p>
    <w:p w:rsidR="0029303A" w:rsidRDefault="0029303A">
      <w:pPr>
        <w:rPr>
          <w:rFonts w:ascii="Times New Roman" w:hAnsi="Times New Roman" w:cs="Times New Roman"/>
          <w:sz w:val="28"/>
          <w:szCs w:val="28"/>
        </w:rPr>
      </w:pPr>
      <w:r>
        <w:rPr>
          <w:rFonts w:ascii="Times New Roman" w:hAnsi="Times New Roman" w:cs="Times New Roman"/>
          <w:sz w:val="28"/>
          <w:szCs w:val="28"/>
        </w:rPr>
        <w:br w:type="page"/>
      </w:r>
    </w:p>
    <w:p w:rsidR="00ED7110" w:rsidRDefault="00ED7110" w:rsidP="00B316BE">
      <w:pPr>
        <w:pStyle w:val="1"/>
      </w:pPr>
      <w:bookmarkStart w:id="28" w:name="_Toc447111148"/>
      <w:bookmarkStart w:id="29" w:name="_Toc449781801"/>
      <w:r w:rsidRPr="00B316BE">
        <w:lastRenderedPageBreak/>
        <w:t>СОЦИАЛЬНАЯ ЗАЩИТА НАСЕЛЕНИЯ</w:t>
      </w:r>
      <w:bookmarkEnd w:id="28"/>
      <w:bookmarkEnd w:id="29"/>
    </w:p>
    <w:p w:rsidR="00B316BE" w:rsidRPr="00B316BE" w:rsidRDefault="00B316BE" w:rsidP="00B316BE"/>
    <w:p w:rsidR="00ED7110" w:rsidRPr="00CC02B1" w:rsidRDefault="00ED7110" w:rsidP="00ED7110">
      <w:pPr>
        <w:spacing w:after="0" w:line="240" w:lineRule="auto"/>
        <w:ind w:firstLine="720"/>
        <w:jc w:val="both"/>
        <w:rPr>
          <w:rFonts w:ascii="Times New Roman" w:hAnsi="Times New Roman" w:cs="Times New Roman"/>
          <w:sz w:val="28"/>
          <w:szCs w:val="28"/>
        </w:rPr>
      </w:pPr>
      <w:r w:rsidRPr="00CC02B1">
        <w:rPr>
          <w:rFonts w:ascii="Times New Roman" w:eastAsia="Times New Roman" w:hAnsi="Times New Roman" w:cs="Times New Roman"/>
          <w:sz w:val="28"/>
          <w:szCs w:val="28"/>
        </w:rPr>
        <w:t>На учете в Управлении социальной защиты населения состоит  16 675 чел</w:t>
      </w:r>
      <w:r w:rsidRPr="00CC02B1">
        <w:rPr>
          <w:rFonts w:ascii="Times New Roman" w:hAnsi="Times New Roman" w:cs="Times New Roman"/>
          <w:sz w:val="28"/>
          <w:szCs w:val="28"/>
        </w:rPr>
        <w:t xml:space="preserve">. </w:t>
      </w:r>
      <w:r w:rsidRPr="00CC02B1">
        <w:rPr>
          <w:rFonts w:ascii="Times New Roman" w:eastAsia="Times New Roman" w:hAnsi="Times New Roman" w:cs="Times New Roman"/>
          <w:sz w:val="28"/>
          <w:szCs w:val="28"/>
        </w:rPr>
        <w:t>Одним из приоритетов деятельности Управления социальной защиты населения является работа с семьей и детьми</w:t>
      </w:r>
      <w:r w:rsidRPr="00CC02B1">
        <w:rPr>
          <w:rFonts w:ascii="Times New Roman" w:hAnsi="Times New Roman" w:cs="Times New Roman"/>
          <w:sz w:val="28"/>
          <w:szCs w:val="28"/>
        </w:rPr>
        <w:t>:</w:t>
      </w:r>
    </w:p>
    <w:p w:rsidR="00ED7110" w:rsidRPr="00CC02B1" w:rsidRDefault="00ED7110" w:rsidP="00ED7110">
      <w:pPr>
        <w:pStyle w:val="ac"/>
        <w:numPr>
          <w:ilvl w:val="0"/>
          <w:numId w:val="42"/>
        </w:numPr>
        <w:spacing w:after="0" w:line="240" w:lineRule="auto"/>
        <w:jc w:val="both"/>
        <w:rPr>
          <w:rFonts w:ascii="Times New Roman" w:hAnsi="Times New Roman" w:cs="Times New Roman"/>
          <w:sz w:val="28"/>
          <w:szCs w:val="28"/>
        </w:rPr>
      </w:pPr>
      <w:r w:rsidRPr="00CC02B1">
        <w:rPr>
          <w:rFonts w:ascii="Times New Roman" w:eastAsia="Calibri" w:hAnsi="Times New Roman" w:cs="Times New Roman"/>
          <w:sz w:val="28"/>
          <w:szCs w:val="28"/>
        </w:rPr>
        <w:t>комплексная соци</w:t>
      </w:r>
      <w:r w:rsidRPr="00CC02B1">
        <w:rPr>
          <w:rFonts w:ascii="Times New Roman" w:hAnsi="Times New Roman" w:cs="Times New Roman"/>
          <w:sz w:val="28"/>
          <w:szCs w:val="28"/>
        </w:rPr>
        <w:t>альная поддержка семей с детьми;</w:t>
      </w:r>
    </w:p>
    <w:p w:rsidR="00ED7110" w:rsidRPr="00CC02B1" w:rsidRDefault="00ED7110" w:rsidP="00ED7110">
      <w:pPr>
        <w:pStyle w:val="ac"/>
        <w:numPr>
          <w:ilvl w:val="0"/>
          <w:numId w:val="42"/>
        </w:numPr>
        <w:spacing w:after="0" w:line="240" w:lineRule="auto"/>
        <w:jc w:val="both"/>
        <w:rPr>
          <w:rFonts w:ascii="Times New Roman" w:hAnsi="Times New Roman" w:cs="Times New Roman"/>
          <w:sz w:val="28"/>
          <w:szCs w:val="28"/>
        </w:rPr>
      </w:pPr>
      <w:r w:rsidRPr="00CC02B1">
        <w:rPr>
          <w:rFonts w:ascii="Times New Roman" w:eastAsia="Calibri" w:hAnsi="Times New Roman" w:cs="Times New Roman"/>
          <w:sz w:val="28"/>
          <w:szCs w:val="28"/>
        </w:rPr>
        <w:t>профилактическая ра</w:t>
      </w:r>
      <w:r w:rsidRPr="00CC02B1">
        <w:rPr>
          <w:rFonts w:ascii="Times New Roman" w:hAnsi="Times New Roman" w:cs="Times New Roman"/>
          <w:sz w:val="28"/>
          <w:szCs w:val="28"/>
        </w:rPr>
        <w:t>бота с неблагополучными семьями;</w:t>
      </w:r>
    </w:p>
    <w:p w:rsidR="00ED7110" w:rsidRPr="00CC02B1" w:rsidRDefault="00ED7110" w:rsidP="00ED7110">
      <w:pPr>
        <w:pStyle w:val="ac"/>
        <w:numPr>
          <w:ilvl w:val="0"/>
          <w:numId w:val="42"/>
        </w:numPr>
        <w:spacing w:after="0" w:line="240" w:lineRule="auto"/>
        <w:jc w:val="both"/>
        <w:rPr>
          <w:rFonts w:ascii="Times New Roman" w:hAnsi="Times New Roman" w:cs="Times New Roman"/>
          <w:sz w:val="28"/>
          <w:szCs w:val="28"/>
        </w:rPr>
      </w:pPr>
      <w:r w:rsidRPr="00CC02B1">
        <w:rPr>
          <w:rFonts w:ascii="Times New Roman" w:eastAsia="Calibri" w:hAnsi="Times New Roman" w:cs="Times New Roman"/>
          <w:sz w:val="28"/>
          <w:szCs w:val="28"/>
        </w:rPr>
        <w:t xml:space="preserve">профилактика социального сиротства и безнадзорности несовершеннолетних; </w:t>
      </w:r>
    </w:p>
    <w:p w:rsidR="00ED7110" w:rsidRPr="00CC02B1" w:rsidRDefault="00ED7110" w:rsidP="00ED7110">
      <w:pPr>
        <w:pStyle w:val="ac"/>
        <w:numPr>
          <w:ilvl w:val="0"/>
          <w:numId w:val="42"/>
        </w:numPr>
        <w:spacing w:after="0" w:line="240" w:lineRule="auto"/>
        <w:jc w:val="both"/>
        <w:rPr>
          <w:rFonts w:ascii="Times New Roman" w:hAnsi="Times New Roman" w:cs="Times New Roman"/>
          <w:sz w:val="28"/>
          <w:szCs w:val="28"/>
        </w:rPr>
      </w:pPr>
      <w:r w:rsidRPr="00CC02B1">
        <w:rPr>
          <w:rFonts w:ascii="Times New Roman" w:eastAsia="Calibri" w:hAnsi="Times New Roman" w:cs="Times New Roman"/>
          <w:sz w:val="28"/>
          <w:szCs w:val="28"/>
        </w:rPr>
        <w:t xml:space="preserve">работа по защите прав детей-сирот и детей, оставшихся без попечения родителей, в том числе устройству этих детей в семьи граждан; </w:t>
      </w:r>
    </w:p>
    <w:p w:rsidR="00ED7110" w:rsidRDefault="00ED7110" w:rsidP="00ED7110">
      <w:pPr>
        <w:pStyle w:val="ac"/>
        <w:numPr>
          <w:ilvl w:val="0"/>
          <w:numId w:val="42"/>
        </w:numPr>
        <w:spacing w:after="0" w:line="240" w:lineRule="auto"/>
        <w:jc w:val="both"/>
        <w:rPr>
          <w:rFonts w:ascii="Times New Roman" w:hAnsi="Times New Roman" w:cs="Times New Roman"/>
          <w:sz w:val="28"/>
          <w:szCs w:val="28"/>
        </w:rPr>
      </w:pPr>
      <w:r w:rsidRPr="00CC02B1">
        <w:rPr>
          <w:rFonts w:ascii="Times New Roman" w:eastAsia="Calibri" w:hAnsi="Times New Roman" w:cs="Times New Roman"/>
          <w:sz w:val="28"/>
          <w:szCs w:val="28"/>
        </w:rPr>
        <w:t xml:space="preserve">социальная работа с семьями, воспитывающими детей-инвалидов. </w:t>
      </w:r>
    </w:p>
    <w:p w:rsidR="00ED7110" w:rsidRPr="00F90729" w:rsidRDefault="00ED7110" w:rsidP="00ED7110">
      <w:pPr>
        <w:spacing w:after="0" w:line="240" w:lineRule="auto"/>
        <w:ind w:firstLine="720"/>
        <w:jc w:val="both"/>
        <w:rPr>
          <w:rFonts w:ascii="Times New Roman" w:eastAsia="Times New Roman" w:hAnsi="Times New Roman" w:cs="Times New Roman"/>
          <w:sz w:val="28"/>
          <w:szCs w:val="28"/>
        </w:rPr>
      </w:pPr>
      <w:r w:rsidRPr="008558A9">
        <w:rPr>
          <w:rFonts w:ascii="Times New Roman" w:eastAsia="Times New Roman" w:hAnsi="Times New Roman" w:cs="Times New Roman"/>
          <w:sz w:val="28"/>
          <w:szCs w:val="28"/>
        </w:rPr>
        <w:t>В отделе семьи и назначения детских пособий   на учете состоят 2025 семей, в которых воспитываются 3562 ребенка</w:t>
      </w:r>
      <w:r w:rsidRPr="008558A9">
        <w:rPr>
          <w:rFonts w:ascii="Times New Roman" w:hAnsi="Times New Roman" w:cs="Times New Roman"/>
          <w:sz w:val="28"/>
          <w:szCs w:val="28"/>
        </w:rPr>
        <w:t xml:space="preserve">. </w:t>
      </w:r>
      <w:r w:rsidRPr="00F90729">
        <w:rPr>
          <w:rFonts w:ascii="Times New Roman" w:eastAsia="Times New Roman" w:hAnsi="Times New Roman" w:cs="Times New Roman"/>
          <w:sz w:val="28"/>
          <w:szCs w:val="28"/>
        </w:rPr>
        <w:t>За 2015 год  выплачено пособий на общую сумму 49 339 тыс. рублей. Ежегодно с областного бюджета многодетным семьям оказывается единовременная помощь на подготовку детей к учебному году, с 2015 года данную помощь получили семьи, воспитывающие детей-инвалидов. В 2015 году было оказано по 1500 руб. на каждого школьника. Данную помощь получили 657 детей из 310 многодетных семей и 38 детей-инвалидов из 32 семей на общую сумму 1 042,5 тыс.руб.</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Законом Челябинской области установлены дополнительные меры социальной поддержки многодетной семье по оплате жилого помещения и коммунальных услуг в форме денежной выплаты. В 2015 году ЕДВ на оплату ЖКУ получили 254 многодетные малообеспеченные семьи на сумму 2 915,0 тыс. руб.    </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Единовременное социальное пособие на погребение получили 87 человек на общую сумму 525,5 тыс. руб.</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2015г.  оздоровлено 178 детей в санаториях и детских оздоровительных лагерях Челябинской области: Лесная сказка, Металлург, Ильмены,  Синегорье. В ЧОЦСЗ «Семья» и Кусинском реабилитационном центре оздоровились 15 детей-инвалидов и 13 детей, состоящих на «Д» учете.</w:t>
      </w:r>
    </w:p>
    <w:p w:rsidR="00ED7110" w:rsidRPr="00CC02B1" w:rsidRDefault="00ED7110" w:rsidP="00ED7110">
      <w:pPr>
        <w:spacing w:after="0" w:line="240" w:lineRule="auto"/>
        <w:ind w:firstLine="720"/>
        <w:jc w:val="both"/>
        <w:rPr>
          <w:rFonts w:ascii="Times New Roman" w:hAnsi="Times New Roman" w:cs="Times New Roman"/>
          <w:sz w:val="28"/>
          <w:szCs w:val="28"/>
        </w:rPr>
      </w:pPr>
      <w:r w:rsidRPr="00CC02B1">
        <w:rPr>
          <w:rFonts w:ascii="Times New Roman" w:eastAsia="Times New Roman" w:hAnsi="Times New Roman" w:cs="Times New Roman"/>
          <w:sz w:val="28"/>
          <w:szCs w:val="28"/>
        </w:rPr>
        <w:t xml:space="preserve">В УСЗН с 2006г. ведется работа по защите прав, по социальной поддержке и социальному обслуживанию детей-сирот и детей, оставшихся без попечения родителей, в том числе – по устройству этих детей в семьи. </w:t>
      </w:r>
      <w:r w:rsidRPr="00CC02B1">
        <w:rPr>
          <w:rFonts w:ascii="Times New Roman" w:hAnsi="Times New Roman" w:cs="Times New Roman"/>
          <w:sz w:val="28"/>
          <w:szCs w:val="28"/>
        </w:rPr>
        <w:t>К</w:t>
      </w:r>
      <w:r w:rsidRPr="00CC02B1">
        <w:rPr>
          <w:rFonts w:ascii="Times New Roman" w:eastAsia="Times New Roman" w:hAnsi="Times New Roman" w:cs="Times New Roman"/>
          <w:sz w:val="28"/>
          <w:szCs w:val="28"/>
        </w:rPr>
        <w:t xml:space="preserve">оличество детей, нуждающихся в устройстве в семью, ежегодно уменьшается. Всего приемных семей - 47, в них проживает 97 детей и 131 ребенок находятся под опекой в 105 семьях. </w:t>
      </w:r>
      <w:r>
        <w:rPr>
          <w:rFonts w:ascii="Times New Roman" w:hAnsi="Times New Roman" w:cs="Times New Roman"/>
          <w:sz w:val="28"/>
          <w:szCs w:val="28"/>
        </w:rPr>
        <w:t>В течение</w:t>
      </w:r>
      <w:r w:rsidRPr="00CC02B1">
        <w:rPr>
          <w:rFonts w:ascii="Times New Roman" w:eastAsia="Times New Roman" w:hAnsi="Times New Roman" w:cs="Times New Roman"/>
          <w:sz w:val="28"/>
          <w:szCs w:val="28"/>
        </w:rPr>
        <w:t xml:space="preserve"> 2015 года выявлено и устроено 40 детей: из них 5 детей устроены в Дом ребенка г.Челябинска, 9 детей определены в Кунашакский детский дом, 2 детей на полное государственное обеспечение в образовательные учреждения, 21 несовершеннолетний переданы под опеку и 3 </w:t>
      </w:r>
      <w:r>
        <w:rPr>
          <w:rFonts w:ascii="Times New Roman" w:hAnsi="Times New Roman" w:cs="Times New Roman"/>
          <w:sz w:val="28"/>
          <w:szCs w:val="28"/>
        </w:rPr>
        <w:t>ребенка</w:t>
      </w:r>
      <w:r w:rsidRPr="00CC02B1">
        <w:rPr>
          <w:rFonts w:ascii="Times New Roman" w:eastAsia="Times New Roman" w:hAnsi="Times New Roman" w:cs="Times New Roman"/>
          <w:sz w:val="28"/>
          <w:szCs w:val="28"/>
        </w:rPr>
        <w:t xml:space="preserve"> возвращены кровным родителям.</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Всего за 2015 год выплачено пособий на содержание детей</w:t>
      </w:r>
      <w:r>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воспитывающихся в приемных семьях и в семьях опекунов</w:t>
      </w:r>
      <w:r>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21 043,3 тыс.руб. </w:t>
      </w:r>
      <w:r w:rsidRPr="00CC02B1">
        <w:rPr>
          <w:rFonts w:ascii="Times New Roman" w:eastAsia="Times New Roman" w:hAnsi="Times New Roman" w:cs="Times New Roman"/>
          <w:sz w:val="28"/>
          <w:szCs w:val="28"/>
        </w:rPr>
        <w:lastRenderedPageBreak/>
        <w:t>Важным моментом в жизненном устройстве детей-сирот является обеспечение их жилыми помещениями. На  01.01.2016</w:t>
      </w:r>
      <w:r>
        <w:rPr>
          <w:rFonts w:ascii="Times New Roman" w:hAnsi="Times New Roman" w:cs="Times New Roman"/>
          <w:sz w:val="28"/>
          <w:szCs w:val="28"/>
        </w:rPr>
        <w:t xml:space="preserve"> </w:t>
      </w:r>
      <w:r w:rsidRPr="00CC02B1">
        <w:rPr>
          <w:rFonts w:ascii="Times New Roman" w:eastAsia="Times New Roman" w:hAnsi="Times New Roman" w:cs="Times New Roman"/>
          <w:sz w:val="28"/>
          <w:szCs w:val="28"/>
        </w:rPr>
        <w:t>г. состоят на учете и нуждаются  в жилом помещении  61 человек, достигшие 18 лет, из них 12 по решению суда. В 2015 году жилье получили 31 человек, в том числе 20 детей-сирот за счет жилья, приобретенного в 2014 году..</w:t>
      </w:r>
    </w:p>
    <w:p w:rsidR="00ED7110" w:rsidRPr="00CC02B1" w:rsidRDefault="00ED7110" w:rsidP="00ED7110">
      <w:pPr>
        <w:spacing w:after="0" w:line="240" w:lineRule="auto"/>
        <w:ind w:firstLine="567"/>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За отчетный период 5 недееспособных граждан определены под опеку.</w:t>
      </w:r>
    </w:p>
    <w:p w:rsidR="00ED7110" w:rsidRPr="00CC02B1" w:rsidRDefault="00ED7110" w:rsidP="00ED7110">
      <w:pPr>
        <w:pStyle w:val="msonospacing0"/>
        <w:ind w:firstLine="567"/>
        <w:jc w:val="both"/>
        <w:rPr>
          <w:rFonts w:ascii="Times New Roman" w:hAnsi="Times New Roman"/>
          <w:sz w:val="28"/>
          <w:szCs w:val="28"/>
        </w:rPr>
      </w:pPr>
      <w:r w:rsidRPr="00CC02B1">
        <w:rPr>
          <w:rFonts w:ascii="Times New Roman" w:hAnsi="Times New Roman"/>
          <w:sz w:val="28"/>
          <w:szCs w:val="28"/>
        </w:rPr>
        <w:t>Работа по профилактике семейного неблагополучия и социального сиротства ведется в рамках деятельности Отделения помощи семье и детям, функционирующего на базе МУ «Комплексный центр социального обслуживания населения». Основная задача Отделения выявить проблемную, неблагополучную семью на раннем этапе, когда вмешательство может быть особенно эффективным</w:t>
      </w:r>
      <w:r>
        <w:rPr>
          <w:rFonts w:ascii="Times New Roman" w:hAnsi="Times New Roman"/>
          <w:sz w:val="28"/>
          <w:szCs w:val="28"/>
        </w:rPr>
        <w:t>.</w:t>
      </w:r>
    </w:p>
    <w:p w:rsidR="00ED7110" w:rsidRPr="00CC02B1" w:rsidRDefault="00ED7110" w:rsidP="00ED7110">
      <w:pPr>
        <w:spacing w:after="0" w:line="240" w:lineRule="auto"/>
        <w:ind w:firstLine="567"/>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На 01.01.2015г. в отделении помощи семье и детям состояло на учете:</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-семей, находящихся в социально-опасном положении- 20, в них детей – 59;</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-семей «группы  риска» - 56, в них детей – 121.</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             Принято:</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семей, находящихся в социально- опасном положении -10, в них детей – 26;</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 семей группы риска – 45, в них детей – 110. </w:t>
      </w:r>
    </w:p>
    <w:p w:rsidR="00ED7110" w:rsidRDefault="00ED7110" w:rsidP="00ED71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C02B1">
        <w:rPr>
          <w:rFonts w:ascii="Times New Roman" w:eastAsia="Times New Roman" w:hAnsi="Times New Roman" w:cs="Times New Roman"/>
          <w:sz w:val="28"/>
          <w:szCs w:val="28"/>
        </w:rPr>
        <w:t>Снято с учета  семей, находящихся в социально-опасном положении –13 семей, в них детей 40</w:t>
      </w:r>
      <w:r>
        <w:rPr>
          <w:rFonts w:ascii="Times New Roman" w:hAnsi="Times New Roman" w:cs="Times New Roman"/>
          <w:sz w:val="28"/>
          <w:szCs w:val="28"/>
        </w:rPr>
        <w:t>.</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Снято с учета семей «группы риска» - 43 семьи, в них детей </w:t>
      </w:r>
      <w:r>
        <w:rPr>
          <w:rFonts w:ascii="Times New Roman" w:hAnsi="Times New Roman" w:cs="Times New Roman"/>
          <w:sz w:val="28"/>
          <w:szCs w:val="28"/>
        </w:rPr>
        <w:t>101.</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         Итого, по состоянию на 01.01.2016г.:</w:t>
      </w:r>
    </w:p>
    <w:p w:rsidR="00ED7110" w:rsidRPr="00CC02B1" w:rsidRDefault="00ED7110" w:rsidP="00ED7110">
      <w:pPr>
        <w:pStyle w:val="ac"/>
        <w:numPr>
          <w:ilvl w:val="0"/>
          <w:numId w:val="44"/>
        </w:numPr>
        <w:spacing w:after="0" w:line="240" w:lineRule="auto"/>
        <w:ind w:left="284"/>
        <w:jc w:val="both"/>
        <w:rPr>
          <w:rFonts w:ascii="Times New Roman" w:hAnsi="Times New Roman" w:cs="Times New Roman"/>
          <w:sz w:val="28"/>
          <w:szCs w:val="28"/>
        </w:rPr>
      </w:pPr>
      <w:r w:rsidRPr="00CC02B1">
        <w:rPr>
          <w:rFonts w:ascii="Times New Roman" w:hAnsi="Times New Roman" w:cs="Times New Roman"/>
          <w:sz w:val="28"/>
          <w:szCs w:val="28"/>
        </w:rPr>
        <w:t>с</w:t>
      </w:r>
      <w:r>
        <w:rPr>
          <w:rFonts w:ascii="Times New Roman" w:hAnsi="Times New Roman" w:cs="Times New Roman"/>
          <w:sz w:val="28"/>
          <w:szCs w:val="28"/>
        </w:rPr>
        <w:t>емей, находящихся в социально-</w:t>
      </w:r>
      <w:r w:rsidRPr="00CC02B1">
        <w:rPr>
          <w:rFonts w:ascii="Times New Roman" w:eastAsia="Calibri" w:hAnsi="Times New Roman" w:cs="Times New Roman"/>
          <w:sz w:val="28"/>
          <w:szCs w:val="28"/>
        </w:rPr>
        <w:t>опасном положении – 17, в них детей – 45;</w:t>
      </w:r>
    </w:p>
    <w:p w:rsidR="00ED7110" w:rsidRPr="00CC02B1" w:rsidRDefault="00ED7110" w:rsidP="00ED7110">
      <w:pPr>
        <w:pStyle w:val="ac"/>
        <w:numPr>
          <w:ilvl w:val="0"/>
          <w:numId w:val="44"/>
        </w:numPr>
        <w:spacing w:after="0" w:line="240" w:lineRule="auto"/>
        <w:ind w:left="284"/>
        <w:jc w:val="both"/>
        <w:rPr>
          <w:rFonts w:ascii="Times New Roman" w:eastAsia="Calibri" w:hAnsi="Times New Roman" w:cs="Times New Roman"/>
          <w:sz w:val="28"/>
          <w:szCs w:val="28"/>
        </w:rPr>
      </w:pPr>
      <w:r w:rsidRPr="00CC02B1">
        <w:rPr>
          <w:rFonts w:ascii="Times New Roman" w:eastAsia="Calibri" w:hAnsi="Times New Roman" w:cs="Times New Roman"/>
          <w:sz w:val="28"/>
          <w:szCs w:val="28"/>
        </w:rPr>
        <w:t xml:space="preserve">семей группы риска 58, в них детей – 130; </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Всего проведено социального патронажа в данных семьях – 560;</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 xml:space="preserve">оказано социально-психологических услуг </w:t>
      </w:r>
      <w:r w:rsidRPr="00CC02B1">
        <w:rPr>
          <w:rFonts w:ascii="Times New Roman" w:hAnsi="Times New Roman" w:cs="Times New Roman"/>
          <w:sz w:val="28"/>
          <w:szCs w:val="28"/>
        </w:rPr>
        <w:t>–</w:t>
      </w:r>
      <w:r w:rsidRPr="00CC02B1">
        <w:rPr>
          <w:rFonts w:ascii="Times New Roman" w:eastAsia="Calibri" w:hAnsi="Times New Roman" w:cs="Times New Roman"/>
          <w:sz w:val="28"/>
          <w:szCs w:val="28"/>
        </w:rPr>
        <w:t xml:space="preserve"> 501;</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социально-педагогических услуг – 321;</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социально-правовых услуг - 426;</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социально-медицинских услуг – 59;</w:t>
      </w:r>
    </w:p>
    <w:p w:rsidR="00ED7110" w:rsidRPr="00CC02B1" w:rsidRDefault="00ED7110" w:rsidP="00ED7110">
      <w:pPr>
        <w:pStyle w:val="ac"/>
        <w:numPr>
          <w:ilvl w:val="0"/>
          <w:numId w:val="43"/>
        </w:numPr>
        <w:spacing w:after="0" w:line="240" w:lineRule="auto"/>
        <w:ind w:left="284"/>
        <w:jc w:val="both"/>
        <w:rPr>
          <w:rFonts w:ascii="Times New Roman" w:hAnsi="Times New Roman" w:cs="Times New Roman"/>
          <w:sz w:val="28"/>
          <w:szCs w:val="28"/>
        </w:rPr>
      </w:pPr>
      <w:r w:rsidRPr="00CC02B1">
        <w:rPr>
          <w:rFonts w:ascii="Times New Roman" w:eastAsia="Calibri" w:hAnsi="Times New Roman" w:cs="Times New Roman"/>
          <w:sz w:val="28"/>
          <w:szCs w:val="28"/>
        </w:rPr>
        <w:t>социально-экономических услуг – 128;</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августе 2015г. была проведена благотворительная акция «Подготовим ребенка к школе», в ходе которой 63 ребенка школьного возраста получили помощь от спонсоров – одежду, обувь, канцелярские принадлежности на сумму 48 004,66 рублей.</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По состоянию на 01.01.2016г. на территории района проживает 3918 человек,  пострадавших от радиационных воздействий вследствие аварии на ПО «Маяк» и сбросов радиоактивных отходов в р.Теча., в том числе 517 чел. добровольно выехавшие, 2497 чел. – проживающие на загрязненной территории, больные лучевой болезнью 179 человек, в том числе инвалиды 84 человека, ликвидаторы 80 человек, 620 эвакуированные, граждан подвергшихся воздействию радиации вследствие участия в работах по ликвидации Чернобыльской катастрофы – 28 человек и 5 граждан из подразделений особого риска. За 2015 год выплачено компенсаций на сумму 176 950,5 тыс. руб.</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lastRenderedPageBreak/>
        <w:t>В районе 7785 человек относятся к федеральным и региональным льготникам</w:t>
      </w:r>
      <w:r w:rsidRPr="00CC02B1">
        <w:rPr>
          <w:rFonts w:ascii="Times New Roman" w:hAnsi="Times New Roman" w:cs="Times New Roman"/>
          <w:sz w:val="28"/>
          <w:szCs w:val="28"/>
        </w:rPr>
        <w:t xml:space="preserve"> </w:t>
      </w:r>
      <w:r w:rsidRPr="00CC02B1">
        <w:rPr>
          <w:rFonts w:ascii="Times New Roman" w:eastAsia="Times New Roman" w:hAnsi="Times New Roman" w:cs="Times New Roman"/>
          <w:sz w:val="28"/>
          <w:szCs w:val="28"/>
        </w:rPr>
        <w:t xml:space="preserve">(3438 чел. – федеральные льготники и 4347 чел. региональные льготники), являются получателями, в том числе денежных выплат на оплату жилищно-коммунальных услуг. Всего выплачено льгот за 2015 год </w:t>
      </w:r>
      <w:r>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56 124,2 тыс.руб. Выплачено ЕДВ на 2033 человека </w:t>
      </w:r>
      <w:r>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16 051,8 тыс. руб. </w:t>
      </w:r>
      <w:r>
        <w:rPr>
          <w:rFonts w:ascii="Times New Roman" w:hAnsi="Times New Roman" w:cs="Times New Roman"/>
          <w:sz w:val="28"/>
          <w:szCs w:val="28"/>
        </w:rPr>
        <w:t>В течение</w:t>
      </w:r>
      <w:r w:rsidRPr="00CC02B1">
        <w:rPr>
          <w:rFonts w:ascii="Times New Roman" w:eastAsia="Times New Roman" w:hAnsi="Times New Roman" w:cs="Times New Roman"/>
          <w:sz w:val="28"/>
          <w:szCs w:val="28"/>
        </w:rPr>
        <w:t xml:space="preserve"> года оформлено удостоверений Ветеран труда –50 человек; Ветеран труда Челябинской области – 3 человека; членов семей погибших (умерших) военнослужащих – 12 человек; труженики тыла – 40 человек; инвалиды ВОВ – 1 человек.</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Поставлено на учет на получение ЕСП на текущий ремонт и газификацию жилых помещений – 33 ветерана войны. В 2015 году материальную помощь на ремонт дома и газификацию в размере 25 тыс. рублей получили 76 ветеранов войны на сумму 1 770,0 тыс. рублей.</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Выплачено ежемесячное пособие 3 детям погибших защитников Отечества – инвалидам с детства – на сумму 66,0 тыс. рублей. Выплачена ежемесячная компенсация инвалидам войны вследствие военной травмы, членам и родителям погибших (умерших) военнослужащих – 36 чел. на сумму 2 498,0 тыс. рублей.</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Выдано 2 санаторно-курортные путевки ветеранам войны, 4 путевки в оздоровительный центр «Тополек».</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Мерой социальной поддержки малообеспеченной семьи являются субсидии на оплату жилого помещения и коммунальных услуг. </w:t>
      </w:r>
      <w:r>
        <w:rPr>
          <w:rFonts w:ascii="Times New Roman" w:hAnsi="Times New Roman" w:cs="Times New Roman"/>
          <w:sz w:val="28"/>
          <w:szCs w:val="28"/>
        </w:rPr>
        <w:t>В</w:t>
      </w:r>
      <w:r w:rsidRPr="00CC02B1">
        <w:rPr>
          <w:rFonts w:ascii="Times New Roman" w:eastAsia="Times New Roman" w:hAnsi="Times New Roman" w:cs="Times New Roman"/>
          <w:sz w:val="28"/>
          <w:szCs w:val="28"/>
        </w:rPr>
        <w:t xml:space="preserve"> районе получают жилищную субсидию 1344 семьи. Общая сумма перечисленных субсидий на лицевые счета граждан составила</w:t>
      </w:r>
      <w:r w:rsidRPr="00CC02B1">
        <w:rPr>
          <w:rFonts w:ascii="Times New Roman" w:eastAsia="Times New Roman" w:hAnsi="Times New Roman" w:cs="Times New Roman"/>
          <w:color w:val="FF0000"/>
          <w:sz w:val="28"/>
          <w:szCs w:val="28"/>
        </w:rPr>
        <w:t xml:space="preserve"> </w:t>
      </w:r>
      <w:r w:rsidRPr="00CC02B1">
        <w:rPr>
          <w:rFonts w:ascii="Times New Roman" w:eastAsia="Times New Roman" w:hAnsi="Times New Roman" w:cs="Times New Roman"/>
          <w:sz w:val="28"/>
          <w:szCs w:val="28"/>
        </w:rPr>
        <w:t>– 18 014,0 тыс.руб. В 2015 году было организовано 24 выезда в 25 территорий и обслужено 248 человек.</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К мерам социальной поддержки следует отнести и материальную помощь, которая выделяется из областного и местного бюджетов на выплату единовременного социального пособия гражданам, попавшим в трудную жизненную ситуацию. В 2015 году из областного бюджета выделено 444,0 тыс. руб. для 107 семей. Из местного бюджета выделено 208,0 тыс. руб. для 76 семей. Социальное обслуживание и социальные услуги населению предоставляет  МУ «Комплексный центр социального обслуживания населения». На надомном обслуживании находится 233 человека (123 человека на платной основе, 110 человек – бесплатно), которых обслуживают 36 социальных работников</w:t>
      </w:r>
      <w:r w:rsidRPr="00CC02B1">
        <w:rPr>
          <w:rFonts w:ascii="Times New Roman" w:hAnsi="Times New Roman" w:cs="Times New Roman"/>
          <w:sz w:val="28"/>
          <w:szCs w:val="28"/>
        </w:rPr>
        <w:t>.</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За 2015 год предоставлено 57132 социальных услуг:</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социально-бытовые услуги –53770 (покупка и доставка продуктов питания, промышленных товаров, помощь в приготовлении пищи, оплата жилья и коммунальных услуг, обеспечение водой и топливом);</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социально-медицинские –3151 (покупка и доставка лекарств, измерение температуры тела, артериального давления, контроль за приемом лекарств, вызов врача на дом, сопровождение в поликлинику);</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социально-правовые- 211 (содействие в получении установленных мер социальной поддержки).</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lastRenderedPageBreak/>
        <w:t>За 2015г. 135 гражданам предоставлено 3661 дополнительных социальных услуг, в том числе:</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социально-бытовые услуги – 3471 (стирка белья, помощь в домашнем хозяйстве, влажная уборка полов, чистка ковров и паласов);</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социально-медицинские – 190 (смена постельного белья, купание).</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Отделении срочной помощи с начала года функционирует пункт проката технических средств для инвалидов. Выдано технических средств реабилитации – 12. Открыт новый центр по работе с ветеранами. В центре преподают курсы компьютерной грамотности с освоением интернета, за 2015г. обучение прошли 16 человек. Ежеквартально проводятся встречи инвалидов по зрению совместно с Чебаркульской организацией ВОС по социальной адаптации инвалидов и защите их интересов.</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Специалистами мобильной службы были организованы выезды в 25 территорий, обслужено 1035 чел., при этом оказано населению 3005 услуг. Проведены адресные проверки обслуживаемых престарелых граждан и инвалидов на дому – 204 человека.</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xml:space="preserve">В памятные даты «День Победы», «День пожилого человека» проводились встречи, благотворительные обеды, чаепития, концерты. Такими мероприятиями охвачено 420 человек. </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доме-интернате для престарелых граждан  и инвалидов в п. Новобурино проживает 40 человек. Клиенты в полном объеме обеспечены мягкой мебелью, за каждым закреплен набор мебели. В каждой комнате имеется телевизор. В 2015 году средства, выделенные клиентам на мягкий инвентарь, составили 227 000,0 руб. Проживающие обеспечены 5 разовым питанием, средняя стоимость питания на одного человека в день составила 182,0 руб. Клиентам предоставляется уход и лицензированные медицинские услуги.  Ежегодно проводится углубленный осмотр всех клиентов «узкими» специалистами Кунашакской районной больницы по профилю заболеваемости. Осуществляются реабилитационные мероприятия по физической культуре и спорту, организуется отдых и досуг. На каждом этаже имеется телевизор и видеоаппаратура, различные настольные игры, библиотека, подписные издания.</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Финансирование дома-интерната за 2015 год составило 12 938,0 тыс. рублей.</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МОУ для детей-сирот и детей, оставшихся без попечения родителей «Кунашакский детский дом» по состоянию на 01.01.2016г. находятся на воспитании 27 детей. В течение года прибыло 39 детей, выбыло 32 ребенка:</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- 8 воспитанников – в приемные семьи; 2 – в другое учреждение; в кровные семьи – 18 воспитанников.</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Дети обеспечены 5-ти разовым питанием, средняя стоимость питания на 1 воспитанника в день составляет 230,70 руб.</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Воспитанники занимаются в кружках по интересам при детском доме</w:t>
      </w:r>
      <w:r w:rsidRPr="00CC02B1">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Систематически медицинским персоналом проводится мониторинг состояния здоровья воспитанников. Раз в год проводится диспансеризация и осмотр узкими специалистами М</w:t>
      </w:r>
      <w:r w:rsidRPr="00CC02B1">
        <w:rPr>
          <w:rFonts w:ascii="Times New Roman" w:hAnsi="Times New Roman" w:cs="Times New Roman"/>
          <w:sz w:val="28"/>
          <w:szCs w:val="28"/>
        </w:rPr>
        <w:t>Б</w:t>
      </w:r>
      <w:r w:rsidRPr="00CC02B1">
        <w:rPr>
          <w:rFonts w:ascii="Times New Roman" w:eastAsia="Times New Roman" w:hAnsi="Times New Roman" w:cs="Times New Roman"/>
          <w:sz w:val="28"/>
          <w:szCs w:val="28"/>
        </w:rPr>
        <w:t>УЗ «Кунашакская ЦРБ».</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lastRenderedPageBreak/>
        <w:t>В летний период воспитанники детского дома оздоровились в лагере Ильмены – 5 чел., в лагере Синегорье – 15 чел., в санатории Металлург – 15 чел.</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С целью создания благоприятных условий для проживания воспитанников детского до</w:t>
      </w:r>
      <w:r>
        <w:rPr>
          <w:rFonts w:ascii="Times New Roman" w:hAnsi="Times New Roman" w:cs="Times New Roman"/>
          <w:sz w:val="28"/>
          <w:szCs w:val="28"/>
        </w:rPr>
        <w:t xml:space="preserve">ма был проведен текущий ремонт. </w:t>
      </w:r>
      <w:r w:rsidRPr="00CC02B1">
        <w:rPr>
          <w:rFonts w:ascii="Times New Roman" w:eastAsia="Times New Roman" w:hAnsi="Times New Roman" w:cs="Times New Roman"/>
          <w:sz w:val="28"/>
          <w:szCs w:val="28"/>
        </w:rPr>
        <w:t>Произведен монтаж противопожарной системы «Стрелец-мониторинг», разработан проект АПС.</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Всего на содержание детского дома за 2015 год выделено 16 495,4 тыс. рублей.</w:t>
      </w:r>
      <w:r>
        <w:rPr>
          <w:rFonts w:ascii="Times New Roman" w:hAnsi="Times New Roman" w:cs="Times New Roman"/>
          <w:sz w:val="28"/>
          <w:szCs w:val="28"/>
        </w:rPr>
        <w:t xml:space="preserve"> </w:t>
      </w:r>
      <w:r w:rsidRPr="00CC02B1">
        <w:rPr>
          <w:rFonts w:ascii="Times New Roman" w:eastAsia="Times New Roman" w:hAnsi="Times New Roman" w:cs="Times New Roman"/>
          <w:sz w:val="28"/>
          <w:szCs w:val="28"/>
        </w:rPr>
        <w:t>При детском доме функционирует Школа приемного родителя, где проводятся занятия с кандидатами в приемные родители. Заявление на обучение подали 34 человека, 18 человек получили свидетельства о прохождении подготовки в ШПР. В течение года проведено 54 консультации для родителей по воспитанию детей. Заключено 5 договоров со вновь образованными приемными семьями. Проведено 68 выездных патронажей по месту жительства замещающих семей.</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В здании Управления работает 1 специалист, представитель областного реабилитационного центра «Импульс».  В 2015 году выделено 67 путевок в санатории Челябинской области. Выдано более 50 000 технических средств.     В настоящее время заявители могут обратиться за получением государственных и муниципальных услуг в электронной форме с использованием Единого портала государственных и муниципальных услуг. Налажена система межведомственного электронного взаимодействия (СМЭВ) с Пенсионным фондом, с Центром занятости, с УСЗН других районов Челябинской области, с Росреестром.</w:t>
      </w:r>
    </w:p>
    <w:p w:rsidR="00ED7110" w:rsidRPr="00CC02B1" w:rsidRDefault="00ED7110" w:rsidP="00ED7110">
      <w:pPr>
        <w:spacing w:before="120" w:after="0" w:line="240" w:lineRule="auto"/>
        <w:jc w:val="center"/>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Информация по реализации муниципальной программы «Развитие социальной защиты населения Кунашакского муниципального района</w:t>
      </w:r>
    </w:p>
    <w:p w:rsidR="00ED7110" w:rsidRPr="00CC02B1" w:rsidRDefault="00ED7110" w:rsidP="00ED7110">
      <w:pPr>
        <w:spacing w:after="0" w:line="240" w:lineRule="auto"/>
        <w:jc w:val="center"/>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на 2014-2016 годы»</w:t>
      </w:r>
    </w:p>
    <w:p w:rsidR="00ED7110" w:rsidRPr="00CC02B1" w:rsidRDefault="00ED7110" w:rsidP="00ED7110">
      <w:pPr>
        <w:spacing w:after="0" w:line="240" w:lineRule="auto"/>
        <w:ind w:firstLine="720"/>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На реализацию программы в 2015 году выделено 1119,02 тыс. рублей. За 2015 года использовано 1119,02 тыс. рублей на следующие цели:</w:t>
      </w:r>
    </w:p>
    <w:p w:rsidR="00ED7110" w:rsidRPr="00065F87" w:rsidRDefault="00ED7110" w:rsidP="00ED7110">
      <w:pPr>
        <w:pStyle w:val="ac"/>
        <w:numPr>
          <w:ilvl w:val="0"/>
          <w:numId w:val="45"/>
        </w:numPr>
        <w:spacing w:after="0" w:line="240" w:lineRule="auto"/>
        <w:jc w:val="both"/>
        <w:rPr>
          <w:rFonts w:ascii="Times New Roman" w:eastAsia="Times New Roman" w:hAnsi="Times New Roman" w:cs="Times New Roman"/>
          <w:sz w:val="28"/>
          <w:szCs w:val="28"/>
        </w:rPr>
      </w:pPr>
      <w:r w:rsidRPr="00065F87">
        <w:rPr>
          <w:rFonts w:ascii="Times New Roman" w:eastAsia="Times New Roman" w:hAnsi="Times New Roman" w:cs="Times New Roman"/>
          <w:sz w:val="28"/>
          <w:szCs w:val="28"/>
        </w:rPr>
        <w:t>финансирование деятельности общественных организаций:</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Совет Ветеранов – 394,3 тыс. руб.;</w:t>
      </w:r>
    </w:p>
    <w:p w:rsidR="00ED7110" w:rsidRPr="00CC02B1" w:rsidRDefault="00ED7110" w:rsidP="00ED711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sidRPr="00CC02B1">
        <w:rPr>
          <w:rFonts w:ascii="Times New Roman" w:eastAsia="Times New Roman" w:hAnsi="Times New Roman" w:cs="Times New Roman"/>
          <w:sz w:val="28"/>
          <w:szCs w:val="28"/>
        </w:rPr>
        <w:t xml:space="preserve"> Память сердца – 35,0 тыс. руб.;</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Общество слепых – 30,0 тыс. руб.</w:t>
      </w:r>
    </w:p>
    <w:p w:rsidR="00ED7110" w:rsidRPr="00065F87" w:rsidRDefault="00ED7110" w:rsidP="00ED7110">
      <w:pPr>
        <w:pStyle w:val="ac"/>
        <w:numPr>
          <w:ilvl w:val="0"/>
          <w:numId w:val="45"/>
        </w:numPr>
        <w:spacing w:after="0" w:line="240" w:lineRule="auto"/>
        <w:jc w:val="both"/>
        <w:rPr>
          <w:rFonts w:ascii="Times New Roman" w:eastAsia="Times New Roman" w:hAnsi="Times New Roman" w:cs="Times New Roman"/>
          <w:sz w:val="28"/>
          <w:szCs w:val="28"/>
        </w:rPr>
      </w:pPr>
      <w:r w:rsidRPr="00065F87">
        <w:rPr>
          <w:rFonts w:ascii="Times New Roman" w:eastAsia="Times New Roman" w:hAnsi="Times New Roman" w:cs="Times New Roman"/>
          <w:sz w:val="28"/>
          <w:szCs w:val="28"/>
        </w:rPr>
        <w:t>проведение  мероприятий:</w:t>
      </w:r>
    </w:p>
    <w:p w:rsidR="00ED7110" w:rsidRPr="00CC02B1" w:rsidRDefault="00ED7110" w:rsidP="00ED711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CC02B1">
        <w:rPr>
          <w:rFonts w:ascii="Times New Roman" w:eastAsia="Times New Roman" w:hAnsi="Times New Roman" w:cs="Times New Roman"/>
          <w:sz w:val="28"/>
          <w:szCs w:val="28"/>
        </w:rPr>
        <w:t>День Победы – 82,15 тыс. руб. (поездка ветеранов на областное мероприятие, посвященное Дню Победы в г.Кыштым – 20 чел. на сумму 22,15 тыс. руб., прием Главы – 60,0 тыс. руб.)</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День защиты детей – 57,48 тыс. руб. (поездка детей в г.Кыштым – 54 ребенка);</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Губернаторская Елка – 16,2 тыс. руб. (поездка детей в г.Челябинск – 20 детей);</w:t>
      </w:r>
    </w:p>
    <w:p w:rsidR="00ED7110" w:rsidRPr="00CC02B1" w:rsidRDefault="00ED7110" w:rsidP="00ED7110">
      <w:pPr>
        <w:spacing w:after="0" w:line="240" w:lineRule="auto"/>
        <w:jc w:val="both"/>
        <w:rPr>
          <w:rFonts w:ascii="Times New Roman" w:eastAsia="Times New Roman" w:hAnsi="Times New Roman" w:cs="Times New Roman"/>
          <w:sz w:val="28"/>
          <w:szCs w:val="28"/>
        </w:rPr>
      </w:pPr>
      <w:r w:rsidRPr="00CC02B1">
        <w:rPr>
          <w:rFonts w:ascii="Times New Roman" w:eastAsia="Times New Roman" w:hAnsi="Times New Roman" w:cs="Times New Roman"/>
          <w:sz w:val="28"/>
          <w:szCs w:val="28"/>
        </w:rPr>
        <w:t>- Елка Главы для приемных семей – 24,25 тыс. руб.;</w:t>
      </w:r>
    </w:p>
    <w:p w:rsidR="00ED7110" w:rsidRDefault="00ED7110" w:rsidP="00ED7110">
      <w:pPr>
        <w:pStyle w:val="ac"/>
        <w:numPr>
          <w:ilvl w:val="0"/>
          <w:numId w:val="45"/>
        </w:numPr>
        <w:spacing w:after="0" w:line="240" w:lineRule="auto"/>
        <w:jc w:val="both"/>
        <w:rPr>
          <w:rFonts w:ascii="Times New Roman" w:eastAsia="Times New Roman" w:hAnsi="Times New Roman" w:cs="Times New Roman"/>
          <w:sz w:val="28"/>
          <w:szCs w:val="28"/>
        </w:rPr>
      </w:pPr>
      <w:r w:rsidRPr="00065F87">
        <w:rPr>
          <w:rFonts w:ascii="Times New Roman" w:eastAsia="Times New Roman" w:hAnsi="Times New Roman" w:cs="Times New Roman"/>
          <w:sz w:val="28"/>
          <w:szCs w:val="28"/>
        </w:rPr>
        <w:t>Приобретение новогодних подарков для детей – 163,64 тыс.руб.</w:t>
      </w:r>
    </w:p>
    <w:p w:rsidR="00ED7110" w:rsidRDefault="00ED7110" w:rsidP="00ED7110">
      <w:pPr>
        <w:pStyle w:val="ac"/>
        <w:numPr>
          <w:ilvl w:val="0"/>
          <w:numId w:val="45"/>
        </w:numPr>
        <w:spacing w:after="0" w:line="240" w:lineRule="auto"/>
        <w:jc w:val="both"/>
        <w:rPr>
          <w:rFonts w:ascii="Times New Roman" w:eastAsia="Times New Roman" w:hAnsi="Times New Roman" w:cs="Times New Roman"/>
          <w:sz w:val="28"/>
          <w:szCs w:val="28"/>
        </w:rPr>
      </w:pPr>
      <w:r w:rsidRPr="00ED7110">
        <w:rPr>
          <w:rFonts w:ascii="Times New Roman" w:eastAsia="Times New Roman" w:hAnsi="Times New Roman" w:cs="Times New Roman"/>
          <w:sz w:val="28"/>
          <w:szCs w:val="28"/>
        </w:rPr>
        <w:t>Выделение материальной помощи – 316,0 тыс. руб.</w:t>
      </w:r>
    </w:p>
    <w:p w:rsidR="00FA626B" w:rsidRDefault="00FA626B" w:rsidP="00FA626B">
      <w:pPr>
        <w:spacing w:after="0" w:line="240" w:lineRule="auto"/>
        <w:ind w:left="360" w:firstLine="360"/>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lastRenderedPageBreak/>
        <w:t xml:space="preserve">Всего в 2015 году через Управление социальной защиты населения администрации Кунашакскоого муниципального района получили помощь из местного бюджета 80 чел. на общую сумму 308,0 тыс.рублей, в т.ч.: </w:t>
      </w:r>
    </w:p>
    <w:p w:rsidR="00FA626B" w:rsidRPr="00FA626B" w:rsidRDefault="00FA626B" w:rsidP="00FA626B">
      <w:pPr>
        <w:pStyle w:val="ac"/>
        <w:numPr>
          <w:ilvl w:val="0"/>
          <w:numId w:val="46"/>
        </w:numPr>
        <w:spacing w:after="0" w:line="240" w:lineRule="auto"/>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t>в связи с пожаром - 7 чел. на сумму 34,0 тыс.руб.;</w:t>
      </w:r>
    </w:p>
    <w:p w:rsidR="00FA626B" w:rsidRPr="00FA626B" w:rsidRDefault="00FA626B" w:rsidP="00FA626B">
      <w:pPr>
        <w:pStyle w:val="ac"/>
        <w:numPr>
          <w:ilvl w:val="0"/>
          <w:numId w:val="46"/>
        </w:numPr>
        <w:spacing w:after="0" w:line="240" w:lineRule="auto"/>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t>на лечение – 7 чел. на сумму 28,0 тыс.руб.;</w:t>
      </w:r>
    </w:p>
    <w:p w:rsidR="00FA626B" w:rsidRPr="00FA626B" w:rsidRDefault="00FA626B" w:rsidP="00FA626B">
      <w:pPr>
        <w:pStyle w:val="ac"/>
        <w:numPr>
          <w:ilvl w:val="0"/>
          <w:numId w:val="46"/>
        </w:numPr>
        <w:spacing w:after="0" w:line="240" w:lineRule="auto"/>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t>на обучение – 1 чел. в сумме 16,0 тыс.руб.;</w:t>
      </w:r>
    </w:p>
    <w:p w:rsidR="00FA626B" w:rsidRPr="00FA626B" w:rsidRDefault="00FA626B" w:rsidP="00FA626B">
      <w:pPr>
        <w:pStyle w:val="ac"/>
        <w:numPr>
          <w:ilvl w:val="0"/>
          <w:numId w:val="46"/>
        </w:numPr>
        <w:spacing w:after="0" w:line="240" w:lineRule="auto"/>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t>на ремонт жилья вдовы участников ВОВ – 4 чел. на сумму 100,0 тыс.руб.;</w:t>
      </w:r>
    </w:p>
    <w:p w:rsidR="00FA626B" w:rsidRPr="00FA626B" w:rsidRDefault="00FA626B" w:rsidP="00FA626B">
      <w:pPr>
        <w:pStyle w:val="ac"/>
        <w:numPr>
          <w:ilvl w:val="0"/>
          <w:numId w:val="46"/>
        </w:numPr>
        <w:spacing w:after="0" w:line="240" w:lineRule="auto"/>
        <w:jc w:val="both"/>
        <w:rPr>
          <w:rFonts w:ascii="Times New Roman" w:eastAsia="Times New Roman" w:hAnsi="Times New Roman" w:cs="Times New Roman"/>
          <w:sz w:val="28"/>
          <w:szCs w:val="28"/>
        </w:rPr>
      </w:pPr>
      <w:r w:rsidRPr="00FA626B">
        <w:rPr>
          <w:rFonts w:ascii="Times New Roman" w:eastAsia="Times New Roman" w:hAnsi="Times New Roman" w:cs="Times New Roman"/>
          <w:sz w:val="28"/>
          <w:szCs w:val="28"/>
        </w:rPr>
        <w:t>малоимущие многодетные семья, находящиеся в трудной  жизненной ситуации – 61 чел. на сумму 130,0 тыс.руб.</w:t>
      </w:r>
    </w:p>
    <w:p w:rsidR="00FA626B" w:rsidRPr="00ED7110" w:rsidRDefault="00FA626B" w:rsidP="00FA626B">
      <w:pPr>
        <w:pStyle w:val="ac"/>
        <w:spacing w:after="0" w:line="240" w:lineRule="auto"/>
        <w:jc w:val="both"/>
        <w:rPr>
          <w:rFonts w:ascii="Times New Roman" w:eastAsia="Times New Roman" w:hAnsi="Times New Roman" w:cs="Times New Roman"/>
          <w:sz w:val="28"/>
          <w:szCs w:val="28"/>
        </w:rPr>
      </w:pPr>
    </w:p>
    <w:p w:rsidR="00EB5379" w:rsidRDefault="00EB5379">
      <w:pPr>
        <w:rPr>
          <w:rFonts w:ascii="Times New Roman" w:eastAsia="Times New Roman" w:hAnsi="Times New Roman" w:cs="Times New Roman"/>
          <w:b/>
          <w:bCs/>
          <w:kern w:val="32"/>
          <w:sz w:val="28"/>
          <w:szCs w:val="32"/>
          <w:u w:val="single"/>
        </w:rPr>
      </w:pPr>
      <w:bookmarkStart w:id="30" w:name="_Toc449781802"/>
      <w:r w:rsidRPr="00DE324E">
        <w:br w:type="page"/>
      </w:r>
    </w:p>
    <w:p w:rsidR="00EA608E" w:rsidRPr="005908E2" w:rsidRDefault="00D07479" w:rsidP="00F17ADC">
      <w:pPr>
        <w:pStyle w:val="1"/>
        <w:rPr>
          <w:sz w:val="24"/>
          <w:szCs w:val="24"/>
        </w:rPr>
      </w:pPr>
      <w:r w:rsidRPr="005908E2">
        <w:lastRenderedPageBreak/>
        <w:t>ОБРАЗОВАНИЕ</w:t>
      </w:r>
      <w:bookmarkEnd w:id="30"/>
    </w:p>
    <w:p w:rsidR="00EA608E" w:rsidRPr="004251BF" w:rsidRDefault="00EA608E" w:rsidP="002F59AD">
      <w:pPr>
        <w:widowControl w:val="0"/>
        <w:autoSpaceDE w:val="0"/>
        <w:autoSpaceDN w:val="0"/>
        <w:adjustRightInd w:val="0"/>
        <w:spacing w:after="0" w:line="240" w:lineRule="auto"/>
        <w:rPr>
          <w:rFonts w:ascii="Times New Roman" w:hAnsi="Times New Roman" w:cs="Times New Roman"/>
          <w:sz w:val="28"/>
          <w:szCs w:val="28"/>
        </w:rPr>
      </w:pPr>
    </w:p>
    <w:p w:rsidR="00D65FDC" w:rsidRPr="00F36645" w:rsidRDefault="00D65FDC"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На 31.12.2015 года в муниципальной образовательной системе Кунашакского района функционируют 45 образовательных учреждений</w:t>
      </w:r>
      <w:r w:rsidR="00E77ABD">
        <w:rPr>
          <w:rFonts w:ascii="Times New Roman" w:hAnsi="Times New Roman" w:cs="Times New Roman"/>
          <w:sz w:val="28"/>
          <w:szCs w:val="28"/>
        </w:rPr>
        <w:t>, в т.ч.</w:t>
      </w:r>
      <w:r w:rsidRPr="00F36645">
        <w:rPr>
          <w:rFonts w:ascii="Times New Roman" w:hAnsi="Times New Roman" w:cs="Times New Roman"/>
          <w:sz w:val="28"/>
          <w:szCs w:val="28"/>
        </w:rPr>
        <w:t xml:space="preserve"> </w:t>
      </w:r>
      <w:r w:rsidR="00E77ABD" w:rsidRPr="00F36645">
        <w:rPr>
          <w:rFonts w:ascii="Times New Roman" w:hAnsi="Times New Roman" w:cs="Times New Roman"/>
          <w:sz w:val="28"/>
          <w:szCs w:val="28"/>
        </w:rPr>
        <w:t xml:space="preserve">22 </w:t>
      </w:r>
      <w:r w:rsidR="00B97B37">
        <w:rPr>
          <w:rFonts w:ascii="Times New Roman" w:hAnsi="Times New Roman" w:cs="Times New Roman"/>
          <w:sz w:val="28"/>
          <w:szCs w:val="28"/>
        </w:rPr>
        <w:t>д</w:t>
      </w:r>
      <w:r w:rsidR="00E77ABD" w:rsidRPr="00F36645">
        <w:rPr>
          <w:rFonts w:ascii="Times New Roman" w:hAnsi="Times New Roman" w:cs="Times New Roman"/>
          <w:sz w:val="28"/>
          <w:szCs w:val="28"/>
        </w:rPr>
        <w:t xml:space="preserve">ошкольных </w:t>
      </w:r>
      <w:r w:rsidR="00B97B37">
        <w:rPr>
          <w:rFonts w:ascii="Times New Roman" w:hAnsi="Times New Roman" w:cs="Times New Roman"/>
          <w:sz w:val="28"/>
          <w:szCs w:val="28"/>
        </w:rPr>
        <w:t>о</w:t>
      </w:r>
      <w:r w:rsidR="00E77ABD" w:rsidRPr="00F36645">
        <w:rPr>
          <w:rFonts w:ascii="Times New Roman" w:hAnsi="Times New Roman" w:cs="Times New Roman"/>
          <w:sz w:val="28"/>
          <w:szCs w:val="28"/>
        </w:rPr>
        <w:t>бщеобразо</w:t>
      </w:r>
      <w:r w:rsidR="00B97B37">
        <w:rPr>
          <w:rFonts w:ascii="Times New Roman" w:hAnsi="Times New Roman" w:cs="Times New Roman"/>
          <w:sz w:val="28"/>
          <w:szCs w:val="28"/>
        </w:rPr>
        <w:t>в</w:t>
      </w:r>
      <w:r w:rsidR="00E77ABD" w:rsidRPr="00F36645">
        <w:rPr>
          <w:rFonts w:ascii="Times New Roman" w:hAnsi="Times New Roman" w:cs="Times New Roman"/>
          <w:sz w:val="28"/>
          <w:szCs w:val="28"/>
        </w:rPr>
        <w:t xml:space="preserve">ательных </w:t>
      </w:r>
      <w:r w:rsidR="00B97B37">
        <w:rPr>
          <w:rFonts w:ascii="Times New Roman" w:hAnsi="Times New Roman" w:cs="Times New Roman"/>
          <w:sz w:val="28"/>
          <w:szCs w:val="28"/>
        </w:rPr>
        <w:t>у</w:t>
      </w:r>
      <w:r w:rsidR="00E77ABD" w:rsidRPr="00F36645">
        <w:rPr>
          <w:rFonts w:ascii="Times New Roman" w:hAnsi="Times New Roman" w:cs="Times New Roman"/>
          <w:sz w:val="28"/>
          <w:szCs w:val="28"/>
        </w:rPr>
        <w:t>чреждения,</w:t>
      </w:r>
      <w:r w:rsidR="00B97B37">
        <w:rPr>
          <w:rFonts w:ascii="Times New Roman" w:hAnsi="Times New Roman" w:cs="Times New Roman"/>
          <w:sz w:val="28"/>
          <w:szCs w:val="28"/>
        </w:rPr>
        <w:t xml:space="preserve"> </w:t>
      </w:r>
      <w:r w:rsidR="00E77ABD" w:rsidRPr="00F36645">
        <w:rPr>
          <w:rFonts w:ascii="Times New Roman" w:hAnsi="Times New Roman" w:cs="Times New Roman"/>
          <w:sz w:val="28"/>
          <w:szCs w:val="28"/>
        </w:rPr>
        <w:t xml:space="preserve">21 школа, 2 </w:t>
      </w:r>
      <w:r w:rsidR="00B97B37">
        <w:rPr>
          <w:rFonts w:ascii="Times New Roman" w:hAnsi="Times New Roman" w:cs="Times New Roman"/>
          <w:sz w:val="28"/>
          <w:szCs w:val="28"/>
        </w:rPr>
        <w:t xml:space="preserve">учреждения </w:t>
      </w:r>
      <w:r w:rsidR="00E77ABD" w:rsidRPr="00F36645">
        <w:rPr>
          <w:rFonts w:ascii="Times New Roman" w:hAnsi="Times New Roman" w:cs="Times New Roman"/>
          <w:sz w:val="28"/>
          <w:szCs w:val="28"/>
        </w:rPr>
        <w:t>доп</w:t>
      </w:r>
      <w:r w:rsidR="00B97B37">
        <w:rPr>
          <w:rFonts w:ascii="Times New Roman" w:hAnsi="Times New Roman" w:cs="Times New Roman"/>
          <w:sz w:val="28"/>
          <w:szCs w:val="28"/>
        </w:rPr>
        <w:t xml:space="preserve">олнительного </w:t>
      </w:r>
      <w:r w:rsidR="00E77ABD" w:rsidRPr="00F36645">
        <w:rPr>
          <w:rFonts w:ascii="Times New Roman" w:hAnsi="Times New Roman" w:cs="Times New Roman"/>
          <w:sz w:val="28"/>
          <w:szCs w:val="28"/>
        </w:rPr>
        <w:t>образования</w:t>
      </w:r>
      <w:r w:rsidRPr="00F36645">
        <w:rPr>
          <w:rFonts w:ascii="Times New Roman" w:hAnsi="Times New Roman" w:cs="Times New Roman"/>
          <w:sz w:val="28"/>
          <w:szCs w:val="28"/>
        </w:rPr>
        <w:t>.</w:t>
      </w:r>
    </w:p>
    <w:p w:rsidR="00D65FDC" w:rsidRPr="00F36645" w:rsidRDefault="00B97B37" w:rsidP="00CB5BED">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65FDC" w:rsidRPr="00F36645">
        <w:rPr>
          <w:rFonts w:ascii="Times New Roman" w:hAnsi="Times New Roman" w:cs="Times New Roman"/>
          <w:sz w:val="28"/>
          <w:szCs w:val="28"/>
        </w:rPr>
        <w:t>В целях оптимизации учреждений образования района в 2015 г. проведена реорганизация образовательных учреждений района</w:t>
      </w:r>
      <w:r>
        <w:rPr>
          <w:rFonts w:ascii="Times New Roman" w:hAnsi="Times New Roman" w:cs="Times New Roman"/>
          <w:sz w:val="28"/>
          <w:szCs w:val="28"/>
        </w:rPr>
        <w:t xml:space="preserve"> </w:t>
      </w:r>
      <w:r w:rsidRPr="00F36645">
        <w:rPr>
          <w:rFonts w:ascii="Times New Roman" w:hAnsi="Times New Roman" w:cs="Times New Roman"/>
          <w:sz w:val="28"/>
          <w:szCs w:val="28"/>
        </w:rPr>
        <w:t>(в 2014</w:t>
      </w:r>
      <w:r>
        <w:rPr>
          <w:rFonts w:ascii="Times New Roman" w:hAnsi="Times New Roman" w:cs="Times New Roman"/>
          <w:sz w:val="28"/>
          <w:szCs w:val="28"/>
        </w:rPr>
        <w:t xml:space="preserve"> </w:t>
      </w:r>
      <w:r w:rsidRPr="00F36645">
        <w:rPr>
          <w:rFonts w:ascii="Times New Roman" w:hAnsi="Times New Roman" w:cs="Times New Roman"/>
          <w:sz w:val="28"/>
          <w:szCs w:val="28"/>
        </w:rPr>
        <w:t xml:space="preserve">году было </w:t>
      </w:r>
      <w:r>
        <w:rPr>
          <w:rFonts w:ascii="Times New Roman" w:hAnsi="Times New Roman" w:cs="Times New Roman"/>
          <w:sz w:val="28"/>
          <w:szCs w:val="28"/>
        </w:rPr>
        <w:t>всего 56 учреждений)</w:t>
      </w:r>
      <w:r w:rsidR="00D65FDC" w:rsidRPr="00F36645">
        <w:rPr>
          <w:rFonts w:ascii="Times New Roman" w:hAnsi="Times New Roman" w:cs="Times New Roman"/>
          <w:sz w:val="28"/>
          <w:szCs w:val="28"/>
        </w:rPr>
        <w:t>.</w:t>
      </w:r>
    </w:p>
    <w:p w:rsidR="00D65FDC" w:rsidRDefault="00D65FDC"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На базе общеобразовательных школ функционирует 3 группы кратковременного пребывания для детей дошкольного возраста. (было 4</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 xml:space="preserve"> приостановлена деятельность группы кратковременного пребывания п</w:t>
      </w:r>
      <w:r w:rsidR="00B97B37">
        <w:rPr>
          <w:rFonts w:ascii="Times New Roman" w:hAnsi="Times New Roman" w:cs="Times New Roman"/>
          <w:sz w:val="28"/>
          <w:szCs w:val="28"/>
        </w:rPr>
        <w:t>ос</w:t>
      </w:r>
      <w:r w:rsidRPr="00F36645">
        <w:rPr>
          <w:rFonts w:ascii="Times New Roman" w:hAnsi="Times New Roman" w:cs="Times New Roman"/>
          <w:sz w:val="28"/>
          <w:szCs w:val="28"/>
        </w:rPr>
        <w:t>.</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Кумкуль в связи с отсутствием детей).</w:t>
      </w:r>
    </w:p>
    <w:p w:rsidR="00B97B37" w:rsidRPr="00F36645" w:rsidRDefault="00B97B37" w:rsidP="00F36645">
      <w:pPr>
        <w:tabs>
          <w:tab w:val="left" w:pos="142"/>
        </w:tabs>
        <w:spacing w:after="0" w:line="240" w:lineRule="auto"/>
        <w:ind w:firstLine="709"/>
        <w:jc w:val="both"/>
        <w:rPr>
          <w:rFonts w:ascii="Times New Roman" w:hAnsi="Times New Roman" w:cs="Times New Roman"/>
          <w:sz w:val="28"/>
          <w:szCs w:val="28"/>
        </w:rPr>
      </w:pPr>
    </w:p>
    <w:p w:rsidR="00780EF2" w:rsidRPr="00F36645" w:rsidRDefault="004251BF"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b/>
          <w:sz w:val="28"/>
          <w:szCs w:val="28"/>
          <w:u w:val="single"/>
        </w:rPr>
        <w:t>С</w:t>
      </w:r>
      <w:r w:rsidR="00780EF2" w:rsidRPr="00F36645">
        <w:rPr>
          <w:rFonts w:ascii="Times New Roman" w:hAnsi="Times New Roman" w:cs="Times New Roman"/>
          <w:b/>
          <w:sz w:val="28"/>
          <w:szCs w:val="28"/>
          <w:u w:val="single"/>
        </w:rPr>
        <w:t>истема дошкольного образования</w:t>
      </w:r>
    </w:p>
    <w:p w:rsidR="00B97B37"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Численность детей охваченных дошкольным образованием составляет 1653 детей (произошло снижение контингента </w:t>
      </w:r>
      <w:r w:rsidR="00B97B37">
        <w:rPr>
          <w:rFonts w:ascii="Times New Roman" w:hAnsi="Times New Roman" w:cs="Times New Roman"/>
          <w:sz w:val="28"/>
          <w:szCs w:val="28"/>
        </w:rPr>
        <w:t xml:space="preserve">на – 7 % со </w:t>
      </w:r>
      <w:r w:rsidRPr="00F36645">
        <w:rPr>
          <w:rFonts w:ascii="Times New Roman" w:hAnsi="Times New Roman" w:cs="Times New Roman"/>
          <w:sz w:val="28"/>
          <w:szCs w:val="28"/>
        </w:rPr>
        <w:t>1</w:t>
      </w:r>
      <w:r w:rsidR="00B97B37">
        <w:rPr>
          <w:rFonts w:ascii="Times New Roman" w:hAnsi="Times New Roman" w:cs="Times New Roman"/>
          <w:sz w:val="28"/>
          <w:szCs w:val="28"/>
        </w:rPr>
        <w:t> </w:t>
      </w:r>
      <w:r w:rsidRPr="00F36645">
        <w:rPr>
          <w:rFonts w:ascii="Times New Roman" w:hAnsi="Times New Roman" w:cs="Times New Roman"/>
          <w:sz w:val="28"/>
          <w:szCs w:val="28"/>
        </w:rPr>
        <w:t>778</w:t>
      </w:r>
      <w:r w:rsidR="00B97B37">
        <w:rPr>
          <w:rFonts w:ascii="Times New Roman" w:hAnsi="Times New Roman" w:cs="Times New Roman"/>
          <w:sz w:val="28"/>
          <w:szCs w:val="28"/>
        </w:rPr>
        <w:t xml:space="preserve"> чел. в 2014 г.</w:t>
      </w:r>
      <w:r w:rsidRPr="00F36645">
        <w:rPr>
          <w:rFonts w:ascii="Times New Roman" w:hAnsi="Times New Roman" w:cs="Times New Roman"/>
          <w:sz w:val="28"/>
          <w:szCs w:val="28"/>
        </w:rPr>
        <w:t xml:space="preserve"> за счет п</w:t>
      </w:r>
      <w:r w:rsidR="00B97B37">
        <w:rPr>
          <w:rFonts w:ascii="Times New Roman" w:hAnsi="Times New Roman" w:cs="Times New Roman"/>
          <w:sz w:val="28"/>
          <w:szCs w:val="28"/>
        </w:rPr>
        <w:t>ос</w:t>
      </w:r>
      <w:r w:rsidRPr="00F36645">
        <w:rPr>
          <w:rFonts w:ascii="Times New Roman" w:hAnsi="Times New Roman" w:cs="Times New Roman"/>
          <w:sz w:val="28"/>
          <w:szCs w:val="28"/>
        </w:rPr>
        <w:t>.</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Дружный, с.</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Халитово, с.</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Кунашак, д</w:t>
      </w:r>
      <w:r w:rsidR="00B97B37">
        <w:rPr>
          <w:rFonts w:ascii="Times New Roman" w:hAnsi="Times New Roman" w:cs="Times New Roman"/>
          <w:sz w:val="28"/>
          <w:szCs w:val="28"/>
        </w:rPr>
        <w:t>ер</w:t>
      </w:r>
      <w:r w:rsidRPr="00F36645">
        <w:rPr>
          <w:rFonts w:ascii="Times New Roman" w:hAnsi="Times New Roman" w:cs="Times New Roman"/>
          <w:sz w:val="28"/>
          <w:szCs w:val="28"/>
        </w:rPr>
        <w:t>.</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Аминева, д</w:t>
      </w:r>
      <w:r w:rsidR="00B97B37">
        <w:rPr>
          <w:rFonts w:ascii="Times New Roman" w:hAnsi="Times New Roman" w:cs="Times New Roman"/>
          <w:sz w:val="28"/>
          <w:szCs w:val="28"/>
        </w:rPr>
        <w:t>ер</w:t>
      </w:r>
      <w:r w:rsidRPr="00F36645">
        <w:rPr>
          <w:rFonts w:ascii="Times New Roman" w:hAnsi="Times New Roman" w:cs="Times New Roman"/>
          <w:sz w:val="28"/>
          <w:szCs w:val="28"/>
        </w:rPr>
        <w:t>.</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Голубинка,</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с.</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Усть-Багаряк,</w:t>
      </w:r>
      <w:r w:rsidR="00B97B37">
        <w:rPr>
          <w:rFonts w:ascii="Times New Roman" w:hAnsi="Times New Roman" w:cs="Times New Roman"/>
          <w:sz w:val="28"/>
          <w:szCs w:val="28"/>
        </w:rPr>
        <w:t xml:space="preserve"> дер. </w:t>
      </w:r>
      <w:r w:rsidRPr="00F36645">
        <w:rPr>
          <w:rFonts w:ascii="Times New Roman" w:hAnsi="Times New Roman" w:cs="Times New Roman"/>
          <w:sz w:val="28"/>
          <w:szCs w:val="28"/>
        </w:rPr>
        <w:t xml:space="preserve">Казакбаево, </w:t>
      </w:r>
      <w:r w:rsidR="00B97B37">
        <w:rPr>
          <w:rFonts w:ascii="Times New Roman" w:hAnsi="Times New Roman" w:cs="Times New Roman"/>
          <w:sz w:val="28"/>
          <w:szCs w:val="28"/>
        </w:rPr>
        <w:t xml:space="preserve">дер. </w:t>
      </w:r>
      <w:r w:rsidRPr="00F36645">
        <w:rPr>
          <w:rFonts w:ascii="Times New Roman" w:hAnsi="Times New Roman" w:cs="Times New Roman"/>
          <w:sz w:val="28"/>
          <w:szCs w:val="28"/>
        </w:rPr>
        <w:t xml:space="preserve">Кумкуль, </w:t>
      </w:r>
      <w:r w:rsidR="00B97B37">
        <w:rPr>
          <w:rFonts w:ascii="Times New Roman" w:hAnsi="Times New Roman" w:cs="Times New Roman"/>
          <w:sz w:val="28"/>
          <w:szCs w:val="28"/>
        </w:rPr>
        <w:t xml:space="preserve">дер. </w:t>
      </w:r>
      <w:r w:rsidRPr="00F36645">
        <w:rPr>
          <w:rFonts w:ascii="Times New Roman" w:hAnsi="Times New Roman" w:cs="Times New Roman"/>
          <w:sz w:val="28"/>
          <w:szCs w:val="28"/>
        </w:rPr>
        <w:t>Мурино). Доступность дошкольного образования для детей от 3 до 7 лет составляет 100</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Очередность на 28.12.2015года составила 172 ребенка, из них:</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 до года - 71</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от 1 года до 3 лет – 101</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Актуальный спрос -</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42 ребенка, отложенный спрос – 130 детей.</w:t>
      </w:r>
    </w:p>
    <w:p w:rsidR="00780EF2"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Функционируют системы «Электроочередь» и «Электросад», обеспечивающие возможность для записи и распределения детей в детские сады и, одновременно, предоставляющие нам актуальные сведения о потребности в новых местах.</w:t>
      </w:r>
    </w:p>
    <w:p w:rsidR="00B97B37" w:rsidRDefault="00B97B37" w:rsidP="00B97B37">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Решение вопросов определения детей в муниципальные дошкольные образовательные учреждения происходит за счет создания дополнительных мест и переуплотнения имеющихся групп. В настоящий момент дальнейшее повышение охвата детей, получающих дошкольную образовательную услугу возможно за счет строительства нового здания в с. Кунашак либо возврата имеющегося здания</w:t>
      </w:r>
      <w:r>
        <w:rPr>
          <w:rFonts w:ascii="Times New Roman" w:hAnsi="Times New Roman" w:cs="Times New Roman"/>
          <w:sz w:val="28"/>
          <w:szCs w:val="28"/>
        </w:rPr>
        <w:t xml:space="preserve">, также </w:t>
      </w:r>
      <w:r w:rsidRPr="00F36645">
        <w:rPr>
          <w:rFonts w:ascii="Times New Roman" w:hAnsi="Times New Roman" w:cs="Times New Roman"/>
          <w:sz w:val="28"/>
          <w:szCs w:val="28"/>
        </w:rPr>
        <w:t>за счет создания дополнительных мест через малозатратные формы.</w:t>
      </w:r>
    </w:p>
    <w:p w:rsidR="00B97B37" w:rsidRPr="00F36645" w:rsidRDefault="00B97B37" w:rsidP="00B97B37">
      <w:pPr>
        <w:tabs>
          <w:tab w:val="left" w:pos="142"/>
        </w:tabs>
        <w:spacing w:after="0" w:line="240" w:lineRule="auto"/>
        <w:ind w:firstLine="709"/>
        <w:jc w:val="both"/>
        <w:rPr>
          <w:rFonts w:ascii="Times New Roman" w:hAnsi="Times New Roman" w:cs="Times New Roman"/>
          <w:sz w:val="28"/>
          <w:szCs w:val="28"/>
        </w:rPr>
      </w:pPr>
    </w:p>
    <w:p w:rsidR="00780EF2"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В 2015году увеличена стоимость дневного рациона питания с</w:t>
      </w:r>
      <w:r w:rsidR="004251BF" w:rsidRPr="00F36645">
        <w:rPr>
          <w:rFonts w:ascii="Times New Roman" w:hAnsi="Times New Roman" w:cs="Times New Roman"/>
          <w:sz w:val="28"/>
          <w:szCs w:val="28"/>
        </w:rPr>
        <w:t xml:space="preserve"> 57,0 до 75</w:t>
      </w:r>
      <w:r w:rsidR="00B97B37">
        <w:rPr>
          <w:rFonts w:ascii="Times New Roman" w:hAnsi="Times New Roman" w:cs="Times New Roman"/>
          <w:sz w:val="28"/>
          <w:szCs w:val="28"/>
        </w:rPr>
        <w:t xml:space="preserve"> </w:t>
      </w:r>
      <w:r w:rsidR="00B97B37" w:rsidRPr="00F36645">
        <w:rPr>
          <w:rFonts w:ascii="Times New Roman" w:hAnsi="Times New Roman" w:cs="Times New Roman"/>
          <w:sz w:val="28"/>
          <w:szCs w:val="28"/>
        </w:rPr>
        <w:t>руб</w:t>
      </w:r>
      <w:r w:rsidR="00B97B37">
        <w:rPr>
          <w:rFonts w:ascii="Times New Roman" w:hAnsi="Times New Roman" w:cs="Times New Roman"/>
          <w:sz w:val="28"/>
          <w:szCs w:val="28"/>
        </w:rPr>
        <w:t>. в день</w:t>
      </w:r>
      <w:r w:rsidR="004251BF" w:rsidRPr="00F36645">
        <w:rPr>
          <w:rFonts w:ascii="Times New Roman" w:hAnsi="Times New Roman" w:cs="Times New Roman"/>
          <w:sz w:val="28"/>
          <w:szCs w:val="28"/>
        </w:rPr>
        <w:t>, что позволило</w:t>
      </w:r>
      <w:r w:rsidRPr="00F36645">
        <w:rPr>
          <w:rFonts w:ascii="Times New Roman" w:hAnsi="Times New Roman" w:cs="Times New Roman"/>
          <w:sz w:val="28"/>
          <w:szCs w:val="28"/>
        </w:rPr>
        <w:t xml:space="preserve"> обеспечить выполнение натуральных норм питания на 90%.</w:t>
      </w:r>
    </w:p>
    <w:p w:rsidR="00B97B37" w:rsidRPr="00F36645" w:rsidRDefault="00B97B37" w:rsidP="00F36645">
      <w:pPr>
        <w:tabs>
          <w:tab w:val="left" w:pos="142"/>
        </w:tabs>
        <w:spacing w:after="0" w:line="240" w:lineRule="auto"/>
        <w:ind w:firstLine="709"/>
        <w:jc w:val="both"/>
        <w:rPr>
          <w:rFonts w:ascii="Times New Roman" w:hAnsi="Times New Roman" w:cs="Times New Roman"/>
          <w:sz w:val="28"/>
          <w:szCs w:val="28"/>
        </w:rPr>
      </w:pP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Приоритетными задачами развития системы </w:t>
      </w:r>
      <w:r w:rsidRPr="00F36645">
        <w:rPr>
          <w:rFonts w:ascii="Times New Roman" w:hAnsi="Times New Roman" w:cs="Times New Roman"/>
          <w:b/>
          <w:sz w:val="28"/>
          <w:szCs w:val="28"/>
          <w:u w:val="single"/>
        </w:rPr>
        <w:t>общего образования</w:t>
      </w:r>
      <w:r w:rsidRPr="00F36645">
        <w:rPr>
          <w:rFonts w:ascii="Times New Roman" w:hAnsi="Times New Roman" w:cs="Times New Roman"/>
          <w:sz w:val="28"/>
          <w:szCs w:val="28"/>
        </w:rPr>
        <w:t xml:space="preserve"> </w:t>
      </w:r>
      <w:r w:rsidR="00B97B37">
        <w:rPr>
          <w:rFonts w:ascii="Times New Roman" w:hAnsi="Times New Roman" w:cs="Times New Roman"/>
          <w:sz w:val="28"/>
          <w:szCs w:val="28"/>
        </w:rPr>
        <w:t>в районе</w:t>
      </w:r>
      <w:r w:rsidR="00B97B37" w:rsidRPr="00F36645">
        <w:rPr>
          <w:rFonts w:ascii="Times New Roman" w:hAnsi="Times New Roman" w:cs="Times New Roman"/>
          <w:sz w:val="28"/>
          <w:szCs w:val="28"/>
        </w:rPr>
        <w:t xml:space="preserve"> </w:t>
      </w:r>
      <w:r w:rsidRPr="00F36645">
        <w:rPr>
          <w:rFonts w:ascii="Times New Roman" w:hAnsi="Times New Roman" w:cs="Times New Roman"/>
          <w:sz w:val="28"/>
          <w:szCs w:val="28"/>
        </w:rPr>
        <w:t>являлись:</w:t>
      </w:r>
    </w:p>
    <w:p w:rsidR="00780EF2" w:rsidRPr="00F36645" w:rsidRDefault="00780EF2" w:rsidP="00B97B37">
      <w:pPr>
        <w:numPr>
          <w:ilvl w:val="0"/>
          <w:numId w:val="16"/>
        </w:numPr>
        <w:tabs>
          <w:tab w:val="left" w:pos="142"/>
        </w:tabs>
        <w:spacing w:after="0" w:line="240" w:lineRule="auto"/>
        <w:jc w:val="both"/>
        <w:rPr>
          <w:rFonts w:ascii="Times New Roman" w:hAnsi="Times New Roman" w:cs="Times New Roman"/>
          <w:sz w:val="28"/>
          <w:szCs w:val="28"/>
        </w:rPr>
      </w:pPr>
      <w:r w:rsidRPr="00F36645">
        <w:rPr>
          <w:rFonts w:ascii="Times New Roman" w:hAnsi="Times New Roman" w:cs="Times New Roman"/>
          <w:sz w:val="28"/>
          <w:szCs w:val="28"/>
        </w:rPr>
        <w:lastRenderedPageBreak/>
        <w:t>поэтапное введение Ф</w:t>
      </w:r>
      <w:r w:rsidR="00B97B37">
        <w:rPr>
          <w:rFonts w:ascii="Times New Roman" w:hAnsi="Times New Roman" w:cs="Times New Roman"/>
          <w:sz w:val="28"/>
          <w:szCs w:val="28"/>
        </w:rPr>
        <w:t xml:space="preserve">едерального </w:t>
      </w:r>
      <w:r w:rsidRPr="00F36645">
        <w:rPr>
          <w:rFonts w:ascii="Times New Roman" w:hAnsi="Times New Roman" w:cs="Times New Roman"/>
          <w:sz w:val="28"/>
          <w:szCs w:val="28"/>
        </w:rPr>
        <w:t>Г</w:t>
      </w:r>
      <w:r w:rsidR="00B97B37">
        <w:rPr>
          <w:rFonts w:ascii="Times New Roman" w:hAnsi="Times New Roman" w:cs="Times New Roman"/>
          <w:sz w:val="28"/>
          <w:szCs w:val="28"/>
        </w:rPr>
        <w:t xml:space="preserve">осударственного Образовательного </w:t>
      </w:r>
      <w:r w:rsidRPr="00F36645">
        <w:rPr>
          <w:rFonts w:ascii="Times New Roman" w:hAnsi="Times New Roman" w:cs="Times New Roman"/>
          <w:sz w:val="28"/>
          <w:szCs w:val="28"/>
        </w:rPr>
        <w:t>С</w:t>
      </w:r>
      <w:r w:rsidR="00B97B37">
        <w:rPr>
          <w:rFonts w:ascii="Times New Roman" w:hAnsi="Times New Roman" w:cs="Times New Roman"/>
          <w:sz w:val="28"/>
          <w:szCs w:val="28"/>
        </w:rPr>
        <w:t>тандарта</w:t>
      </w:r>
      <w:r w:rsidRPr="00F36645">
        <w:rPr>
          <w:rFonts w:ascii="Times New Roman" w:hAnsi="Times New Roman" w:cs="Times New Roman"/>
          <w:sz w:val="28"/>
          <w:szCs w:val="28"/>
        </w:rPr>
        <w:t xml:space="preserve"> общего образования</w:t>
      </w:r>
      <w:r w:rsidR="00B97B37">
        <w:rPr>
          <w:rFonts w:ascii="Times New Roman" w:hAnsi="Times New Roman" w:cs="Times New Roman"/>
          <w:sz w:val="28"/>
          <w:szCs w:val="28"/>
        </w:rPr>
        <w:t xml:space="preserve"> (ФГОС)</w:t>
      </w:r>
      <w:r w:rsidRPr="00F36645">
        <w:rPr>
          <w:rFonts w:ascii="Times New Roman" w:hAnsi="Times New Roman" w:cs="Times New Roman"/>
          <w:sz w:val="28"/>
          <w:szCs w:val="28"/>
        </w:rPr>
        <w:t>;</w:t>
      </w:r>
    </w:p>
    <w:p w:rsidR="00780EF2" w:rsidRPr="00F36645" w:rsidRDefault="00780EF2" w:rsidP="00F36645">
      <w:pPr>
        <w:numPr>
          <w:ilvl w:val="0"/>
          <w:numId w:val="16"/>
        </w:numPr>
        <w:tabs>
          <w:tab w:val="left" w:pos="142"/>
        </w:tabs>
        <w:spacing w:after="0" w:line="240" w:lineRule="auto"/>
        <w:jc w:val="both"/>
        <w:rPr>
          <w:rFonts w:ascii="Times New Roman" w:hAnsi="Times New Roman" w:cs="Times New Roman"/>
          <w:sz w:val="28"/>
          <w:szCs w:val="28"/>
        </w:rPr>
      </w:pPr>
      <w:r w:rsidRPr="00F36645">
        <w:rPr>
          <w:rFonts w:ascii="Times New Roman" w:hAnsi="Times New Roman" w:cs="Times New Roman"/>
          <w:sz w:val="28"/>
          <w:szCs w:val="28"/>
        </w:rPr>
        <w:t>создание прозрачной объективной системы внешней и внутренней оценки учебных и внеучебных достижений учащихся как основы перехода к следующему уровню</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образования;</w:t>
      </w:r>
    </w:p>
    <w:p w:rsidR="00780EF2" w:rsidRPr="00F36645" w:rsidRDefault="00780EF2" w:rsidP="00F36645">
      <w:pPr>
        <w:numPr>
          <w:ilvl w:val="0"/>
          <w:numId w:val="16"/>
        </w:numPr>
        <w:tabs>
          <w:tab w:val="left" w:pos="142"/>
        </w:tabs>
        <w:spacing w:after="0" w:line="240" w:lineRule="auto"/>
        <w:jc w:val="both"/>
        <w:rPr>
          <w:rFonts w:ascii="Times New Roman" w:hAnsi="Times New Roman" w:cs="Times New Roman"/>
          <w:sz w:val="28"/>
          <w:szCs w:val="28"/>
        </w:rPr>
      </w:pPr>
      <w:r w:rsidRPr="00F36645">
        <w:rPr>
          <w:rFonts w:ascii="Times New Roman" w:hAnsi="Times New Roman" w:cs="Times New Roman"/>
          <w:sz w:val="28"/>
          <w:szCs w:val="28"/>
        </w:rPr>
        <w:t>развитие образовательной среды, обеспечивающей выявление и поддержку одарённых детей, детей с ограниченными возможностями здоровья;</w:t>
      </w:r>
    </w:p>
    <w:p w:rsidR="00780EF2" w:rsidRPr="00F36645" w:rsidRDefault="00780EF2" w:rsidP="00F36645">
      <w:pPr>
        <w:numPr>
          <w:ilvl w:val="0"/>
          <w:numId w:val="16"/>
        </w:numPr>
        <w:tabs>
          <w:tab w:val="left" w:pos="142"/>
        </w:tabs>
        <w:spacing w:after="0" w:line="240" w:lineRule="auto"/>
        <w:jc w:val="both"/>
        <w:rPr>
          <w:rFonts w:ascii="Times New Roman" w:hAnsi="Times New Roman" w:cs="Times New Roman"/>
          <w:sz w:val="28"/>
          <w:szCs w:val="28"/>
        </w:rPr>
      </w:pPr>
      <w:r w:rsidRPr="00F36645">
        <w:rPr>
          <w:rFonts w:ascii="Times New Roman" w:hAnsi="Times New Roman" w:cs="Times New Roman"/>
          <w:sz w:val="28"/>
          <w:szCs w:val="28"/>
        </w:rPr>
        <w:t>реализация мероприятий образовательного проекта «ТЕМП»;</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Системой </w:t>
      </w:r>
      <w:r w:rsidRPr="00F36645">
        <w:rPr>
          <w:rFonts w:ascii="Times New Roman" w:hAnsi="Times New Roman" w:cs="Times New Roman"/>
          <w:b/>
          <w:sz w:val="28"/>
          <w:szCs w:val="28"/>
        </w:rPr>
        <w:t>общего образования</w:t>
      </w:r>
      <w:r w:rsidRPr="00F36645">
        <w:rPr>
          <w:rFonts w:ascii="Times New Roman" w:hAnsi="Times New Roman" w:cs="Times New Roman"/>
          <w:sz w:val="28"/>
          <w:szCs w:val="28"/>
        </w:rPr>
        <w:t xml:space="preserve"> охвачено 2</w:t>
      </w:r>
      <w:r w:rsidR="00B97B37">
        <w:rPr>
          <w:rFonts w:ascii="Times New Roman" w:hAnsi="Times New Roman" w:cs="Times New Roman"/>
          <w:sz w:val="28"/>
          <w:szCs w:val="28"/>
        </w:rPr>
        <w:t xml:space="preserve"> </w:t>
      </w:r>
      <w:r w:rsidRPr="00F36645">
        <w:rPr>
          <w:rFonts w:ascii="Times New Roman" w:hAnsi="Times New Roman" w:cs="Times New Roman"/>
          <w:sz w:val="28"/>
          <w:szCs w:val="28"/>
        </w:rPr>
        <w:t>8</w:t>
      </w:r>
      <w:r w:rsidR="000F007F">
        <w:rPr>
          <w:rFonts w:ascii="Times New Roman" w:hAnsi="Times New Roman" w:cs="Times New Roman"/>
          <w:sz w:val="28"/>
          <w:szCs w:val="28"/>
        </w:rPr>
        <w:t>79</w:t>
      </w:r>
      <w:r w:rsidRPr="00F36645">
        <w:rPr>
          <w:rFonts w:ascii="Times New Roman" w:hAnsi="Times New Roman" w:cs="Times New Roman"/>
          <w:sz w:val="28"/>
          <w:szCs w:val="28"/>
        </w:rPr>
        <w:t xml:space="preserve"> детей </w:t>
      </w:r>
      <w:r w:rsidR="000F007F">
        <w:rPr>
          <w:rFonts w:ascii="Times New Roman" w:hAnsi="Times New Roman" w:cs="Times New Roman"/>
          <w:sz w:val="28"/>
          <w:szCs w:val="28"/>
        </w:rPr>
        <w:t>(в т.ч.</w:t>
      </w:r>
      <w:r w:rsidRPr="00F36645">
        <w:rPr>
          <w:rFonts w:ascii="Times New Roman" w:hAnsi="Times New Roman" w:cs="Times New Roman"/>
          <w:sz w:val="28"/>
          <w:szCs w:val="28"/>
        </w:rPr>
        <w:t xml:space="preserve"> 15 </w:t>
      </w:r>
      <w:r w:rsidR="000F007F">
        <w:rPr>
          <w:rFonts w:ascii="Times New Roman" w:hAnsi="Times New Roman" w:cs="Times New Roman"/>
          <w:sz w:val="28"/>
          <w:szCs w:val="28"/>
        </w:rPr>
        <w:t>чел.</w:t>
      </w:r>
      <w:r w:rsidRPr="00F36645">
        <w:rPr>
          <w:rFonts w:ascii="Times New Roman" w:hAnsi="Times New Roman" w:cs="Times New Roman"/>
          <w:sz w:val="28"/>
          <w:szCs w:val="28"/>
        </w:rPr>
        <w:t xml:space="preserve"> вечерняя (сменная) школа</w:t>
      </w:r>
      <w:r w:rsidR="000F007F">
        <w:rPr>
          <w:rFonts w:ascii="Times New Roman" w:hAnsi="Times New Roman" w:cs="Times New Roman"/>
          <w:sz w:val="28"/>
          <w:szCs w:val="28"/>
        </w:rPr>
        <w:t>)</w:t>
      </w:r>
      <w:r w:rsidRPr="00F36645">
        <w:rPr>
          <w:rFonts w:ascii="Times New Roman" w:hAnsi="Times New Roman" w:cs="Times New Roman"/>
          <w:sz w:val="28"/>
          <w:szCs w:val="28"/>
        </w:rPr>
        <w:t>. Во вторую смену обучаются 451 детей</w:t>
      </w:r>
      <w:r w:rsidR="000F007F">
        <w:rPr>
          <w:rFonts w:ascii="Times New Roman" w:hAnsi="Times New Roman" w:cs="Times New Roman"/>
          <w:sz w:val="28"/>
          <w:szCs w:val="28"/>
        </w:rPr>
        <w:t xml:space="preserve"> </w:t>
      </w:r>
      <w:r w:rsidRPr="00F36645">
        <w:rPr>
          <w:rFonts w:ascii="Times New Roman" w:hAnsi="Times New Roman" w:cs="Times New Roman"/>
          <w:sz w:val="28"/>
          <w:szCs w:val="28"/>
        </w:rPr>
        <w:t>(</w:t>
      </w:r>
      <w:r w:rsidR="000F007F">
        <w:rPr>
          <w:rFonts w:ascii="Times New Roman" w:hAnsi="Times New Roman" w:cs="Times New Roman"/>
          <w:sz w:val="28"/>
          <w:szCs w:val="28"/>
        </w:rPr>
        <w:t xml:space="preserve">или </w:t>
      </w:r>
      <w:r w:rsidRPr="00F36645">
        <w:rPr>
          <w:rFonts w:ascii="Times New Roman" w:hAnsi="Times New Roman" w:cs="Times New Roman"/>
          <w:sz w:val="28"/>
          <w:szCs w:val="28"/>
        </w:rPr>
        <w:t>15,7</w:t>
      </w:r>
      <w:r w:rsidR="000F007F">
        <w:rPr>
          <w:rFonts w:ascii="Times New Roman" w:hAnsi="Times New Roman" w:cs="Times New Roman"/>
          <w:sz w:val="28"/>
          <w:szCs w:val="28"/>
        </w:rPr>
        <w:t xml:space="preserve"> </w:t>
      </w:r>
      <w:r w:rsidRPr="00F36645">
        <w:rPr>
          <w:rFonts w:ascii="Times New Roman" w:hAnsi="Times New Roman" w:cs="Times New Roman"/>
          <w:sz w:val="28"/>
          <w:szCs w:val="28"/>
        </w:rPr>
        <w:t>% от общей численности)</w:t>
      </w:r>
      <w:r w:rsidR="000F007F">
        <w:rPr>
          <w:rFonts w:ascii="Times New Roman" w:hAnsi="Times New Roman" w:cs="Times New Roman"/>
          <w:sz w:val="28"/>
          <w:szCs w:val="28"/>
        </w:rPr>
        <w:t>.</w:t>
      </w:r>
      <w:r w:rsidRPr="00F36645">
        <w:rPr>
          <w:rFonts w:ascii="Times New Roman" w:hAnsi="Times New Roman" w:cs="Times New Roman"/>
          <w:sz w:val="28"/>
          <w:szCs w:val="28"/>
        </w:rPr>
        <w:t xml:space="preserve"> На подвозе </w:t>
      </w:r>
      <w:r w:rsidR="006E1F06">
        <w:rPr>
          <w:rFonts w:ascii="Times New Roman" w:hAnsi="Times New Roman" w:cs="Times New Roman"/>
          <w:sz w:val="28"/>
          <w:szCs w:val="28"/>
        </w:rPr>
        <w:t>651 учащийся из 45 населенных пунктов</w:t>
      </w:r>
      <w:r w:rsidRPr="00F36645">
        <w:rPr>
          <w:rFonts w:ascii="Times New Roman" w:hAnsi="Times New Roman" w:cs="Times New Roman"/>
          <w:sz w:val="28"/>
          <w:szCs w:val="28"/>
        </w:rPr>
        <w:t>.</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Решение вопроса снижения количества обучающихся во вторую смену возможно за счет строительства новой школы в с. Кунашак, т.к. уже в следующем году ожидается более 1</w:t>
      </w:r>
      <w:r w:rsidR="000F007F">
        <w:rPr>
          <w:rFonts w:ascii="Times New Roman" w:hAnsi="Times New Roman" w:cs="Times New Roman"/>
          <w:sz w:val="28"/>
          <w:szCs w:val="28"/>
        </w:rPr>
        <w:t xml:space="preserve"> </w:t>
      </w:r>
      <w:r w:rsidRPr="00F36645">
        <w:rPr>
          <w:rFonts w:ascii="Times New Roman" w:hAnsi="Times New Roman" w:cs="Times New Roman"/>
          <w:sz w:val="28"/>
          <w:szCs w:val="28"/>
        </w:rPr>
        <w:t>000 обучающихся при мощности школы – 560.</w:t>
      </w:r>
    </w:p>
    <w:p w:rsidR="00780EF2" w:rsidRPr="00F36645" w:rsidRDefault="00780EF2"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С 2016 года стартует масштабный проект по строительству новых школ, для участия в котором мы прикладываем все имеющиеся возможности.</w:t>
      </w:r>
    </w:p>
    <w:p w:rsidR="002B2B25" w:rsidRDefault="002B2B25"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Кол</w:t>
      </w:r>
      <w:r w:rsidR="000F007F">
        <w:rPr>
          <w:rFonts w:ascii="Times New Roman" w:hAnsi="Times New Roman" w:cs="Times New Roman"/>
          <w:sz w:val="28"/>
          <w:szCs w:val="28"/>
        </w:rPr>
        <w:t>ичество</w:t>
      </w:r>
      <w:r w:rsidRPr="00F36645">
        <w:rPr>
          <w:rFonts w:ascii="Times New Roman" w:hAnsi="Times New Roman" w:cs="Times New Roman"/>
          <w:sz w:val="28"/>
          <w:szCs w:val="28"/>
        </w:rPr>
        <w:t xml:space="preserve"> уч</w:t>
      </w:r>
      <w:r w:rsidR="000F007F">
        <w:rPr>
          <w:rFonts w:ascii="Times New Roman" w:hAnsi="Times New Roman" w:cs="Times New Roman"/>
          <w:sz w:val="28"/>
          <w:szCs w:val="28"/>
        </w:rPr>
        <w:t>ащихся</w:t>
      </w:r>
      <w:r w:rsidRPr="00F36645">
        <w:rPr>
          <w:rFonts w:ascii="Times New Roman" w:hAnsi="Times New Roman" w:cs="Times New Roman"/>
          <w:sz w:val="28"/>
          <w:szCs w:val="28"/>
        </w:rPr>
        <w:t xml:space="preserve"> района, принимавших участие в предметных олимпиадах:</w:t>
      </w:r>
    </w:p>
    <w:p w:rsidR="00F36645" w:rsidRPr="00F36645" w:rsidRDefault="00F36645" w:rsidP="00F36645">
      <w:pPr>
        <w:tabs>
          <w:tab w:val="left" w:pos="142"/>
        </w:tabs>
        <w:spacing w:after="0" w:line="240" w:lineRule="auto"/>
        <w:ind w:firstLine="709"/>
        <w:jc w:val="both"/>
        <w:rPr>
          <w:rFonts w:ascii="Times New Roman" w:hAnsi="Times New Roman" w:cs="Times New Roman"/>
          <w:sz w:val="28"/>
          <w:szCs w:val="28"/>
        </w:r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1985"/>
        <w:gridCol w:w="1782"/>
        <w:gridCol w:w="1797"/>
      </w:tblGrid>
      <w:tr w:rsidR="002B2B25" w:rsidRPr="00F36645" w:rsidTr="003E47A3">
        <w:tc>
          <w:tcPr>
            <w:tcW w:w="2093" w:type="dxa"/>
          </w:tcPr>
          <w:p w:rsidR="002B2B25" w:rsidRPr="00F36645" w:rsidRDefault="002B2B25" w:rsidP="000F007F">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учебный год</w:t>
            </w:r>
          </w:p>
        </w:tc>
        <w:tc>
          <w:tcPr>
            <w:tcW w:w="2268" w:type="dxa"/>
          </w:tcPr>
          <w:p w:rsidR="002B2B25" w:rsidRPr="00F36645" w:rsidRDefault="002B2B25" w:rsidP="000F007F">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кол-во победителей (1 место)</w:t>
            </w:r>
          </w:p>
        </w:tc>
        <w:tc>
          <w:tcPr>
            <w:tcW w:w="1985" w:type="dxa"/>
          </w:tcPr>
          <w:p w:rsidR="002B2B25" w:rsidRPr="00F36645" w:rsidRDefault="002B2B25" w:rsidP="000F007F">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кол-во призеров (2 место)</w:t>
            </w:r>
          </w:p>
        </w:tc>
        <w:tc>
          <w:tcPr>
            <w:tcW w:w="1782" w:type="dxa"/>
          </w:tcPr>
          <w:p w:rsidR="002B2B25" w:rsidRPr="00F36645" w:rsidRDefault="002B2B25" w:rsidP="000F007F">
            <w:pPr>
              <w:tabs>
                <w:tab w:val="left" w:pos="142"/>
              </w:tabs>
              <w:spacing w:after="0" w:line="240" w:lineRule="auto"/>
              <w:ind w:hanging="39"/>
              <w:jc w:val="center"/>
              <w:rPr>
                <w:rFonts w:ascii="Times New Roman" w:hAnsi="Times New Roman" w:cs="Times New Roman"/>
                <w:sz w:val="24"/>
                <w:szCs w:val="24"/>
              </w:rPr>
            </w:pPr>
            <w:r w:rsidRPr="00F36645">
              <w:rPr>
                <w:rFonts w:ascii="Times New Roman" w:hAnsi="Times New Roman" w:cs="Times New Roman"/>
                <w:sz w:val="24"/>
                <w:szCs w:val="24"/>
              </w:rPr>
              <w:t>кол-во призеров (3 место)</w:t>
            </w:r>
          </w:p>
        </w:tc>
        <w:tc>
          <w:tcPr>
            <w:tcW w:w="1797" w:type="dxa"/>
          </w:tcPr>
          <w:p w:rsidR="002B2B25" w:rsidRPr="00F36645" w:rsidRDefault="002B2B25" w:rsidP="000F007F">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всего призовых мест</w:t>
            </w:r>
          </w:p>
          <w:p w:rsidR="002B2B25" w:rsidRPr="00F36645" w:rsidRDefault="002B2B25" w:rsidP="000F007F">
            <w:pPr>
              <w:tabs>
                <w:tab w:val="left" w:pos="142"/>
              </w:tabs>
              <w:spacing w:after="0" w:line="240" w:lineRule="auto"/>
              <w:jc w:val="center"/>
              <w:rPr>
                <w:rFonts w:ascii="Times New Roman" w:hAnsi="Times New Roman" w:cs="Times New Roman"/>
                <w:sz w:val="24"/>
                <w:szCs w:val="24"/>
              </w:rPr>
            </w:pPr>
          </w:p>
        </w:tc>
      </w:tr>
      <w:tr w:rsidR="002B2B25" w:rsidRPr="00F36645" w:rsidTr="003E47A3">
        <w:tc>
          <w:tcPr>
            <w:tcW w:w="2093" w:type="dxa"/>
          </w:tcPr>
          <w:p w:rsidR="002B2B25" w:rsidRPr="00F36645" w:rsidRDefault="002B2B25" w:rsidP="00EE677D">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2014-2015</w:t>
            </w:r>
          </w:p>
        </w:tc>
        <w:tc>
          <w:tcPr>
            <w:tcW w:w="2268" w:type="dxa"/>
          </w:tcPr>
          <w:p w:rsidR="002B2B25" w:rsidRPr="00F36645" w:rsidRDefault="002B2B25" w:rsidP="00F36645">
            <w:pPr>
              <w:tabs>
                <w:tab w:val="left" w:pos="142"/>
              </w:tabs>
              <w:spacing w:after="0" w:line="240" w:lineRule="auto"/>
              <w:ind w:firstLine="709"/>
              <w:jc w:val="both"/>
              <w:rPr>
                <w:rFonts w:ascii="Times New Roman" w:hAnsi="Times New Roman" w:cs="Times New Roman"/>
                <w:sz w:val="24"/>
                <w:szCs w:val="24"/>
              </w:rPr>
            </w:pPr>
            <w:r w:rsidRPr="00F36645">
              <w:rPr>
                <w:rFonts w:ascii="Times New Roman" w:hAnsi="Times New Roman" w:cs="Times New Roman"/>
                <w:sz w:val="24"/>
                <w:szCs w:val="24"/>
              </w:rPr>
              <w:t>55</w:t>
            </w:r>
          </w:p>
        </w:tc>
        <w:tc>
          <w:tcPr>
            <w:tcW w:w="1985" w:type="dxa"/>
          </w:tcPr>
          <w:p w:rsidR="002B2B25" w:rsidRPr="00F36645" w:rsidRDefault="002B2B25" w:rsidP="00F36645">
            <w:pPr>
              <w:tabs>
                <w:tab w:val="left" w:pos="142"/>
              </w:tabs>
              <w:spacing w:after="0" w:line="240" w:lineRule="auto"/>
              <w:ind w:firstLine="709"/>
              <w:jc w:val="both"/>
              <w:rPr>
                <w:rFonts w:ascii="Times New Roman" w:hAnsi="Times New Roman" w:cs="Times New Roman"/>
                <w:sz w:val="24"/>
                <w:szCs w:val="24"/>
              </w:rPr>
            </w:pPr>
            <w:r w:rsidRPr="00F36645">
              <w:rPr>
                <w:rFonts w:ascii="Times New Roman" w:hAnsi="Times New Roman" w:cs="Times New Roman"/>
                <w:sz w:val="24"/>
                <w:szCs w:val="24"/>
              </w:rPr>
              <w:t>74</w:t>
            </w:r>
          </w:p>
        </w:tc>
        <w:tc>
          <w:tcPr>
            <w:tcW w:w="1782" w:type="dxa"/>
          </w:tcPr>
          <w:p w:rsidR="002B2B25" w:rsidRPr="00F36645" w:rsidRDefault="002B2B25" w:rsidP="00F36645">
            <w:pPr>
              <w:tabs>
                <w:tab w:val="left" w:pos="142"/>
              </w:tabs>
              <w:spacing w:after="0" w:line="240" w:lineRule="auto"/>
              <w:ind w:firstLine="709"/>
              <w:jc w:val="both"/>
              <w:rPr>
                <w:rFonts w:ascii="Times New Roman" w:hAnsi="Times New Roman" w:cs="Times New Roman"/>
                <w:sz w:val="24"/>
                <w:szCs w:val="24"/>
              </w:rPr>
            </w:pPr>
            <w:r w:rsidRPr="00F36645">
              <w:rPr>
                <w:rFonts w:ascii="Times New Roman" w:hAnsi="Times New Roman" w:cs="Times New Roman"/>
                <w:sz w:val="24"/>
                <w:szCs w:val="24"/>
              </w:rPr>
              <w:t>65</w:t>
            </w:r>
          </w:p>
        </w:tc>
        <w:tc>
          <w:tcPr>
            <w:tcW w:w="1797" w:type="dxa"/>
          </w:tcPr>
          <w:p w:rsidR="002B2B25" w:rsidRPr="00F36645" w:rsidRDefault="002B2B25" w:rsidP="00F36645">
            <w:pPr>
              <w:tabs>
                <w:tab w:val="left" w:pos="142"/>
              </w:tabs>
              <w:spacing w:after="0" w:line="240" w:lineRule="auto"/>
              <w:ind w:firstLine="709"/>
              <w:jc w:val="both"/>
              <w:rPr>
                <w:rFonts w:ascii="Times New Roman" w:hAnsi="Times New Roman" w:cs="Times New Roman"/>
                <w:sz w:val="24"/>
                <w:szCs w:val="24"/>
              </w:rPr>
            </w:pPr>
            <w:r w:rsidRPr="00F36645">
              <w:rPr>
                <w:rFonts w:ascii="Times New Roman" w:hAnsi="Times New Roman" w:cs="Times New Roman"/>
                <w:sz w:val="24"/>
                <w:szCs w:val="24"/>
              </w:rPr>
              <w:t>194</w:t>
            </w:r>
          </w:p>
        </w:tc>
      </w:tr>
      <w:tr w:rsidR="002B2B25" w:rsidRPr="00F36645" w:rsidTr="003E47A3">
        <w:tc>
          <w:tcPr>
            <w:tcW w:w="2093" w:type="dxa"/>
          </w:tcPr>
          <w:p w:rsidR="002B2B25" w:rsidRPr="00F36645" w:rsidRDefault="002B2B25" w:rsidP="000F007F">
            <w:pPr>
              <w:tabs>
                <w:tab w:val="left" w:pos="142"/>
              </w:tabs>
              <w:spacing w:after="0" w:line="240" w:lineRule="auto"/>
              <w:jc w:val="center"/>
              <w:rPr>
                <w:rFonts w:ascii="Times New Roman" w:hAnsi="Times New Roman" w:cs="Times New Roman"/>
                <w:sz w:val="24"/>
                <w:szCs w:val="24"/>
              </w:rPr>
            </w:pPr>
            <w:r w:rsidRPr="00F36645">
              <w:rPr>
                <w:rFonts w:ascii="Times New Roman" w:hAnsi="Times New Roman" w:cs="Times New Roman"/>
                <w:sz w:val="24"/>
                <w:szCs w:val="24"/>
              </w:rPr>
              <w:t>2015-2016</w:t>
            </w:r>
          </w:p>
        </w:tc>
        <w:tc>
          <w:tcPr>
            <w:tcW w:w="2268" w:type="dxa"/>
          </w:tcPr>
          <w:p w:rsidR="002B2B25" w:rsidRPr="00F36645" w:rsidRDefault="002B2B25" w:rsidP="000F007F">
            <w:pPr>
              <w:tabs>
                <w:tab w:val="left" w:pos="142"/>
              </w:tabs>
              <w:spacing w:after="0" w:line="240" w:lineRule="auto"/>
              <w:ind w:firstLine="709"/>
              <w:jc w:val="center"/>
              <w:rPr>
                <w:rFonts w:ascii="Times New Roman" w:hAnsi="Times New Roman" w:cs="Times New Roman"/>
                <w:sz w:val="24"/>
                <w:szCs w:val="24"/>
              </w:rPr>
            </w:pPr>
            <w:r w:rsidRPr="00F36645">
              <w:rPr>
                <w:rFonts w:ascii="Times New Roman" w:hAnsi="Times New Roman" w:cs="Times New Roman"/>
                <w:sz w:val="24"/>
                <w:szCs w:val="24"/>
              </w:rPr>
              <w:t>80</w:t>
            </w:r>
          </w:p>
        </w:tc>
        <w:tc>
          <w:tcPr>
            <w:tcW w:w="3767" w:type="dxa"/>
            <w:gridSpan w:val="2"/>
          </w:tcPr>
          <w:p w:rsidR="002B2B25" w:rsidRPr="00F36645" w:rsidRDefault="002B2B25" w:rsidP="000F007F">
            <w:pPr>
              <w:tabs>
                <w:tab w:val="left" w:pos="142"/>
              </w:tabs>
              <w:spacing w:after="0" w:line="240" w:lineRule="auto"/>
              <w:ind w:firstLine="709"/>
              <w:jc w:val="center"/>
              <w:rPr>
                <w:rFonts w:ascii="Times New Roman" w:hAnsi="Times New Roman" w:cs="Times New Roman"/>
                <w:sz w:val="24"/>
                <w:szCs w:val="24"/>
              </w:rPr>
            </w:pPr>
            <w:r w:rsidRPr="00F36645">
              <w:rPr>
                <w:rFonts w:ascii="Times New Roman" w:hAnsi="Times New Roman" w:cs="Times New Roman"/>
                <w:sz w:val="24"/>
                <w:szCs w:val="24"/>
              </w:rPr>
              <w:t>170</w:t>
            </w:r>
          </w:p>
        </w:tc>
        <w:tc>
          <w:tcPr>
            <w:tcW w:w="1797" w:type="dxa"/>
          </w:tcPr>
          <w:p w:rsidR="002B2B25" w:rsidRPr="00F36645" w:rsidRDefault="002B2B25" w:rsidP="000F007F">
            <w:pPr>
              <w:tabs>
                <w:tab w:val="left" w:pos="142"/>
              </w:tabs>
              <w:spacing w:after="0" w:line="240" w:lineRule="auto"/>
              <w:ind w:firstLine="709"/>
              <w:jc w:val="center"/>
              <w:rPr>
                <w:rFonts w:ascii="Times New Roman" w:hAnsi="Times New Roman" w:cs="Times New Roman"/>
                <w:sz w:val="24"/>
                <w:szCs w:val="24"/>
              </w:rPr>
            </w:pPr>
            <w:r w:rsidRPr="00F36645">
              <w:rPr>
                <w:rFonts w:ascii="Times New Roman" w:hAnsi="Times New Roman" w:cs="Times New Roman"/>
                <w:sz w:val="24"/>
                <w:szCs w:val="24"/>
              </w:rPr>
              <w:t>250</w:t>
            </w:r>
          </w:p>
        </w:tc>
      </w:tr>
    </w:tbl>
    <w:p w:rsidR="002B2B25" w:rsidRPr="00F36645" w:rsidRDefault="002B2B25" w:rsidP="00F36645">
      <w:pPr>
        <w:widowControl w:val="0"/>
        <w:autoSpaceDE w:val="0"/>
        <w:autoSpaceDN w:val="0"/>
        <w:adjustRightInd w:val="0"/>
        <w:spacing w:after="0" w:line="240" w:lineRule="auto"/>
        <w:rPr>
          <w:rFonts w:ascii="Times New Roman" w:hAnsi="Times New Roman" w:cs="Times New Roman"/>
          <w:sz w:val="28"/>
          <w:szCs w:val="28"/>
        </w:rPr>
      </w:pPr>
    </w:p>
    <w:p w:rsidR="00EA608E" w:rsidRPr="00F36645" w:rsidRDefault="002B2B25" w:rsidP="00EE67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b/>
          <w:sz w:val="28"/>
          <w:szCs w:val="28"/>
          <w:u w:val="single"/>
        </w:rPr>
        <w:t>Единый государственный экзамен (ЕГЭ)</w:t>
      </w:r>
    </w:p>
    <w:p w:rsidR="00EA608E" w:rsidRPr="00F36645" w:rsidRDefault="00EA608E" w:rsidP="00F36645">
      <w:pPr>
        <w:widowControl w:val="0"/>
        <w:autoSpaceDE w:val="0"/>
        <w:autoSpaceDN w:val="0"/>
        <w:adjustRightInd w:val="0"/>
        <w:spacing w:after="0" w:line="240" w:lineRule="auto"/>
        <w:rPr>
          <w:rFonts w:ascii="Times New Roman" w:hAnsi="Times New Roman" w:cs="Times New Roman"/>
          <w:sz w:val="28"/>
          <w:szCs w:val="28"/>
        </w:rPr>
      </w:pPr>
    </w:p>
    <w:p w:rsidR="002B2B25" w:rsidRPr="00F36645" w:rsidRDefault="002B2B25"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В 2015 году 181 выпускник нашего района и 12 выпускников прошлых лет приняли участие в ЕГЭ по 12 учебным предметам.</w:t>
      </w:r>
    </w:p>
    <w:p w:rsidR="002B2B25" w:rsidRPr="00F36645" w:rsidRDefault="002B2B25"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Наиболее популярными среди выпускников остаются экзамены по обществознанию, истории, физике и биологии.</w:t>
      </w:r>
    </w:p>
    <w:p w:rsidR="002B2B25" w:rsidRPr="00F36645" w:rsidRDefault="002B2B25"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Пунктом проведения ЕГЭ является </w:t>
      </w:r>
      <w:r w:rsidR="00EE677D">
        <w:rPr>
          <w:rFonts w:ascii="Times New Roman" w:hAnsi="Times New Roman" w:cs="Times New Roman"/>
          <w:sz w:val="28"/>
          <w:szCs w:val="28"/>
        </w:rPr>
        <w:t xml:space="preserve">МБОУ «Кунашакская СОШ». </w:t>
      </w:r>
      <w:r w:rsidRPr="00F36645">
        <w:rPr>
          <w:rFonts w:ascii="Times New Roman" w:hAnsi="Times New Roman" w:cs="Times New Roman"/>
          <w:sz w:val="28"/>
          <w:szCs w:val="28"/>
        </w:rPr>
        <w:t>Видеонаблюдением оснащены 19 учебных кабинетов и штаб руководителя ППЭ. Федеральные и местные общественные наблюдатели приняли активное участие в ЕГЭ.</w:t>
      </w:r>
    </w:p>
    <w:p w:rsidR="002B2B25" w:rsidRPr="00F36645" w:rsidRDefault="002B2B25" w:rsidP="00F36645">
      <w:pPr>
        <w:tabs>
          <w:tab w:val="left" w:pos="142"/>
        </w:tabs>
        <w:spacing w:after="0" w:line="240" w:lineRule="auto"/>
        <w:ind w:firstLine="709"/>
        <w:jc w:val="both"/>
        <w:rPr>
          <w:rFonts w:ascii="Times New Roman" w:hAnsi="Times New Roman" w:cs="Times New Roman"/>
          <w:bCs/>
          <w:sz w:val="28"/>
          <w:szCs w:val="28"/>
        </w:rPr>
      </w:pPr>
      <w:r w:rsidRPr="00F36645">
        <w:rPr>
          <w:rFonts w:ascii="Times New Roman" w:hAnsi="Times New Roman" w:cs="Times New Roman"/>
          <w:sz w:val="28"/>
          <w:szCs w:val="28"/>
        </w:rPr>
        <w:t>Анализ полученных результатов позволяет сделать вывод, что в 2015 году системная подготовка проводилась по русскому языку, так как учащиеся группы «риск» получили стабильный результат</w:t>
      </w:r>
      <w:r w:rsidR="00E31881">
        <w:rPr>
          <w:rFonts w:ascii="Times New Roman" w:hAnsi="Times New Roman" w:cs="Times New Roman"/>
          <w:sz w:val="28"/>
          <w:szCs w:val="28"/>
        </w:rPr>
        <w:t>, а</w:t>
      </w:r>
      <w:r w:rsidRPr="00F36645">
        <w:rPr>
          <w:rFonts w:ascii="Times New Roman" w:hAnsi="Times New Roman" w:cs="Times New Roman"/>
          <w:sz w:val="28"/>
          <w:szCs w:val="28"/>
        </w:rPr>
        <w:t xml:space="preserve"> сильные учащиеся смогли добиться высоких баллов (рус</w:t>
      </w:r>
      <w:r w:rsidR="00E31881">
        <w:rPr>
          <w:rFonts w:ascii="Times New Roman" w:hAnsi="Times New Roman" w:cs="Times New Roman"/>
          <w:sz w:val="28"/>
          <w:szCs w:val="28"/>
        </w:rPr>
        <w:t>.</w:t>
      </w:r>
      <w:r w:rsidRPr="00F36645">
        <w:rPr>
          <w:rFonts w:ascii="Times New Roman" w:hAnsi="Times New Roman" w:cs="Times New Roman"/>
          <w:sz w:val="28"/>
          <w:szCs w:val="28"/>
        </w:rPr>
        <w:t>яз. – 92</w:t>
      </w:r>
      <w:r w:rsidR="00E31881">
        <w:rPr>
          <w:rFonts w:ascii="Times New Roman" w:hAnsi="Times New Roman" w:cs="Times New Roman"/>
          <w:sz w:val="28"/>
          <w:szCs w:val="28"/>
        </w:rPr>
        <w:t>)</w:t>
      </w:r>
      <w:r w:rsidRPr="00F36645">
        <w:rPr>
          <w:rFonts w:ascii="Times New Roman" w:hAnsi="Times New Roman" w:cs="Times New Roman"/>
          <w:sz w:val="28"/>
          <w:szCs w:val="28"/>
        </w:rPr>
        <w:t>. Тенденция для школьной математики остается негативной</w:t>
      </w:r>
      <w:r w:rsidR="00E31881">
        <w:rPr>
          <w:rFonts w:ascii="Times New Roman" w:hAnsi="Times New Roman" w:cs="Times New Roman"/>
          <w:sz w:val="28"/>
          <w:szCs w:val="28"/>
        </w:rPr>
        <w:t xml:space="preserve"> -</w:t>
      </w:r>
      <w:r w:rsidRPr="00F36645">
        <w:rPr>
          <w:rFonts w:ascii="Times New Roman" w:hAnsi="Times New Roman" w:cs="Times New Roman"/>
          <w:sz w:val="28"/>
          <w:szCs w:val="28"/>
        </w:rPr>
        <w:t xml:space="preserve"> показатель менее 50 </w:t>
      </w:r>
      <w:r w:rsidR="00E31881">
        <w:rPr>
          <w:rFonts w:ascii="Times New Roman" w:hAnsi="Times New Roman" w:cs="Times New Roman"/>
          <w:sz w:val="28"/>
          <w:szCs w:val="28"/>
        </w:rPr>
        <w:t>(</w:t>
      </w:r>
      <w:r w:rsidRPr="00F36645">
        <w:rPr>
          <w:rFonts w:ascii="Times New Roman" w:hAnsi="Times New Roman" w:cs="Times New Roman"/>
          <w:sz w:val="28"/>
          <w:szCs w:val="28"/>
        </w:rPr>
        <w:t xml:space="preserve">МБОУ Тахталымская СОШ средний балл 22; максимальный балл 54 </w:t>
      </w:r>
      <w:r w:rsidR="00E31881">
        <w:rPr>
          <w:rFonts w:ascii="Times New Roman" w:hAnsi="Times New Roman" w:cs="Times New Roman"/>
          <w:sz w:val="28"/>
          <w:szCs w:val="28"/>
        </w:rPr>
        <w:t xml:space="preserve">в </w:t>
      </w:r>
      <w:r w:rsidRPr="00F36645">
        <w:rPr>
          <w:rFonts w:ascii="Times New Roman" w:hAnsi="Times New Roman" w:cs="Times New Roman"/>
          <w:sz w:val="28"/>
          <w:szCs w:val="28"/>
        </w:rPr>
        <w:t>МБОУ Куяшская СОШ</w:t>
      </w:r>
      <w:r w:rsidR="00E31881">
        <w:rPr>
          <w:rFonts w:ascii="Times New Roman" w:hAnsi="Times New Roman" w:cs="Times New Roman"/>
          <w:sz w:val="28"/>
          <w:szCs w:val="28"/>
        </w:rPr>
        <w:t>)</w:t>
      </w:r>
      <w:r w:rsidRPr="00F36645">
        <w:rPr>
          <w:rFonts w:ascii="Times New Roman" w:hAnsi="Times New Roman" w:cs="Times New Roman"/>
          <w:sz w:val="28"/>
          <w:szCs w:val="28"/>
        </w:rPr>
        <w:t>.</w:t>
      </w:r>
    </w:p>
    <w:p w:rsidR="002B2B25" w:rsidRPr="00F36645" w:rsidRDefault="002B2B25" w:rsidP="00F36645">
      <w:pPr>
        <w:tabs>
          <w:tab w:val="left" w:pos="142"/>
        </w:tabs>
        <w:spacing w:after="0" w:line="240" w:lineRule="auto"/>
        <w:ind w:firstLine="709"/>
        <w:jc w:val="both"/>
        <w:rPr>
          <w:rFonts w:ascii="Times New Roman" w:hAnsi="Times New Roman" w:cs="Times New Roman"/>
          <w:bCs/>
          <w:sz w:val="28"/>
          <w:szCs w:val="28"/>
        </w:rPr>
      </w:pPr>
      <w:r w:rsidRPr="00F36645">
        <w:rPr>
          <w:rFonts w:ascii="Times New Roman" w:hAnsi="Times New Roman" w:cs="Times New Roman"/>
          <w:bCs/>
          <w:sz w:val="28"/>
          <w:szCs w:val="28"/>
        </w:rPr>
        <w:lastRenderedPageBreak/>
        <w:t>Самые высокие баллы по предметам обществознание, биология, история находятся в границах от 62 баллов до 91 балла.</w:t>
      </w:r>
    </w:p>
    <w:p w:rsidR="002B2B25" w:rsidRPr="00F36645" w:rsidRDefault="002B2B25" w:rsidP="00F36645">
      <w:pPr>
        <w:widowControl w:val="0"/>
        <w:autoSpaceDE w:val="0"/>
        <w:autoSpaceDN w:val="0"/>
        <w:adjustRightInd w:val="0"/>
        <w:spacing w:after="0" w:line="240" w:lineRule="auto"/>
        <w:rPr>
          <w:rFonts w:ascii="Times New Roman" w:hAnsi="Times New Roman" w:cs="Times New Roman"/>
          <w:sz w:val="28"/>
          <w:szCs w:val="28"/>
        </w:rPr>
      </w:pP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В 2015 году 13 выпускников получили аттестат с отличием: </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1. МБОУ «Кунашакская СОШ» - 3,</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2. МБОУ «Куяшская СОШ» - 1,</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3. МБОУ «СОШ п.Муслюмово жд. ст.» - 1,</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4. МБОУ «Тахталымская СОШ» - 1,</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5. МБОУ «Урукульская СОШ» - 2,</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6. МКОУ «Усть-Багарякская СОШ» - 2,</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7. МКОУ «Новобуринская СОШ» - 1,</w:t>
      </w: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8. МКОУ «Саринская СОШ» - 2.</w:t>
      </w:r>
    </w:p>
    <w:p w:rsidR="00E84A29" w:rsidRPr="00F36645" w:rsidRDefault="00E84A29" w:rsidP="00F36645">
      <w:pPr>
        <w:widowControl w:val="0"/>
        <w:autoSpaceDE w:val="0"/>
        <w:autoSpaceDN w:val="0"/>
        <w:adjustRightInd w:val="0"/>
        <w:spacing w:after="0" w:line="240" w:lineRule="auto"/>
        <w:rPr>
          <w:rFonts w:ascii="Times New Roman" w:hAnsi="Times New Roman" w:cs="Times New Roman"/>
          <w:sz w:val="28"/>
          <w:szCs w:val="28"/>
        </w:rPr>
      </w:pPr>
    </w:p>
    <w:p w:rsidR="00E84A29" w:rsidRPr="00F36645" w:rsidRDefault="00E84A2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По результатам участия в ЕГЭ по обязательным предметам средний взвешенный балл по району составил 44,59 балла, самый высокий балл в Куяшской СОШ – 61 балл, самый низкий балл в Кунашакской вечерней (сменной) ОШ – 19,5 балла. Подготовка выпускников вечерней школы менее результативна, что объясняется особенностями контингента.</w:t>
      </w:r>
    </w:p>
    <w:p w:rsidR="00E84A29" w:rsidRPr="00F36645" w:rsidRDefault="00E31881" w:rsidP="00F36645">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E84A29" w:rsidRPr="00F36645">
        <w:rPr>
          <w:rFonts w:ascii="Times New Roman" w:hAnsi="Times New Roman" w:cs="Times New Roman"/>
          <w:sz w:val="28"/>
          <w:szCs w:val="28"/>
        </w:rPr>
        <w:t>31 выпускник нашег</w:t>
      </w:r>
      <w:r w:rsidR="006E1F06">
        <w:rPr>
          <w:rFonts w:ascii="Times New Roman" w:hAnsi="Times New Roman" w:cs="Times New Roman"/>
          <w:sz w:val="28"/>
          <w:szCs w:val="28"/>
        </w:rPr>
        <w:t>о района остался без аттестата (</w:t>
      </w:r>
      <w:r w:rsidR="00E84A29" w:rsidRPr="00F36645">
        <w:rPr>
          <w:rFonts w:ascii="Times New Roman" w:hAnsi="Times New Roman" w:cs="Times New Roman"/>
          <w:sz w:val="28"/>
          <w:szCs w:val="28"/>
        </w:rPr>
        <w:t>у 30 нет экзамена по математике, у 1- по русскому языку</w:t>
      </w:r>
      <w:r w:rsidR="006E1F06">
        <w:rPr>
          <w:rFonts w:ascii="Times New Roman" w:hAnsi="Times New Roman" w:cs="Times New Roman"/>
          <w:sz w:val="28"/>
          <w:szCs w:val="28"/>
        </w:rPr>
        <w:t>)</w:t>
      </w:r>
      <w:r w:rsidR="00E84A29" w:rsidRPr="00F36645">
        <w:rPr>
          <w:rFonts w:ascii="Times New Roman" w:hAnsi="Times New Roman" w:cs="Times New Roman"/>
          <w:sz w:val="28"/>
          <w:szCs w:val="28"/>
        </w:rPr>
        <w:t xml:space="preserve">. </w:t>
      </w:r>
    </w:p>
    <w:p w:rsidR="00E84A29" w:rsidRPr="00F36645" w:rsidRDefault="004C2DF9" w:rsidP="00E31881">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F36645">
        <w:rPr>
          <w:rFonts w:ascii="Times New Roman" w:hAnsi="Times New Roman" w:cs="Times New Roman"/>
          <w:sz w:val="28"/>
          <w:szCs w:val="28"/>
        </w:rPr>
        <w:t>Анализ результатов ЕГЭ показывает  на необходимость дальнейшего планомерного повышения квалификации педагогических кадров для организации работы с сильными учащимися, усиления роли методической поддержки педагогов, внедрение разных форм работы с учащимися с повышенной мотивацией к обучению.</w:t>
      </w:r>
    </w:p>
    <w:p w:rsidR="004C2DF9" w:rsidRPr="00F36645" w:rsidRDefault="004C2DF9" w:rsidP="00F36645">
      <w:pPr>
        <w:widowControl w:val="0"/>
        <w:autoSpaceDE w:val="0"/>
        <w:autoSpaceDN w:val="0"/>
        <w:adjustRightInd w:val="0"/>
        <w:spacing w:after="0" w:line="240" w:lineRule="auto"/>
        <w:rPr>
          <w:rFonts w:ascii="Times New Roman" w:hAnsi="Times New Roman" w:cs="Times New Roman"/>
          <w:sz w:val="28"/>
          <w:szCs w:val="28"/>
        </w:rPr>
      </w:pPr>
    </w:p>
    <w:p w:rsidR="004C2DF9" w:rsidRDefault="00E31881" w:rsidP="00F36645">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C2DF9" w:rsidRPr="00F36645">
        <w:rPr>
          <w:rFonts w:ascii="Times New Roman" w:hAnsi="Times New Roman" w:cs="Times New Roman"/>
          <w:sz w:val="28"/>
          <w:szCs w:val="28"/>
        </w:rPr>
        <w:t>Из 181 выпускника</w:t>
      </w:r>
      <w:r>
        <w:rPr>
          <w:rFonts w:ascii="Times New Roman" w:hAnsi="Times New Roman" w:cs="Times New Roman"/>
          <w:sz w:val="28"/>
          <w:szCs w:val="28"/>
        </w:rPr>
        <w:t xml:space="preserve"> - </w:t>
      </w:r>
      <w:r w:rsidR="004C2DF9" w:rsidRPr="00F36645">
        <w:rPr>
          <w:rFonts w:ascii="Times New Roman" w:hAnsi="Times New Roman" w:cs="Times New Roman"/>
          <w:sz w:val="28"/>
          <w:szCs w:val="28"/>
        </w:rPr>
        <w:t>142 поступили в ВУЗ</w:t>
      </w:r>
      <w:r>
        <w:rPr>
          <w:rFonts w:ascii="Times New Roman" w:hAnsi="Times New Roman" w:cs="Times New Roman"/>
          <w:sz w:val="28"/>
          <w:szCs w:val="28"/>
        </w:rPr>
        <w:t>ы</w:t>
      </w:r>
      <w:r w:rsidR="004C2DF9" w:rsidRPr="00F36645">
        <w:rPr>
          <w:rFonts w:ascii="Times New Roman" w:hAnsi="Times New Roman" w:cs="Times New Roman"/>
          <w:sz w:val="28"/>
          <w:szCs w:val="28"/>
        </w:rPr>
        <w:t xml:space="preserve"> и ССУЗ</w:t>
      </w:r>
      <w:r>
        <w:rPr>
          <w:rFonts w:ascii="Times New Roman" w:hAnsi="Times New Roman" w:cs="Times New Roman"/>
          <w:sz w:val="28"/>
          <w:szCs w:val="28"/>
        </w:rPr>
        <w:t>ы</w:t>
      </w:r>
      <w:r w:rsidR="004C2DF9" w:rsidRPr="00F36645">
        <w:rPr>
          <w:rFonts w:ascii="Times New Roman" w:hAnsi="Times New Roman" w:cs="Times New Roman"/>
          <w:sz w:val="28"/>
          <w:szCs w:val="28"/>
        </w:rPr>
        <w:t xml:space="preserve"> (79%). </w:t>
      </w:r>
      <w:r>
        <w:rPr>
          <w:rFonts w:ascii="Times New Roman" w:hAnsi="Times New Roman" w:cs="Times New Roman"/>
          <w:sz w:val="28"/>
          <w:szCs w:val="28"/>
        </w:rPr>
        <w:t>В</w:t>
      </w:r>
      <w:r w:rsidRPr="00F36645">
        <w:rPr>
          <w:rFonts w:ascii="Times New Roman" w:hAnsi="Times New Roman" w:cs="Times New Roman"/>
          <w:sz w:val="28"/>
          <w:szCs w:val="28"/>
        </w:rPr>
        <w:t xml:space="preserve"> ВУЗ</w:t>
      </w:r>
      <w:r>
        <w:rPr>
          <w:rFonts w:ascii="Times New Roman" w:hAnsi="Times New Roman" w:cs="Times New Roman"/>
          <w:sz w:val="28"/>
          <w:szCs w:val="28"/>
        </w:rPr>
        <w:t>ы поступило</w:t>
      </w:r>
      <w:r w:rsidRPr="00F36645">
        <w:rPr>
          <w:rFonts w:ascii="Times New Roman" w:hAnsi="Times New Roman" w:cs="Times New Roman"/>
          <w:sz w:val="28"/>
          <w:szCs w:val="28"/>
        </w:rPr>
        <w:t xml:space="preserve"> </w:t>
      </w:r>
      <w:r w:rsidR="004C2DF9" w:rsidRPr="00F36645">
        <w:rPr>
          <w:rFonts w:ascii="Times New Roman" w:hAnsi="Times New Roman" w:cs="Times New Roman"/>
          <w:sz w:val="28"/>
          <w:szCs w:val="28"/>
        </w:rPr>
        <w:t>40,3 %.</w:t>
      </w:r>
    </w:p>
    <w:p w:rsidR="00546C15" w:rsidRPr="00F36645" w:rsidRDefault="00546C15" w:rsidP="00546C15">
      <w:pPr>
        <w:tabs>
          <w:tab w:val="left" w:pos="14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Б</w:t>
      </w:r>
      <w:r w:rsidRPr="00F36645">
        <w:rPr>
          <w:rFonts w:ascii="Times New Roman" w:hAnsi="Times New Roman" w:cs="Times New Roman"/>
          <w:sz w:val="28"/>
          <w:szCs w:val="28"/>
        </w:rPr>
        <w:t>олее 45 % выпускников района связали свой жизненный и профессиональный путь с естественно-научным и информационно-технологическим образованием.</w:t>
      </w:r>
    </w:p>
    <w:p w:rsidR="00546C15" w:rsidRPr="00F36645" w:rsidRDefault="00546C15" w:rsidP="00F36645">
      <w:pPr>
        <w:tabs>
          <w:tab w:val="left" w:pos="142"/>
        </w:tabs>
        <w:spacing w:after="0" w:line="240" w:lineRule="auto"/>
        <w:jc w:val="both"/>
        <w:rPr>
          <w:rFonts w:ascii="Times New Roman" w:hAnsi="Times New Roman" w:cs="Times New Roman"/>
          <w:sz w:val="28"/>
          <w:szCs w:val="28"/>
        </w:rPr>
      </w:pPr>
    </w:p>
    <w:p w:rsidR="004C2DF9" w:rsidRPr="00F36645" w:rsidRDefault="00E31881" w:rsidP="00F36645">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C2DF9" w:rsidRPr="00F36645">
        <w:rPr>
          <w:rFonts w:ascii="Times New Roman" w:hAnsi="Times New Roman" w:cs="Times New Roman"/>
          <w:sz w:val="28"/>
          <w:szCs w:val="28"/>
        </w:rPr>
        <w:t xml:space="preserve"> регионе разработан образовательный проект «ТЕМП», в результате реализации которого мы с вами должны подготовить конкурентоспособных, грамотных выпускников для дальнейшего развития экономики региона.</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«Т»- требования  времени (технологии)</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«Е»- единство целей и задач</w:t>
      </w:r>
      <w:r w:rsidR="00E31881">
        <w:rPr>
          <w:rFonts w:ascii="Times New Roman" w:hAnsi="Times New Roman" w:cs="Times New Roman"/>
          <w:sz w:val="28"/>
          <w:szCs w:val="28"/>
        </w:rPr>
        <w:t xml:space="preserve"> </w:t>
      </w:r>
      <w:r w:rsidRPr="00F36645">
        <w:rPr>
          <w:rFonts w:ascii="Times New Roman" w:hAnsi="Times New Roman" w:cs="Times New Roman"/>
          <w:sz w:val="28"/>
          <w:szCs w:val="28"/>
        </w:rPr>
        <w:t>(естествознание)</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«М»- мотивация и стимулирование (математика)</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«П»- пути решения и приоритеты деятельности (педагогика)</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Министерством образования и науки Ч</w:t>
      </w:r>
      <w:r w:rsidR="00E31881">
        <w:rPr>
          <w:rFonts w:ascii="Times New Roman" w:hAnsi="Times New Roman" w:cs="Times New Roman"/>
          <w:sz w:val="28"/>
          <w:szCs w:val="28"/>
        </w:rPr>
        <w:t>елябинской области</w:t>
      </w:r>
      <w:r w:rsidRPr="00F36645">
        <w:rPr>
          <w:rFonts w:ascii="Times New Roman" w:hAnsi="Times New Roman" w:cs="Times New Roman"/>
          <w:sz w:val="28"/>
          <w:szCs w:val="28"/>
        </w:rPr>
        <w:t xml:space="preserve"> опубликованы результаты рейтингования общеобразовательных организаций, расположенных на территории области</w:t>
      </w:r>
      <w:r w:rsidR="00E31881">
        <w:rPr>
          <w:rFonts w:ascii="Times New Roman" w:hAnsi="Times New Roman" w:cs="Times New Roman"/>
          <w:sz w:val="28"/>
          <w:szCs w:val="28"/>
        </w:rPr>
        <w:t>,</w:t>
      </w:r>
      <w:r w:rsidRPr="00F36645">
        <w:rPr>
          <w:rFonts w:ascii="Times New Roman" w:hAnsi="Times New Roman" w:cs="Times New Roman"/>
          <w:sz w:val="28"/>
          <w:szCs w:val="28"/>
        </w:rPr>
        <w:t xml:space="preserve"> в соответствии с интегральным показателем оценки уровня освоения образовательных программ ОО и СО образования в рамках реализации «ТЕМП».</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lastRenderedPageBreak/>
        <w:t xml:space="preserve">1 место в рейтинге занимает </w:t>
      </w:r>
      <w:r w:rsidR="00E31881">
        <w:rPr>
          <w:rFonts w:ascii="Times New Roman" w:hAnsi="Times New Roman" w:cs="Times New Roman"/>
          <w:sz w:val="28"/>
          <w:szCs w:val="28"/>
        </w:rPr>
        <w:t xml:space="preserve">- </w:t>
      </w:r>
      <w:r w:rsidRPr="00F36645">
        <w:rPr>
          <w:rFonts w:ascii="Times New Roman" w:hAnsi="Times New Roman" w:cs="Times New Roman"/>
          <w:sz w:val="28"/>
          <w:szCs w:val="28"/>
        </w:rPr>
        <w:t>«Саринская СОШ»</w:t>
      </w:r>
      <w:r w:rsidR="00E31881">
        <w:rPr>
          <w:rFonts w:ascii="Times New Roman" w:hAnsi="Times New Roman" w:cs="Times New Roman"/>
          <w:sz w:val="28"/>
          <w:szCs w:val="28"/>
        </w:rPr>
        <w:t>,</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2 место – </w:t>
      </w:r>
      <w:r w:rsidR="00E31881">
        <w:rPr>
          <w:rFonts w:ascii="Times New Roman" w:hAnsi="Times New Roman" w:cs="Times New Roman"/>
          <w:sz w:val="28"/>
          <w:szCs w:val="28"/>
        </w:rPr>
        <w:tab/>
      </w:r>
      <w:r w:rsidR="00E31881">
        <w:rPr>
          <w:rFonts w:ascii="Times New Roman" w:hAnsi="Times New Roman" w:cs="Times New Roman"/>
          <w:sz w:val="28"/>
          <w:szCs w:val="28"/>
        </w:rPr>
        <w:tab/>
      </w:r>
      <w:r w:rsidR="00E31881">
        <w:rPr>
          <w:rFonts w:ascii="Times New Roman" w:hAnsi="Times New Roman" w:cs="Times New Roman"/>
          <w:sz w:val="28"/>
          <w:szCs w:val="28"/>
        </w:rPr>
        <w:tab/>
      </w:r>
      <w:r w:rsidR="00E31881">
        <w:rPr>
          <w:rFonts w:ascii="Times New Roman" w:hAnsi="Times New Roman" w:cs="Times New Roman"/>
          <w:sz w:val="28"/>
          <w:szCs w:val="28"/>
        </w:rPr>
        <w:tab/>
      </w:r>
      <w:r w:rsidRPr="00F36645">
        <w:rPr>
          <w:rFonts w:ascii="Times New Roman" w:hAnsi="Times New Roman" w:cs="Times New Roman"/>
          <w:sz w:val="28"/>
          <w:szCs w:val="28"/>
        </w:rPr>
        <w:t>СОШ п</w:t>
      </w:r>
      <w:r w:rsidR="00E31881">
        <w:rPr>
          <w:rFonts w:ascii="Times New Roman" w:hAnsi="Times New Roman" w:cs="Times New Roman"/>
          <w:sz w:val="28"/>
          <w:szCs w:val="28"/>
        </w:rPr>
        <w:t xml:space="preserve">ос. </w:t>
      </w:r>
      <w:r w:rsidRPr="00F36645">
        <w:rPr>
          <w:rFonts w:ascii="Times New Roman" w:hAnsi="Times New Roman" w:cs="Times New Roman"/>
          <w:sz w:val="28"/>
          <w:szCs w:val="28"/>
        </w:rPr>
        <w:t>Муслюмово, ж-д.</w:t>
      </w:r>
      <w:r w:rsidR="00E31881">
        <w:rPr>
          <w:rFonts w:ascii="Times New Roman" w:hAnsi="Times New Roman" w:cs="Times New Roman"/>
          <w:sz w:val="28"/>
          <w:szCs w:val="28"/>
        </w:rPr>
        <w:t xml:space="preserve"> </w:t>
      </w:r>
      <w:r w:rsidRPr="00F36645">
        <w:rPr>
          <w:rFonts w:ascii="Times New Roman" w:hAnsi="Times New Roman" w:cs="Times New Roman"/>
          <w:sz w:val="28"/>
          <w:szCs w:val="28"/>
        </w:rPr>
        <w:t>ст</w:t>
      </w:r>
      <w:r w:rsidR="00E31881">
        <w:rPr>
          <w:rFonts w:ascii="Times New Roman" w:hAnsi="Times New Roman" w:cs="Times New Roman"/>
          <w:sz w:val="28"/>
          <w:szCs w:val="28"/>
        </w:rPr>
        <w:t>.,</w:t>
      </w:r>
    </w:p>
    <w:p w:rsidR="004C2DF9" w:rsidRPr="00F36645" w:rsidRDefault="004C2DF9"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3 место – </w:t>
      </w:r>
      <w:r w:rsidR="00E31881">
        <w:rPr>
          <w:rFonts w:ascii="Times New Roman" w:hAnsi="Times New Roman" w:cs="Times New Roman"/>
          <w:sz w:val="28"/>
          <w:szCs w:val="28"/>
        </w:rPr>
        <w:tab/>
      </w:r>
      <w:r w:rsidR="00E31881">
        <w:rPr>
          <w:rFonts w:ascii="Times New Roman" w:hAnsi="Times New Roman" w:cs="Times New Roman"/>
          <w:sz w:val="28"/>
          <w:szCs w:val="28"/>
        </w:rPr>
        <w:tab/>
      </w:r>
      <w:r w:rsidR="00E31881">
        <w:rPr>
          <w:rFonts w:ascii="Times New Roman" w:hAnsi="Times New Roman" w:cs="Times New Roman"/>
          <w:sz w:val="28"/>
          <w:szCs w:val="28"/>
        </w:rPr>
        <w:tab/>
      </w:r>
      <w:r w:rsidR="00E31881">
        <w:rPr>
          <w:rFonts w:ascii="Times New Roman" w:hAnsi="Times New Roman" w:cs="Times New Roman"/>
          <w:sz w:val="28"/>
          <w:szCs w:val="28"/>
        </w:rPr>
        <w:tab/>
      </w:r>
      <w:r w:rsidRPr="00F36645">
        <w:rPr>
          <w:rFonts w:ascii="Times New Roman" w:hAnsi="Times New Roman" w:cs="Times New Roman"/>
          <w:sz w:val="28"/>
          <w:szCs w:val="28"/>
        </w:rPr>
        <w:t>«Куяшская СОШ»</w:t>
      </w:r>
      <w:r w:rsidR="00E31881">
        <w:rPr>
          <w:rFonts w:ascii="Times New Roman" w:hAnsi="Times New Roman" w:cs="Times New Roman"/>
          <w:sz w:val="28"/>
          <w:szCs w:val="28"/>
        </w:rPr>
        <w:t>.</w:t>
      </w:r>
    </w:p>
    <w:p w:rsidR="004C2DF9" w:rsidRPr="00F36645" w:rsidRDefault="004C2DF9" w:rsidP="00F36645">
      <w:pPr>
        <w:widowControl w:val="0"/>
        <w:autoSpaceDE w:val="0"/>
        <w:autoSpaceDN w:val="0"/>
        <w:adjustRightInd w:val="0"/>
        <w:spacing w:after="0" w:line="240" w:lineRule="auto"/>
        <w:rPr>
          <w:rFonts w:ascii="Times New Roman" w:hAnsi="Times New Roman" w:cs="Times New Roman"/>
          <w:sz w:val="28"/>
          <w:szCs w:val="28"/>
        </w:rPr>
      </w:pPr>
    </w:p>
    <w:p w:rsidR="00C534B7" w:rsidRPr="00F36645" w:rsidRDefault="00C534B7" w:rsidP="00A81259">
      <w:pPr>
        <w:widowControl w:val="0"/>
        <w:autoSpaceDE w:val="0"/>
        <w:autoSpaceDN w:val="0"/>
        <w:adjustRightInd w:val="0"/>
        <w:spacing w:after="0" w:line="240" w:lineRule="auto"/>
        <w:ind w:firstLine="709"/>
        <w:rPr>
          <w:rFonts w:ascii="Times New Roman" w:hAnsi="Times New Roman" w:cs="Times New Roman"/>
          <w:b/>
          <w:bCs/>
          <w:sz w:val="28"/>
          <w:szCs w:val="28"/>
          <w:u w:val="single"/>
        </w:rPr>
      </w:pPr>
      <w:r w:rsidRPr="00F36645">
        <w:rPr>
          <w:rFonts w:ascii="Times New Roman" w:hAnsi="Times New Roman" w:cs="Times New Roman"/>
          <w:b/>
          <w:bCs/>
          <w:sz w:val="28"/>
          <w:szCs w:val="28"/>
          <w:u w:val="single"/>
        </w:rPr>
        <w:t>В области дополнительного образования</w:t>
      </w:r>
      <w:r w:rsidR="00A81259">
        <w:rPr>
          <w:rFonts w:ascii="Times New Roman" w:hAnsi="Times New Roman" w:cs="Times New Roman"/>
          <w:b/>
          <w:bCs/>
          <w:sz w:val="28"/>
          <w:szCs w:val="28"/>
          <w:u w:val="single"/>
        </w:rPr>
        <w:t>.</w:t>
      </w:r>
    </w:p>
    <w:p w:rsidR="008E61D6" w:rsidRPr="00F36645" w:rsidRDefault="008E61D6" w:rsidP="00F36645">
      <w:pPr>
        <w:widowControl w:val="0"/>
        <w:autoSpaceDE w:val="0"/>
        <w:autoSpaceDN w:val="0"/>
        <w:adjustRightInd w:val="0"/>
        <w:spacing w:after="0" w:line="240" w:lineRule="auto"/>
        <w:rPr>
          <w:rFonts w:ascii="Times New Roman" w:hAnsi="Times New Roman" w:cs="Times New Roman"/>
          <w:b/>
          <w:bCs/>
          <w:sz w:val="28"/>
          <w:szCs w:val="28"/>
          <w:u w:val="single"/>
        </w:rPr>
      </w:pP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 xml:space="preserve">В районе функционируют 2 учреждения дополнительного образования детей, подведомственные управлению образования: </w:t>
      </w:r>
      <w:r w:rsidR="00A81259">
        <w:rPr>
          <w:rFonts w:ascii="Times New Roman" w:hAnsi="Times New Roman" w:cs="Times New Roman"/>
          <w:sz w:val="28"/>
          <w:szCs w:val="28"/>
        </w:rPr>
        <w:t>Д</w:t>
      </w:r>
      <w:r w:rsidRPr="00F36645">
        <w:rPr>
          <w:rFonts w:ascii="Times New Roman" w:hAnsi="Times New Roman" w:cs="Times New Roman"/>
          <w:sz w:val="28"/>
          <w:szCs w:val="28"/>
        </w:rPr>
        <w:t>етско-юношеская спортивная школа и Дом детского творчества,.</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Количество детей в возрасте от 5 до 18 лет, охваченных услугами дополнительного образования, составляет 2</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939 человек. В организациях дополнительного образования детей реализуется 6 направленностей: естественнонаучная, социально-педагогическая, техническая, туристско-краеведческая, физкультурно-спортивная и художественная. По данным направлениям функционируют 296 объединений. Из них:</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Естественнонаучная – 14 (136</w:t>
      </w:r>
      <w:r w:rsidR="00A81259">
        <w:rPr>
          <w:rFonts w:ascii="Times New Roman" w:hAnsi="Times New Roman" w:cs="Times New Roman"/>
          <w:sz w:val="28"/>
          <w:szCs w:val="28"/>
        </w:rPr>
        <w:t xml:space="preserve"> детей</w:t>
      </w:r>
      <w:r w:rsidRPr="00F36645">
        <w:rPr>
          <w:rFonts w:ascii="Times New Roman" w:hAnsi="Times New Roman" w:cs="Times New Roman"/>
          <w:sz w:val="28"/>
          <w:szCs w:val="28"/>
        </w:rPr>
        <w:t>)</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Социально-педагогическая – 44 (237)</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Техническая – 46 (423)</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Туристско-краеведческая – 15 (113)</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Физкультурно-спортивная – 56 (1</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675)</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Художественная – 63 (856).</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Учреждениями дополнительного образования в 2014-2015 учебном году проведены 50 мероприятий с участием 2</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 xml:space="preserve">012 школьников. Приняли участие в 40 областных мероприятиях 148 школьников, </w:t>
      </w:r>
      <w:r w:rsidR="00A81259">
        <w:rPr>
          <w:rFonts w:ascii="Times New Roman" w:hAnsi="Times New Roman" w:cs="Times New Roman"/>
          <w:sz w:val="28"/>
          <w:szCs w:val="28"/>
        </w:rPr>
        <w:t xml:space="preserve">в </w:t>
      </w:r>
      <w:r w:rsidR="00A81259" w:rsidRPr="00F36645">
        <w:rPr>
          <w:rFonts w:ascii="Times New Roman" w:hAnsi="Times New Roman" w:cs="Times New Roman"/>
          <w:sz w:val="28"/>
          <w:szCs w:val="28"/>
        </w:rPr>
        <w:t>6</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федеральны</w:t>
      </w:r>
      <w:r w:rsidR="00A81259">
        <w:rPr>
          <w:rFonts w:ascii="Times New Roman" w:hAnsi="Times New Roman" w:cs="Times New Roman"/>
          <w:sz w:val="28"/>
          <w:szCs w:val="28"/>
        </w:rPr>
        <w:t>х</w:t>
      </w:r>
      <w:r w:rsidRPr="00F36645">
        <w:rPr>
          <w:rFonts w:ascii="Times New Roman" w:hAnsi="Times New Roman" w:cs="Times New Roman"/>
          <w:sz w:val="28"/>
          <w:szCs w:val="28"/>
        </w:rPr>
        <w:t xml:space="preserve"> -</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 xml:space="preserve">12 участников, </w:t>
      </w:r>
      <w:r w:rsidR="00A81259">
        <w:rPr>
          <w:rFonts w:ascii="Times New Roman" w:hAnsi="Times New Roman" w:cs="Times New Roman"/>
          <w:sz w:val="28"/>
          <w:szCs w:val="28"/>
        </w:rPr>
        <w:t xml:space="preserve">в </w:t>
      </w:r>
      <w:r w:rsidR="00A81259" w:rsidRPr="00F36645">
        <w:rPr>
          <w:rFonts w:ascii="Times New Roman" w:hAnsi="Times New Roman" w:cs="Times New Roman"/>
          <w:sz w:val="28"/>
          <w:szCs w:val="28"/>
        </w:rPr>
        <w:t>4</w:t>
      </w:r>
      <w:r w:rsidR="00A81259">
        <w:rPr>
          <w:rFonts w:ascii="Times New Roman" w:hAnsi="Times New Roman" w:cs="Times New Roman"/>
          <w:sz w:val="28"/>
          <w:szCs w:val="28"/>
        </w:rPr>
        <w:t xml:space="preserve"> </w:t>
      </w:r>
      <w:r w:rsidRPr="00F36645">
        <w:rPr>
          <w:rFonts w:ascii="Times New Roman" w:hAnsi="Times New Roman" w:cs="Times New Roman"/>
          <w:sz w:val="28"/>
          <w:szCs w:val="28"/>
        </w:rPr>
        <w:t>международны</w:t>
      </w:r>
      <w:r w:rsidR="00A81259">
        <w:rPr>
          <w:rFonts w:ascii="Times New Roman" w:hAnsi="Times New Roman" w:cs="Times New Roman"/>
          <w:sz w:val="28"/>
          <w:szCs w:val="28"/>
        </w:rPr>
        <w:t>х</w:t>
      </w:r>
      <w:r w:rsidRPr="00F36645">
        <w:rPr>
          <w:rFonts w:ascii="Times New Roman" w:hAnsi="Times New Roman" w:cs="Times New Roman"/>
          <w:sz w:val="28"/>
          <w:szCs w:val="28"/>
        </w:rPr>
        <w:t xml:space="preserve"> – 1 участник. </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p>
    <w:p w:rsidR="008E61D6" w:rsidRPr="00F36645" w:rsidRDefault="008E61D6" w:rsidP="00F36645">
      <w:pPr>
        <w:tabs>
          <w:tab w:val="left" w:pos="142"/>
        </w:tabs>
        <w:spacing w:after="0" w:line="240" w:lineRule="auto"/>
        <w:ind w:firstLine="709"/>
        <w:jc w:val="both"/>
        <w:rPr>
          <w:rFonts w:ascii="Times New Roman" w:hAnsi="Times New Roman" w:cs="Times New Roman"/>
          <w:b/>
          <w:sz w:val="28"/>
          <w:szCs w:val="28"/>
        </w:rPr>
      </w:pPr>
      <w:r w:rsidRPr="00F36645">
        <w:rPr>
          <w:rFonts w:ascii="Times New Roman" w:hAnsi="Times New Roman" w:cs="Times New Roman"/>
          <w:b/>
          <w:sz w:val="28"/>
          <w:szCs w:val="28"/>
        </w:rPr>
        <w:t>Обеспеченность учебной литературой</w:t>
      </w:r>
    </w:p>
    <w:p w:rsidR="00424406" w:rsidRDefault="00424406" w:rsidP="00F36645">
      <w:pPr>
        <w:tabs>
          <w:tab w:val="left" w:pos="142"/>
        </w:tabs>
        <w:spacing w:after="0" w:line="240" w:lineRule="auto"/>
        <w:ind w:firstLine="709"/>
        <w:jc w:val="both"/>
        <w:rPr>
          <w:rFonts w:ascii="Times New Roman" w:hAnsi="Times New Roman" w:cs="Times New Roman"/>
          <w:sz w:val="28"/>
          <w:szCs w:val="28"/>
        </w:rPr>
      </w:pP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28 мая 2015 году получили 184 учебника на сумму 67 681 руб</w:t>
      </w:r>
      <w:r w:rsidR="001A7587">
        <w:rPr>
          <w:rFonts w:ascii="Times New Roman" w:hAnsi="Times New Roman" w:cs="Times New Roman"/>
          <w:sz w:val="28"/>
          <w:szCs w:val="28"/>
        </w:rPr>
        <w:t xml:space="preserve">. </w:t>
      </w:r>
      <w:r w:rsidRPr="00F36645">
        <w:rPr>
          <w:rFonts w:ascii="Times New Roman" w:hAnsi="Times New Roman" w:cs="Times New Roman"/>
          <w:sz w:val="28"/>
          <w:szCs w:val="28"/>
        </w:rPr>
        <w:t>66 коп</w:t>
      </w:r>
      <w:r w:rsidR="001A7587">
        <w:rPr>
          <w:rFonts w:ascii="Times New Roman" w:hAnsi="Times New Roman" w:cs="Times New Roman"/>
          <w:sz w:val="28"/>
          <w:szCs w:val="28"/>
        </w:rPr>
        <w:t>.</w:t>
      </w:r>
      <w:r w:rsidRPr="00F36645">
        <w:rPr>
          <w:rFonts w:ascii="Times New Roman" w:hAnsi="Times New Roman" w:cs="Times New Roman"/>
          <w:sz w:val="28"/>
          <w:szCs w:val="28"/>
        </w:rPr>
        <w:t>, были распределены по школам согласно поданным заявкам.</w:t>
      </w:r>
    </w:p>
    <w:p w:rsidR="001A7587"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В августе получено книг на сумму 537 тыс. руб</w:t>
      </w:r>
      <w:r w:rsidR="001A7587">
        <w:rPr>
          <w:rFonts w:ascii="Times New Roman" w:hAnsi="Times New Roman" w:cs="Times New Roman"/>
          <w:sz w:val="28"/>
          <w:szCs w:val="28"/>
        </w:rPr>
        <w:t>.</w:t>
      </w:r>
      <w:r w:rsidRPr="00F36645">
        <w:rPr>
          <w:rFonts w:ascii="Times New Roman" w:hAnsi="Times New Roman" w:cs="Times New Roman"/>
          <w:sz w:val="28"/>
          <w:szCs w:val="28"/>
        </w:rPr>
        <w:t xml:space="preserve"> в количестве 1</w:t>
      </w:r>
      <w:r w:rsidR="001A7587">
        <w:rPr>
          <w:rFonts w:ascii="Times New Roman" w:hAnsi="Times New Roman" w:cs="Times New Roman"/>
          <w:sz w:val="28"/>
          <w:szCs w:val="28"/>
        </w:rPr>
        <w:t xml:space="preserve"> 030 штук.</w:t>
      </w:r>
    </w:p>
    <w:p w:rsidR="001A7587"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Из местного бюджета выделено 300,0 тыс</w:t>
      </w:r>
      <w:r w:rsidR="001A7587">
        <w:rPr>
          <w:rFonts w:ascii="Times New Roman" w:hAnsi="Times New Roman" w:cs="Times New Roman"/>
          <w:sz w:val="28"/>
          <w:szCs w:val="28"/>
        </w:rPr>
        <w:t>.</w:t>
      </w:r>
      <w:r w:rsidRPr="00F36645">
        <w:rPr>
          <w:rFonts w:ascii="Times New Roman" w:hAnsi="Times New Roman" w:cs="Times New Roman"/>
          <w:sz w:val="28"/>
          <w:szCs w:val="28"/>
        </w:rPr>
        <w:t xml:space="preserve"> руб</w:t>
      </w:r>
      <w:r w:rsidR="001A7587">
        <w:rPr>
          <w:rFonts w:ascii="Times New Roman" w:hAnsi="Times New Roman" w:cs="Times New Roman"/>
          <w:sz w:val="28"/>
          <w:szCs w:val="28"/>
        </w:rPr>
        <w:t>.</w:t>
      </w:r>
      <w:r w:rsidRPr="00F36645">
        <w:rPr>
          <w:rFonts w:ascii="Times New Roman" w:hAnsi="Times New Roman" w:cs="Times New Roman"/>
          <w:sz w:val="28"/>
          <w:szCs w:val="28"/>
        </w:rPr>
        <w:t xml:space="preserve"> для приобретения литературы по ФГОС для 1-5 классов.</w:t>
      </w:r>
    </w:p>
    <w:p w:rsidR="008E61D6" w:rsidRDefault="008E61D6" w:rsidP="00F36645">
      <w:pPr>
        <w:tabs>
          <w:tab w:val="left" w:pos="142"/>
        </w:tabs>
        <w:spacing w:after="0" w:line="240" w:lineRule="auto"/>
        <w:ind w:firstLine="709"/>
        <w:jc w:val="both"/>
        <w:rPr>
          <w:rFonts w:ascii="Times New Roman" w:hAnsi="Times New Roman" w:cs="Times New Roman"/>
          <w:sz w:val="28"/>
          <w:szCs w:val="28"/>
        </w:rPr>
      </w:pPr>
      <w:r w:rsidRPr="00F36645">
        <w:rPr>
          <w:rFonts w:ascii="Times New Roman" w:hAnsi="Times New Roman" w:cs="Times New Roman"/>
          <w:sz w:val="28"/>
          <w:szCs w:val="28"/>
        </w:rPr>
        <w:t>В декабре 2015</w:t>
      </w:r>
      <w:r w:rsidR="001A7587">
        <w:rPr>
          <w:rFonts w:ascii="Times New Roman" w:hAnsi="Times New Roman" w:cs="Times New Roman"/>
          <w:sz w:val="28"/>
          <w:szCs w:val="28"/>
        </w:rPr>
        <w:t xml:space="preserve"> </w:t>
      </w:r>
      <w:r w:rsidRPr="00F36645">
        <w:rPr>
          <w:rFonts w:ascii="Times New Roman" w:hAnsi="Times New Roman" w:cs="Times New Roman"/>
          <w:sz w:val="28"/>
          <w:szCs w:val="28"/>
        </w:rPr>
        <w:t>года заключены договоры на сумму</w:t>
      </w:r>
      <w:r w:rsidR="001A7587">
        <w:rPr>
          <w:rFonts w:ascii="Times New Roman" w:hAnsi="Times New Roman" w:cs="Times New Roman"/>
          <w:sz w:val="28"/>
          <w:szCs w:val="28"/>
        </w:rPr>
        <w:t xml:space="preserve"> </w:t>
      </w:r>
      <w:r w:rsidRPr="00F36645">
        <w:rPr>
          <w:rFonts w:ascii="Times New Roman" w:hAnsi="Times New Roman" w:cs="Times New Roman"/>
          <w:sz w:val="28"/>
          <w:szCs w:val="28"/>
        </w:rPr>
        <w:t>1млн. руб</w:t>
      </w:r>
      <w:r w:rsidR="001A7587">
        <w:rPr>
          <w:rFonts w:ascii="Times New Roman" w:hAnsi="Times New Roman" w:cs="Times New Roman"/>
          <w:sz w:val="28"/>
          <w:szCs w:val="28"/>
        </w:rPr>
        <w:t>.</w:t>
      </w:r>
      <w:r w:rsidRPr="00F36645">
        <w:rPr>
          <w:rFonts w:ascii="Times New Roman" w:hAnsi="Times New Roman" w:cs="Times New Roman"/>
          <w:sz w:val="28"/>
          <w:szCs w:val="28"/>
        </w:rPr>
        <w:t xml:space="preserve"> на приобретение литературы для общеобразовательных учреждений.</w:t>
      </w:r>
    </w:p>
    <w:p w:rsidR="00840778" w:rsidRDefault="00840778" w:rsidP="00F36645">
      <w:pPr>
        <w:tabs>
          <w:tab w:val="left" w:pos="142"/>
        </w:tabs>
        <w:spacing w:after="0" w:line="240" w:lineRule="auto"/>
        <w:ind w:firstLine="709"/>
        <w:jc w:val="both"/>
        <w:rPr>
          <w:rFonts w:ascii="Times New Roman" w:hAnsi="Times New Roman" w:cs="Times New Roman"/>
          <w:sz w:val="28"/>
          <w:szCs w:val="28"/>
        </w:rPr>
      </w:pPr>
    </w:p>
    <w:p w:rsidR="001A7587" w:rsidRDefault="00424406" w:rsidP="00F36645">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обеспеченность </w:t>
      </w:r>
      <w:r w:rsidR="00840778">
        <w:rPr>
          <w:rFonts w:ascii="Times New Roman" w:hAnsi="Times New Roman" w:cs="Times New Roman"/>
          <w:sz w:val="28"/>
          <w:szCs w:val="28"/>
        </w:rPr>
        <w:t xml:space="preserve">учебной литературой </w:t>
      </w:r>
      <w:r>
        <w:rPr>
          <w:rFonts w:ascii="Times New Roman" w:hAnsi="Times New Roman" w:cs="Times New Roman"/>
          <w:sz w:val="28"/>
          <w:szCs w:val="28"/>
        </w:rPr>
        <w:t xml:space="preserve">школ </w:t>
      </w:r>
      <w:r w:rsidR="00840778">
        <w:rPr>
          <w:rFonts w:ascii="Times New Roman" w:hAnsi="Times New Roman" w:cs="Times New Roman"/>
          <w:sz w:val="28"/>
          <w:szCs w:val="28"/>
        </w:rPr>
        <w:t xml:space="preserve">Кунашакского муниципального района </w:t>
      </w:r>
      <w:r>
        <w:rPr>
          <w:rFonts w:ascii="Times New Roman" w:hAnsi="Times New Roman" w:cs="Times New Roman"/>
          <w:sz w:val="28"/>
          <w:szCs w:val="28"/>
        </w:rPr>
        <w:t>составляет 72,6</w:t>
      </w:r>
      <w:r w:rsidR="001A7587">
        <w:rPr>
          <w:rFonts w:ascii="Times New Roman" w:hAnsi="Times New Roman" w:cs="Times New Roman"/>
          <w:sz w:val="28"/>
          <w:szCs w:val="28"/>
        </w:rPr>
        <w:t xml:space="preserve"> </w:t>
      </w:r>
      <w:r>
        <w:rPr>
          <w:rFonts w:ascii="Times New Roman" w:hAnsi="Times New Roman" w:cs="Times New Roman"/>
          <w:sz w:val="28"/>
          <w:szCs w:val="28"/>
        </w:rPr>
        <w:t xml:space="preserve">%. Наиболее обеспеченные школы: МКОУ «Усть-Багарякская СОШ» (92%), МОУ «Аминевская </w:t>
      </w:r>
      <w:r w:rsidR="00576D5D">
        <w:rPr>
          <w:rFonts w:ascii="Times New Roman" w:hAnsi="Times New Roman" w:cs="Times New Roman"/>
          <w:sz w:val="28"/>
          <w:szCs w:val="28"/>
        </w:rPr>
        <w:t>О</w:t>
      </w:r>
      <w:r>
        <w:rPr>
          <w:rFonts w:ascii="Times New Roman" w:hAnsi="Times New Roman" w:cs="Times New Roman"/>
          <w:sz w:val="28"/>
          <w:szCs w:val="28"/>
        </w:rPr>
        <w:t xml:space="preserve">ОШ» (92%), МОУ «Ашировская </w:t>
      </w:r>
      <w:r w:rsidR="00576D5D">
        <w:rPr>
          <w:rFonts w:ascii="Times New Roman" w:hAnsi="Times New Roman" w:cs="Times New Roman"/>
          <w:sz w:val="28"/>
          <w:szCs w:val="28"/>
        </w:rPr>
        <w:t>О</w:t>
      </w:r>
      <w:r>
        <w:rPr>
          <w:rFonts w:ascii="Times New Roman" w:hAnsi="Times New Roman" w:cs="Times New Roman"/>
          <w:sz w:val="28"/>
          <w:szCs w:val="28"/>
        </w:rPr>
        <w:t>ОШ» (90,3%).</w:t>
      </w:r>
      <w:r w:rsidR="00576D5D">
        <w:rPr>
          <w:rFonts w:ascii="Times New Roman" w:hAnsi="Times New Roman" w:cs="Times New Roman"/>
          <w:sz w:val="28"/>
          <w:szCs w:val="28"/>
        </w:rPr>
        <w:t xml:space="preserve"> Наименее обеспеченные: МКОУ «Карагайкульская ООШ» (52%), МКОУ «Новобуринская СОШ» (52%).</w:t>
      </w:r>
    </w:p>
    <w:p w:rsidR="00424406" w:rsidRPr="00F36645" w:rsidRDefault="00840778" w:rsidP="00F36645">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Основной причиной недостатка учебников является год издания (2009 г., 2010 г.)</w:t>
      </w:r>
    </w:p>
    <w:p w:rsidR="008E61D6" w:rsidRPr="00F36645" w:rsidRDefault="008E61D6" w:rsidP="00F36645">
      <w:pPr>
        <w:tabs>
          <w:tab w:val="left" w:pos="142"/>
        </w:tabs>
        <w:spacing w:after="0" w:line="240" w:lineRule="auto"/>
        <w:ind w:firstLine="709"/>
        <w:jc w:val="both"/>
        <w:rPr>
          <w:rFonts w:ascii="Times New Roman" w:hAnsi="Times New Roman" w:cs="Times New Roman"/>
          <w:sz w:val="28"/>
          <w:szCs w:val="28"/>
        </w:rPr>
      </w:pPr>
    </w:p>
    <w:p w:rsidR="008E61D6" w:rsidRDefault="008E61D6" w:rsidP="009D1A0F">
      <w:pPr>
        <w:tabs>
          <w:tab w:val="left" w:pos="142"/>
        </w:tabs>
        <w:spacing w:after="0"/>
        <w:ind w:firstLine="709"/>
        <w:jc w:val="both"/>
        <w:rPr>
          <w:rFonts w:ascii="Times New Roman" w:hAnsi="Times New Roman" w:cs="Times New Roman"/>
          <w:sz w:val="28"/>
          <w:szCs w:val="28"/>
        </w:rPr>
      </w:pPr>
      <w:r w:rsidRPr="00F36645">
        <w:rPr>
          <w:rFonts w:ascii="Times New Roman" w:hAnsi="Times New Roman" w:cs="Times New Roman"/>
          <w:sz w:val="28"/>
          <w:szCs w:val="28"/>
        </w:rPr>
        <w:t>В 2015</w:t>
      </w:r>
      <w:r w:rsidR="001A7587">
        <w:rPr>
          <w:rFonts w:ascii="Times New Roman" w:hAnsi="Times New Roman" w:cs="Times New Roman"/>
          <w:sz w:val="28"/>
          <w:szCs w:val="28"/>
        </w:rPr>
        <w:t xml:space="preserve"> </w:t>
      </w:r>
      <w:r w:rsidR="001A7587" w:rsidRPr="00F36645">
        <w:rPr>
          <w:rFonts w:ascii="Times New Roman" w:hAnsi="Times New Roman" w:cs="Times New Roman"/>
          <w:sz w:val="28"/>
          <w:szCs w:val="28"/>
        </w:rPr>
        <w:t>году</w:t>
      </w:r>
      <w:r w:rsidR="001A7587">
        <w:rPr>
          <w:rFonts w:ascii="Times New Roman" w:hAnsi="Times New Roman" w:cs="Times New Roman"/>
          <w:sz w:val="28"/>
          <w:szCs w:val="28"/>
        </w:rPr>
        <w:t xml:space="preserve"> в образовательных учреждениях района </w:t>
      </w:r>
      <w:r w:rsidRPr="00F36645">
        <w:rPr>
          <w:rFonts w:ascii="Times New Roman" w:hAnsi="Times New Roman" w:cs="Times New Roman"/>
          <w:sz w:val="28"/>
          <w:szCs w:val="28"/>
        </w:rPr>
        <w:t>проведены следующие ремонтные работы</w:t>
      </w:r>
      <w:r w:rsidR="001A7587">
        <w:rPr>
          <w:rFonts w:ascii="Times New Roman" w:hAnsi="Times New Roman" w:cs="Times New Roman"/>
          <w:sz w:val="28"/>
          <w:szCs w:val="28"/>
        </w:rPr>
        <w:t xml:space="preserve"> на общую сумму </w:t>
      </w:r>
      <w:r w:rsidR="000D6E9D" w:rsidRPr="000D6E9D">
        <w:rPr>
          <w:rFonts w:ascii="Times New Roman" w:hAnsi="Times New Roman" w:cs="Times New Roman"/>
          <w:sz w:val="28"/>
          <w:szCs w:val="28"/>
        </w:rPr>
        <w:t>3</w:t>
      </w:r>
      <w:r w:rsidR="000D6E9D">
        <w:rPr>
          <w:rFonts w:ascii="Times New Roman" w:hAnsi="Times New Roman" w:cs="Times New Roman"/>
          <w:sz w:val="28"/>
          <w:szCs w:val="28"/>
        </w:rPr>
        <w:t xml:space="preserve"> </w:t>
      </w:r>
      <w:r w:rsidR="000D6E9D" w:rsidRPr="000D6E9D">
        <w:rPr>
          <w:rFonts w:ascii="Times New Roman" w:hAnsi="Times New Roman" w:cs="Times New Roman"/>
          <w:sz w:val="28"/>
          <w:szCs w:val="28"/>
        </w:rPr>
        <w:t>118</w:t>
      </w:r>
      <w:r w:rsidR="000D6E9D">
        <w:rPr>
          <w:rFonts w:ascii="Times New Roman" w:hAnsi="Times New Roman" w:cs="Times New Roman"/>
          <w:sz w:val="28"/>
          <w:szCs w:val="28"/>
        </w:rPr>
        <w:t xml:space="preserve"> </w:t>
      </w:r>
      <w:r w:rsidR="000D6E9D" w:rsidRPr="000D6E9D">
        <w:rPr>
          <w:rFonts w:ascii="Times New Roman" w:hAnsi="Times New Roman" w:cs="Times New Roman"/>
          <w:sz w:val="28"/>
          <w:szCs w:val="28"/>
        </w:rPr>
        <w:t>315</w:t>
      </w:r>
      <w:r w:rsidR="00A56727">
        <w:rPr>
          <w:rFonts w:ascii="Times New Roman" w:hAnsi="Times New Roman" w:cs="Times New Roman"/>
          <w:sz w:val="28"/>
          <w:szCs w:val="28"/>
        </w:rPr>
        <w:t>,00 руб.</w:t>
      </w:r>
      <w:r w:rsidRPr="00F36645">
        <w:rPr>
          <w:rFonts w:ascii="Times New Roman" w:hAnsi="Times New Roman" w:cs="Times New Roman"/>
          <w:sz w:val="28"/>
          <w:szCs w:val="28"/>
        </w:rPr>
        <w:t>:</w:t>
      </w:r>
    </w:p>
    <w:p w:rsidR="000D6E9D" w:rsidRPr="00F36645" w:rsidRDefault="000D6E9D" w:rsidP="009D1A0F">
      <w:pPr>
        <w:tabs>
          <w:tab w:val="left" w:pos="142"/>
        </w:tabs>
        <w:spacing w:after="0"/>
        <w:ind w:firstLine="709"/>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5"/>
        <w:gridCol w:w="3529"/>
        <w:gridCol w:w="1984"/>
      </w:tblGrid>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34"/>
              <w:jc w:val="center"/>
              <w:rPr>
                <w:rFonts w:ascii="Times New Roman" w:hAnsi="Times New Roman"/>
                <w:sz w:val="24"/>
                <w:szCs w:val="24"/>
              </w:rPr>
            </w:pPr>
            <w:r w:rsidRPr="000B0EC0">
              <w:rPr>
                <w:rFonts w:ascii="Times New Roman" w:hAnsi="Times New Roman"/>
                <w:sz w:val="24"/>
                <w:szCs w:val="24"/>
              </w:rPr>
              <w:t>№ п/п</w:t>
            </w:r>
          </w:p>
        </w:tc>
        <w:tc>
          <w:tcPr>
            <w:tcW w:w="3701"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jc w:val="center"/>
              <w:rPr>
                <w:rFonts w:ascii="Times New Roman" w:hAnsi="Times New Roman"/>
                <w:sz w:val="24"/>
                <w:szCs w:val="24"/>
              </w:rPr>
            </w:pPr>
            <w:r w:rsidRPr="000B0EC0">
              <w:rPr>
                <w:rFonts w:ascii="Times New Roman" w:hAnsi="Times New Roman"/>
                <w:sz w:val="24"/>
                <w:szCs w:val="24"/>
              </w:rPr>
              <w:t>Организация</w:t>
            </w:r>
          </w:p>
        </w:tc>
        <w:tc>
          <w:tcPr>
            <w:tcW w:w="3529"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jc w:val="center"/>
              <w:rPr>
                <w:rFonts w:ascii="Times New Roman" w:hAnsi="Times New Roman"/>
                <w:sz w:val="24"/>
                <w:szCs w:val="24"/>
              </w:rPr>
            </w:pPr>
            <w:r w:rsidRPr="000B0EC0">
              <w:rPr>
                <w:rFonts w:ascii="Times New Roman" w:hAnsi="Times New Roman"/>
                <w:sz w:val="24"/>
                <w:szCs w:val="24"/>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center"/>
              <w:rPr>
                <w:rFonts w:ascii="Times New Roman" w:hAnsi="Times New Roman"/>
                <w:sz w:val="24"/>
                <w:szCs w:val="24"/>
              </w:rPr>
            </w:pPr>
            <w:r w:rsidRPr="000B0EC0">
              <w:rPr>
                <w:rFonts w:ascii="Times New Roman" w:hAnsi="Times New Roman"/>
                <w:sz w:val="24"/>
                <w:szCs w:val="24"/>
              </w:rPr>
              <w:t>Стоимость работ, руб.</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0"/>
                <w:tab w:val="left" w:pos="351"/>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МКДОУ д/с № 17 Муслюмово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327 757,00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МКДОУ д/с «Тополек»</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2 400,00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МБОУ «Тахталымская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71 668,00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Филиал «Карабольская ООШ»</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44 600,00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МКОУ «Новобуринская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отопительной системы</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99 999,00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8E61D6" w:rsidRDefault="008E61D6" w:rsidP="008777B5">
            <w:pPr>
              <w:tabs>
                <w:tab w:val="left" w:pos="142"/>
              </w:tabs>
              <w:spacing w:after="0"/>
              <w:ind w:firstLine="27"/>
              <w:rPr>
                <w:rFonts w:ascii="Times New Roman" w:hAnsi="Times New Roman"/>
                <w:sz w:val="24"/>
                <w:szCs w:val="24"/>
              </w:rPr>
            </w:pPr>
            <w:r w:rsidRPr="008E61D6">
              <w:rPr>
                <w:rFonts w:ascii="Times New Roman" w:hAnsi="Times New Roman"/>
                <w:sz w:val="24"/>
                <w:szCs w:val="24"/>
              </w:rPr>
              <w:t>МКДОУ д/с  «Колобок» д. Голубинка</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внутри здания</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27 514,00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Филиал  д. Султаново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отопительной системы</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67 907,00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МБОУ «Куяшская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спортзала</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300 000,00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МКДОУ «Теремок»</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Ремонт системы водоотведения</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85 423,00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МБОУ «Кунашакская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Укладка кафеля</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265 230,00</w:t>
            </w:r>
          </w:p>
        </w:tc>
      </w:tr>
      <w:tr w:rsidR="008E61D6" w:rsidRPr="000B0EC0" w:rsidTr="00D4680F">
        <w:tc>
          <w:tcPr>
            <w:tcW w:w="567"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numPr>
                <w:ilvl w:val="0"/>
                <w:numId w:val="17"/>
              </w:numPr>
              <w:tabs>
                <w:tab w:val="left" w:pos="142"/>
              </w:tabs>
              <w:spacing w:after="0" w:line="240" w:lineRule="auto"/>
              <w:ind w:hanging="686"/>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27"/>
              <w:rPr>
                <w:rFonts w:ascii="Times New Roman" w:hAnsi="Times New Roman"/>
                <w:sz w:val="24"/>
                <w:szCs w:val="24"/>
              </w:rPr>
            </w:pPr>
            <w:r w:rsidRPr="000B0EC0">
              <w:rPr>
                <w:rFonts w:ascii="Times New Roman" w:hAnsi="Times New Roman"/>
                <w:sz w:val="24"/>
                <w:szCs w:val="24"/>
              </w:rPr>
              <w:t>МКДОУ д/с «Светлячок»</w:t>
            </w:r>
          </w:p>
        </w:tc>
        <w:tc>
          <w:tcPr>
            <w:tcW w:w="3544" w:type="dxa"/>
            <w:gridSpan w:val="2"/>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rPr>
                <w:rFonts w:ascii="Times New Roman" w:hAnsi="Times New Roman"/>
                <w:sz w:val="24"/>
                <w:szCs w:val="24"/>
              </w:rPr>
            </w:pPr>
            <w:r w:rsidRPr="000B0EC0">
              <w:rPr>
                <w:rFonts w:ascii="Times New Roman" w:hAnsi="Times New Roman"/>
                <w:sz w:val="24"/>
                <w:szCs w:val="24"/>
              </w:rPr>
              <w:t>Установка окон (программа «энергосбережение»)</w:t>
            </w:r>
          </w:p>
        </w:tc>
        <w:tc>
          <w:tcPr>
            <w:tcW w:w="1984" w:type="dxa"/>
            <w:tcBorders>
              <w:top w:val="single" w:sz="4" w:space="0" w:color="auto"/>
              <w:left w:val="single" w:sz="4" w:space="0" w:color="auto"/>
              <w:bottom w:val="single" w:sz="4" w:space="0" w:color="auto"/>
              <w:right w:val="single" w:sz="4" w:space="0" w:color="auto"/>
            </w:tcBorders>
            <w:hideMark/>
          </w:tcPr>
          <w:p w:rsidR="008E61D6" w:rsidRPr="000B0EC0" w:rsidRDefault="008E61D6" w:rsidP="008777B5">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83 409,00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8E61D6" w:rsidRDefault="000D6E9D" w:rsidP="000D6E9D">
            <w:pPr>
              <w:tabs>
                <w:tab w:val="left" w:pos="142"/>
              </w:tabs>
              <w:spacing w:after="0"/>
              <w:ind w:firstLine="27"/>
              <w:rPr>
                <w:rFonts w:ascii="Times New Roman" w:hAnsi="Times New Roman"/>
                <w:sz w:val="24"/>
                <w:szCs w:val="24"/>
              </w:rPr>
            </w:pPr>
            <w:r w:rsidRPr="008E61D6">
              <w:rPr>
                <w:rFonts w:ascii="Times New Roman" w:hAnsi="Times New Roman"/>
                <w:sz w:val="24"/>
                <w:szCs w:val="24"/>
              </w:rPr>
              <w:t>МКДОУ д/с «Белочка» д. Тюляково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29 980,00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8E61D6">
              <w:rPr>
                <w:rFonts w:ascii="Times New Roman" w:hAnsi="Times New Roman"/>
                <w:sz w:val="24"/>
                <w:szCs w:val="24"/>
              </w:rPr>
              <w:t xml:space="preserve">МКДОУ д/с «Мотылек» пос. </w:t>
            </w:r>
            <w:r w:rsidRPr="000D6E9D">
              <w:rPr>
                <w:rFonts w:ascii="Times New Roman" w:hAnsi="Times New Roman"/>
                <w:sz w:val="24"/>
                <w:szCs w:val="24"/>
              </w:rPr>
              <w:t>Муслюмово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50 000,00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8E61D6" w:rsidRDefault="000D6E9D" w:rsidP="000D6E9D">
            <w:pPr>
              <w:tabs>
                <w:tab w:val="left" w:pos="142"/>
              </w:tabs>
              <w:spacing w:after="0"/>
              <w:ind w:firstLine="27"/>
              <w:rPr>
                <w:rFonts w:ascii="Times New Roman" w:hAnsi="Times New Roman"/>
                <w:sz w:val="24"/>
                <w:szCs w:val="24"/>
              </w:rPr>
            </w:pPr>
            <w:r w:rsidRPr="008E61D6">
              <w:rPr>
                <w:rFonts w:ascii="Times New Roman" w:hAnsi="Times New Roman"/>
                <w:sz w:val="24"/>
                <w:szCs w:val="24"/>
              </w:rPr>
              <w:t>МБОУ «СОШ ос. Муслюмово ж-д ст»</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81 790,00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8E61D6" w:rsidRDefault="000D6E9D" w:rsidP="000D6E9D">
            <w:pPr>
              <w:tabs>
                <w:tab w:val="left" w:pos="142"/>
              </w:tabs>
              <w:spacing w:after="0"/>
              <w:ind w:firstLine="27"/>
              <w:rPr>
                <w:rFonts w:ascii="Times New Roman" w:hAnsi="Times New Roman"/>
                <w:sz w:val="24"/>
                <w:szCs w:val="24"/>
              </w:rPr>
            </w:pPr>
            <w:r w:rsidRPr="008E61D6">
              <w:rPr>
                <w:rFonts w:ascii="Times New Roman" w:hAnsi="Times New Roman"/>
                <w:sz w:val="24"/>
                <w:szCs w:val="24"/>
              </w:rPr>
              <w:t>МКДОУ д/с «Чебурашка» с. Халитово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Ремонт кровли</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62 138,00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«Новобуринская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6 (4*2) окон в спортзале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150 000,00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«Курмановская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и двери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98 000,00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«Тюляковская ООШ»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 xml:space="preserve">Замена линолеума </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149 000,00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«НШ п.Трудовой»</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50 000,00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«Маякская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rPr>
                <w:rFonts w:ascii="Times New Roman" w:hAnsi="Times New Roman"/>
                <w:sz w:val="24"/>
                <w:szCs w:val="24"/>
              </w:rPr>
            </w:pPr>
            <w:r w:rsidRPr="000B0EC0">
              <w:rPr>
                <w:rFonts w:ascii="Times New Roman" w:hAnsi="Times New Roman"/>
                <w:sz w:val="24"/>
                <w:szCs w:val="24"/>
              </w:rPr>
              <w:t>Установка окон</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200 000,00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МБОУ «Кунашакская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56 500,00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«Саринская СОШ»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100 000,00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«Борисовская ООШ»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50 000,00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МКОУ «Ибрагимовская ООШ»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дверей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100 000,00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«Березка»</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120 000,00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«Теремок»</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120 000,00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«Миляш»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40 000,00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«Родничок» с Сары</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45 000,00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«Улыбка»</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80 000,00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«Мотылек»</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30 000,00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МКДОУ №34 ст. Муслюмово</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30 000,00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7B6529">
            <w:pPr>
              <w:numPr>
                <w:ilvl w:val="0"/>
                <w:numId w:val="18"/>
              </w:numPr>
              <w:tabs>
                <w:tab w:val="left" w:pos="101"/>
                <w:tab w:val="left" w:pos="142"/>
              </w:tabs>
              <w:spacing w:after="0" w:line="240" w:lineRule="auto"/>
              <w:ind w:left="0"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МБОУ ДОД ДЮСШ</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r w:rsidRPr="000D6E9D">
              <w:rPr>
                <w:rFonts w:ascii="Times New Roman" w:hAnsi="Times New Roman"/>
                <w:sz w:val="24"/>
                <w:szCs w:val="24"/>
              </w:rPr>
              <w:t>Замена деревянных окон на пластиковые</w:t>
            </w: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B0EC0">
              <w:rPr>
                <w:rFonts w:ascii="Times New Roman" w:hAnsi="Times New Roman"/>
                <w:sz w:val="24"/>
                <w:szCs w:val="24"/>
              </w:rPr>
              <w:t>100 000,00</w:t>
            </w:r>
          </w:p>
        </w:tc>
      </w:tr>
      <w:tr w:rsidR="000D6E9D" w:rsidRPr="000B0EC0" w:rsidTr="00D4680F">
        <w:tc>
          <w:tcPr>
            <w:tcW w:w="567"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01"/>
                <w:tab w:val="left" w:pos="142"/>
              </w:tabs>
              <w:spacing w:after="0" w:line="240" w:lineRule="auto"/>
              <w:ind w:hanging="7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ind w:firstLine="27"/>
              <w:rPr>
                <w:rFonts w:ascii="Times New Roman" w:hAnsi="Times New Roman"/>
                <w:sz w:val="24"/>
                <w:szCs w:val="24"/>
              </w:rPr>
            </w:pPr>
            <w:r w:rsidRPr="000D6E9D">
              <w:rPr>
                <w:rFonts w:ascii="Times New Roman" w:hAnsi="Times New Roman"/>
                <w:sz w:val="24"/>
                <w:szCs w:val="24"/>
              </w:rPr>
              <w:t>Итого</w:t>
            </w:r>
          </w:p>
        </w:tc>
        <w:tc>
          <w:tcPr>
            <w:tcW w:w="3544" w:type="dxa"/>
            <w:gridSpan w:val="2"/>
            <w:tcBorders>
              <w:top w:val="single" w:sz="4" w:space="0" w:color="auto"/>
              <w:left w:val="single" w:sz="4" w:space="0" w:color="auto"/>
              <w:bottom w:val="single" w:sz="4" w:space="0" w:color="auto"/>
              <w:right w:val="single" w:sz="4" w:space="0" w:color="auto"/>
            </w:tcBorders>
            <w:hideMark/>
          </w:tcPr>
          <w:p w:rsidR="000D6E9D" w:rsidRPr="000D6E9D" w:rsidRDefault="000D6E9D" w:rsidP="000D6E9D">
            <w:pPr>
              <w:tabs>
                <w:tab w:val="left" w:pos="142"/>
              </w:tabs>
              <w:spacing w:after="0"/>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0D6E9D" w:rsidRPr="000B0EC0" w:rsidRDefault="000D6E9D" w:rsidP="000D6E9D">
            <w:pPr>
              <w:tabs>
                <w:tab w:val="left" w:pos="142"/>
              </w:tabs>
              <w:spacing w:after="0"/>
              <w:ind w:firstLine="127"/>
              <w:jc w:val="right"/>
              <w:rPr>
                <w:rFonts w:ascii="Times New Roman" w:hAnsi="Times New Roman"/>
                <w:sz w:val="24"/>
                <w:szCs w:val="24"/>
              </w:rPr>
            </w:pPr>
            <w:r w:rsidRPr="000D6E9D">
              <w:rPr>
                <w:rFonts w:ascii="Times New Roman" w:hAnsi="Times New Roman"/>
                <w:sz w:val="24"/>
                <w:szCs w:val="24"/>
              </w:rPr>
              <w:t>3</w:t>
            </w:r>
            <w:r>
              <w:rPr>
                <w:rFonts w:ascii="Times New Roman" w:hAnsi="Times New Roman"/>
                <w:sz w:val="24"/>
                <w:szCs w:val="24"/>
              </w:rPr>
              <w:t xml:space="preserve"> </w:t>
            </w:r>
            <w:r w:rsidRPr="000D6E9D">
              <w:rPr>
                <w:rFonts w:ascii="Times New Roman" w:hAnsi="Times New Roman"/>
                <w:sz w:val="24"/>
                <w:szCs w:val="24"/>
              </w:rPr>
              <w:t>118</w:t>
            </w:r>
            <w:r>
              <w:rPr>
                <w:rFonts w:ascii="Times New Roman" w:hAnsi="Times New Roman"/>
                <w:sz w:val="24"/>
                <w:szCs w:val="24"/>
              </w:rPr>
              <w:t xml:space="preserve"> </w:t>
            </w:r>
            <w:r w:rsidRPr="000D6E9D">
              <w:rPr>
                <w:rFonts w:ascii="Times New Roman" w:hAnsi="Times New Roman"/>
                <w:sz w:val="24"/>
                <w:szCs w:val="24"/>
              </w:rPr>
              <w:t>315</w:t>
            </w:r>
            <w:r w:rsidRPr="000B0EC0">
              <w:rPr>
                <w:rFonts w:ascii="Times New Roman" w:hAnsi="Times New Roman"/>
                <w:sz w:val="24"/>
                <w:szCs w:val="24"/>
              </w:rPr>
              <w:t>,00</w:t>
            </w:r>
          </w:p>
        </w:tc>
      </w:tr>
    </w:tbl>
    <w:p w:rsidR="00D4680F" w:rsidRPr="00AB2FE0" w:rsidRDefault="00D4680F" w:rsidP="00D4680F">
      <w:pPr>
        <w:spacing w:after="0"/>
        <w:ind w:firstLine="720"/>
        <w:jc w:val="both"/>
        <w:rPr>
          <w:rFonts w:ascii="Times New Roman" w:hAnsi="Times New Roman" w:cs="Times New Roman"/>
          <w:sz w:val="28"/>
          <w:szCs w:val="28"/>
        </w:rPr>
      </w:pPr>
      <w:r w:rsidRPr="009165E3">
        <w:rPr>
          <w:rFonts w:ascii="Times New Roman" w:hAnsi="Times New Roman" w:cs="Times New Roman"/>
          <w:sz w:val="28"/>
          <w:szCs w:val="28"/>
        </w:rPr>
        <w:t>В рамках реализации проекта «Добрые дела» учреждениям образования выделено 2</w:t>
      </w:r>
      <w:r>
        <w:rPr>
          <w:rFonts w:ascii="Times New Roman" w:hAnsi="Times New Roman" w:cs="Times New Roman"/>
          <w:sz w:val="28"/>
          <w:szCs w:val="28"/>
        </w:rPr>
        <w:t xml:space="preserve"> 0</w:t>
      </w:r>
      <w:r w:rsidRPr="009165E3">
        <w:rPr>
          <w:rFonts w:ascii="Times New Roman" w:hAnsi="Times New Roman" w:cs="Times New Roman"/>
          <w:sz w:val="28"/>
          <w:szCs w:val="28"/>
        </w:rPr>
        <w:t>27 830 руб. Деньги использованы  на замену окон, ремонт крыш, приобретение стройматериалов и спортивного оборудования.</w:t>
      </w:r>
    </w:p>
    <w:p w:rsidR="00A56727" w:rsidRDefault="00A56727" w:rsidP="00A56727">
      <w:pPr>
        <w:tabs>
          <w:tab w:val="left" w:pos="142"/>
        </w:tabs>
        <w:spacing w:after="0"/>
        <w:ind w:firstLine="709"/>
        <w:jc w:val="both"/>
        <w:rPr>
          <w:rFonts w:ascii="Times New Roman" w:hAnsi="Times New Roman"/>
          <w:sz w:val="28"/>
          <w:szCs w:val="28"/>
        </w:rPr>
      </w:pPr>
    </w:p>
    <w:p w:rsidR="009165E3" w:rsidRPr="003E47A3" w:rsidRDefault="003E47A3" w:rsidP="00D4680F">
      <w:pPr>
        <w:shd w:val="clear" w:color="auto" w:fill="FFFFFF"/>
        <w:spacing w:after="0"/>
        <w:jc w:val="both"/>
        <w:rPr>
          <w:rFonts w:ascii="Times New Roman" w:eastAsia="Times New Roman" w:hAnsi="Times New Roman" w:cs="Times New Roman"/>
          <w:bCs/>
          <w:sz w:val="28"/>
          <w:szCs w:val="24"/>
        </w:rPr>
      </w:pPr>
      <w:r>
        <w:rPr>
          <w:rFonts w:ascii="Times New Roman" w:hAnsi="Times New Roman" w:cs="Times New Roman"/>
          <w:sz w:val="28"/>
          <w:szCs w:val="28"/>
        </w:rPr>
        <w:tab/>
      </w:r>
      <w:r w:rsidRPr="00472662">
        <w:rPr>
          <w:rFonts w:ascii="Times New Roman" w:hAnsi="Times New Roman" w:cs="Times New Roman"/>
          <w:sz w:val="28"/>
          <w:szCs w:val="28"/>
          <w:u w:val="single"/>
        </w:rPr>
        <w:t>В 2016 году в соответствии с муниципальной программой</w:t>
      </w:r>
      <w:r w:rsidR="00AA56C6" w:rsidRPr="00472662">
        <w:rPr>
          <w:rFonts w:ascii="Times New Roman" w:hAnsi="Times New Roman" w:cs="Times New Roman"/>
          <w:sz w:val="28"/>
          <w:szCs w:val="28"/>
          <w:u w:val="single"/>
        </w:rPr>
        <w:t xml:space="preserve"> «Капитальный ремонт образовательных организаций Кунашакского муниципального района на 2016-2018 годы</w:t>
      </w:r>
      <w:r w:rsidRPr="00472662">
        <w:rPr>
          <w:rFonts w:ascii="Times New Roman" w:hAnsi="Times New Roman" w:cs="Times New Roman"/>
          <w:sz w:val="28"/>
          <w:szCs w:val="28"/>
          <w:u w:val="single"/>
        </w:rPr>
        <w:t>» планируются провести следующие мероприятия</w:t>
      </w:r>
      <w:r>
        <w:rPr>
          <w:rFonts w:ascii="Times New Roman" w:hAnsi="Times New Roman" w:cs="Times New Roman"/>
          <w:sz w:val="28"/>
          <w:szCs w:val="28"/>
        </w:rPr>
        <w:t>.</w:t>
      </w:r>
    </w:p>
    <w:tbl>
      <w:tblPr>
        <w:tblStyle w:val="ad"/>
        <w:tblW w:w="9379" w:type="dxa"/>
        <w:tblInd w:w="250" w:type="dxa"/>
        <w:tblLayout w:type="fixed"/>
        <w:tblLook w:val="00A0" w:firstRow="1" w:lastRow="0" w:firstColumn="1" w:lastColumn="0" w:noHBand="0" w:noVBand="0"/>
      </w:tblPr>
      <w:tblGrid>
        <w:gridCol w:w="571"/>
        <w:gridCol w:w="12"/>
        <w:gridCol w:w="4677"/>
        <w:gridCol w:w="1607"/>
        <w:gridCol w:w="1252"/>
        <w:gridCol w:w="89"/>
        <w:gridCol w:w="1140"/>
        <w:gridCol w:w="23"/>
        <w:gridCol w:w="8"/>
      </w:tblGrid>
      <w:tr w:rsidR="009165E3" w:rsidRPr="00F55B94" w:rsidTr="003E47A3">
        <w:trPr>
          <w:trHeight w:val="749"/>
          <w:tblHeader/>
        </w:trPr>
        <w:tc>
          <w:tcPr>
            <w:tcW w:w="571" w:type="dxa"/>
            <w:vMerge w:val="restart"/>
          </w:tcPr>
          <w:p w:rsidR="009165E3" w:rsidRPr="00F55B94" w:rsidRDefault="009165E3" w:rsidP="003E47A3">
            <w:pPr>
              <w:spacing w:before="100" w:beforeAutospacing="1" w:after="100" w:afterAutospacing="1"/>
              <w:ind w:left="-250" w:firstLine="250"/>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 п/п</w:t>
            </w:r>
          </w:p>
        </w:tc>
        <w:tc>
          <w:tcPr>
            <w:tcW w:w="4689" w:type="dxa"/>
            <w:gridSpan w:val="2"/>
            <w:vMerge w:val="restart"/>
          </w:tcPr>
          <w:p w:rsidR="009165E3" w:rsidRPr="009165E3" w:rsidRDefault="009165E3" w:rsidP="009F150F">
            <w:pPr>
              <w:spacing w:before="100" w:beforeAutospacing="1" w:after="100" w:afterAutospacing="1"/>
              <w:jc w:val="cente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Содержание мероприятий и основных работ</w:t>
            </w:r>
          </w:p>
        </w:tc>
        <w:tc>
          <w:tcPr>
            <w:tcW w:w="1607"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Ресурсное обеспечение (тыс. руб.)</w:t>
            </w:r>
          </w:p>
        </w:tc>
        <w:tc>
          <w:tcPr>
            <w:tcW w:w="1252" w:type="dxa"/>
            <w:vMerge w:val="restart"/>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Источники финансирования</w:t>
            </w:r>
          </w:p>
        </w:tc>
        <w:tc>
          <w:tcPr>
            <w:tcW w:w="1260" w:type="dxa"/>
            <w:gridSpan w:val="4"/>
            <w:vMerge w:val="restart"/>
          </w:tcPr>
          <w:p w:rsidR="009165E3" w:rsidRPr="00F55B94" w:rsidRDefault="009165E3" w:rsidP="009F150F">
            <w:pPr>
              <w:spacing w:before="100" w:beforeAutospacing="1" w:after="100" w:afterAutospacing="1"/>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Отв. исполни-тели</w:t>
            </w:r>
          </w:p>
        </w:tc>
      </w:tr>
      <w:tr w:rsidR="009165E3" w:rsidRPr="00F55B94" w:rsidTr="003E47A3">
        <w:trPr>
          <w:trHeight w:val="315"/>
          <w:tblHeader/>
        </w:trPr>
        <w:tc>
          <w:tcPr>
            <w:tcW w:w="571" w:type="dxa"/>
            <w:vMerge/>
          </w:tcPr>
          <w:p w:rsidR="009165E3" w:rsidRPr="00F55B94" w:rsidRDefault="009165E3" w:rsidP="009F150F">
            <w:pPr>
              <w:rPr>
                <w:rFonts w:ascii="Times New Roman" w:eastAsia="Times New Roman" w:hAnsi="Times New Roman" w:cs="Times New Roman"/>
                <w:sz w:val="24"/>
                <w:szCs w:val="24"/>
              </w:rPr>
            </w:pPr>
          </w:p>
        </w:tc>
        <w:tc>
          <w:tcPr>
            <w:tcW w:w="4689" w:type="dxa"/>
            <w:gridSpan w:val="2"/>
            <w:vMerge/>
          </w:tcPr>
          <w:p w:rsidR="009165E3" w:rsidRPr="00F55B94" w:rsidRDefault="009165E3" w:rsidP="009F150F">
            <w:pPr>
              <w:rPr>
                <w:rFonts w:ascii="Times New Roman" w:eastAsia="Times New Roman" w:hAnsi="Times New Roman" w:cs="Times New Roman"/>
                <w:sz w:val="24"/>
                <w:szCs w:val="24"/>
              </w:rPr>
            </w:pPr>
          </w:p>
        </w:tc>
        <w:tc>
          <w:tcPr>
            <w:tcW w:w="1607" w:type="dxa"/>
          </w:tcPr>
          <w:p w:rsidR="009165E3" w:rsidRPr="003E47A3" w:rsidRDefault="009165E3" w:rsidP="009F150F">
            <w:pPr>
              <w:spacing w:before="100" w:beforeAutospacing="1" w:after="100" w:afterAutospacing="1"/>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2016</w:t>
            </w:r>
          </w:p>
        </w:tc>
        <w:tc>
          <w:tcPr>
            <w:tcW w:w="1252" w:type="dxa"/>
            <w:vMerge/>
          </w:tcPr>
          <w:p w:rsidR="009165E3" w:rsidRPr="00F55B94" w:rsidRDefault="009165E3" w:rsidP="009F150F">
            <w:pPr>
              <w:rPr>
                <w:rFonts w:ascii="Times New Roman" w:eastAsia="Times New Roman" w:hAnsi="Times New Roman" w:cs="Times New Roman"/>
                <w:sz w:val="20"/>
                <w:szCs w:val="20"/>
              </w:rPr>
            </w:pPr>
          </w:p>
        </w:tc>
        <w:tc>
          <w:tcPr>
            <w:tcW w:w="1260" w:type="dxa"/>
            <w:gridSpan w:val="4"/>
            <w:vMerge/>
          </w:tcPr>
          <w:p w:rsidR="009165E3" w:rsidRPr="00F55B94" w:rsidRDefault="009165E3" w:rsidP="009F150F">
            <w:pPr>
              <w:rPr>
                <w:rFonts w:ascii="Times New Roman" w:eastAsia="Times New Roman" w:hAnsi="Times New Roman" w:cs="Times New Roman"/>
                <w:sz w:val="20"/>
                <w:szCs w:val="20"/>
              </w:rPr>
            </w:pPr>
          </w:p>
        </w:tc>
      </w:tr>
      <w:tr w:rsidR="009165E3" w:rsidRPr="00F55B94" w:rsidTr="003E47A3">
        <w:trPr>
          <w:gridAfter w:val="1"/>
          <w:wAfter w:w="8" w:type="dxa"/>
        </w:trPr>
        <w:tc>
          <w:tcPr>
            <w:tcW w:w="9371" w:type="dxa"/>
            <w:gridSpan w:val="8"/>
          </w:tcPr>
          <w:p w:rsidR="009165E3" w:rsidRPr="00F55B94" w:rsidRDefault="009165E3" w:rsidP="009F150F">
            <w:pPr>
              <w:spacing w:before="100" w:beforeAutospacing="1" w:after="100" w:afterAutospacing="1"/>
              <w:jc w:val="center"/>
              <w:rPr>
                <w:rFonts w:ascii="Times New Roman" w:eastAsia="Times New Roman" w:hAnsi="Times New Roman" w:cs="Times New Roman"/>
                <w:b/>
                <w:sz w:val="24"/>
                <w:szCs w:val="24"/>
              </w:rPr>
            </w:pPr>
            <w:r w:rsidRPr="00F55B94">
              <w:rPr>
                <w:rFonts w:ascii="Times New Roman" w:eastAsia="Times New Roman" w:hAnsi="Times New Roman" w:cs="Times New Roman"/>
                <w:b/>
                <w:sz w:val="24"/>
                <w:szCs w:val="24"/>
              </w:rPr>
              <w:t>1.</w:t>
            </w:r>
            <w:r w:rsidR="00083AF3">
              <w:rPr>
                <w:rFonts w:ascii="Times New Roman" w:eastAsia="Times New Roman" w:hAnsi="Times New Roman" w:cs="Times New Roman"/>
                <w:b/>
                <w:sz w:val="24"/>
                <w:szCs w:val="24"/>
              </w:rPr>
              <w:t xml:space="preserve"> </w:t>
            </w:r>
            <w:r w:rsidRPr="00F55B94">
              <w:rPr>
                <w:rFonts w:ascii="Times New Roman" w:eastAsia="Times New Roman" w:hAnsi="Times New Roman" w:cs="Times New Roman"/>
                <w:b/>
                <w:sz w:val="24"/>
                <w:szCs w:val="24"/>
              </w:rPr>
              <w:t>Реконстукция общеобразовательных учреждений</w:t>
            </w:r>
          </w:p>
        </w:tc>
      </w:tr>
      <w:tr w:rsidR="009165E3" w:rsidRPr="00F55B94" w:rsidTr="003E47A3">
        <w:tc>
          <w:tcPr>
            <w:tcW w:w="571"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w:t>
            </w:r>
          </w:p>
        </w:tc>
        <w:tc>
          <w:tcPr>
            <w:tcW w:w="4689" w:type="dxa"/>
            <w:gridSpan w:val="2"/>
          </w:tcPr>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Изготовление и проведение экспертизы проектно – сметной документации для проведения ремонтных мероприятий с целью обеспечения выполнения требований к санитарно – бытовым условиям и охране здоровья учащихся:</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МКОУ «Буринская СОШ» (реконструкция спортзала)</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МБОУ «Тахталымская СОШ»</w:t>
            </w: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 xml:space="preserve">(строительство спортзала (пристрой) </w:t>
            </w:r>
          </w:p>
        </w:tc>
        <w:tc>
          <w:tcPr>
            <w:tcW w:w="1607" w:type="dxa"/>
          </w:tcPr>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100,0</w:t>
            </w: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p>
          <w:p w:rsidR="009165E3" w:rsidRPr="003E47A3" w:rsidRDefault="009165E3" w:rsidP="003E47A3">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100,0</w:t>
            </w:r>
          </w:p>
        </w:tc>
        <w:tc>
          <w:tcPr>
            <w:tcW w:w="1252" w:type="dxa"/>
          </w:tcPr>
          <w:p w:rsidR="009165E3" w:rsidRPr="00F55B94" w:rsidRDefault="003E47A3" w:rsidP="003E47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Местный бюджет </w:t>
            </w: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2.</w:t>
            </w:r>
          </w:p>
        </w:tc>
        <w:tc>
          <w:tcPr>
            <w:tcW w:w="4689" w:type="dxa"/>
            <w:gridSpan w:val="2"/>
          </w:tcPr>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 xml:space="preserve">Проведение ремонтных мероприятий с целью обеспечения выполнения </w:t>
            </w:r>
            <w:r w:rsidRPr="009165E3">
              <w:rPr>
                <w:rFonts w:ascii="Times New Roman" w:eastAsia="Times New Roman" w:hAnsi="Times New Roman" w:cs="Times New Roman"/>
                <w:sz w:val="24"/>
                <w:szCs w:val="24"/>
              </w:rPr>
              <w:lastRenderedPageBreak/>
              <w:t>требований к санитарно – бытовым условиям и охране здоровья учащихся:</w:t>
            </w:r>
          </w:p>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МКОУ «Буринская СОШ» – реконструкция спортзала</w:t>
            </w:r>
          </w:p>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МБОУ «Тахталымская МОШ» - строительство спортзала (пристрой)</w:t>
            </w:r>
          </w:p>
        </w:tc>
        <w:tc>
          <w:tcPr>
            <w:tcW w:w="1607" w:type="dxa"/>
          </w:tcPr>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lastRenderedPageBreak/>
              <w:t>1400,0</w:t>
            </w:r>
          </w:p>
        </w:tc>
        <w:tc>
          <w:tcPr>
            <w:tcW w:w="1252" w:type="dxa"/>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Местный бюджет</w:t>
            </w: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w:t>
            </w:r>
            <w:r w:rsidRPr="00F55B94">
              <w:rPr>
                <w:rFonts w:ascii="Times New Roman" w:eastAsia="Times New Roman" w:hAnsi="Times New Roman" w:cs="Times New Roman"/>
                <w:sz w:val="20"/>
                <w:szCs w:val="20"/>
              </w:rPr>
              <w:lastRenderedPageBreak/>
              <w:t>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lastRenderedPageBreak/>
              <w:t>3.</w:t>
            </w:r>
          </w:p>
        </w:tc>
        <w:tc>
          <w:tcPr>
            <w:tcW w:w="4689" w:type="dxa"/>
            <w:gridSpan w:val="2"/>
          </w:tcPr>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Привлечение специализированных организаций для осуществления контроля над качеством и объёмами выполняемых подрядчиками противоаварийных и ремонтных мероприятий в зданиях муниципальных образовательных учреждений</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50,0</w:t>
            </w:r>
          </w:p>
        </w:tc>
        <w:tc>
          <w:tcPr>
            <w:tcW w:w="1252" w:type="dxa"/>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Местный бюджет</w:t>
            </w: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rPr>
                <w:rFonts w:ascii="Times New Roman" w:eastAsia="Times New Roman" w:hAnsi="Times New Roman" w:cs="Times New Roman"/>
                <w:sz w:val="24"/>
                <w:szCs w:val="24"/>
              </w:rPr>
            </w:pPr>
          </w:p>
        </w:tc>
        <w:tc>
          <w:tcPr>
            <w:tcW w:w="4689" w:type="dxa"/>
            <w:gridSpan w:val="2"/>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Итого по направлению</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1650,0</w:t>
            </w:r>
          </w:p>
        </w:tc>
        <w:tc>
          <w:tcPr>
            <w:tcW w:w="1252" w:type="dxa"/>
          </w:tcPr>
          <w:p w:rsidR="009165E3" w:rsidRPr="00F55B94" w:rsidRDefault="009165E3" w:rsidP="009F150F">
            <w:pPr>
              <w:jc w:val="center"/>
              <w:rPr>
                <w:rFonts w:ascii="Times New Roman" w:eastAsia="Times New Roman" w:hAnsi="Times New Roman" w:cs="Times New Roman"/>
                <w:sz w:val="24"/>
                <w:szCs w:val="24"/>
              </w:rPr>
            </w:pP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p>
        </w:tc>
      </w:tr>
      <w:tr w:rsidR="009165E3" w:rsidRPr="00F55B94" w:rsidTr="003E47A3">
        <w:trPr>
          <w:gridAfter w:val="2"/>
          <w:wAfter w:w="31" w:type="dxa"/>
        </w:trPr>
        <w:tc>
          <w:tcPr>
            <w:tcW w:w="9348" w:type="dxa"/>
            <w:gridSpan w:val="7"/>
          </w:tcPr>
          <w:p w:rsidR="009165E3" w:rsidRPr="00F55B94" w:rsidRDefault="009165E3" w:rsidP="009F150F">
            <w:pPr>
              <w:spacing w:before="100" w:beforeAutospacing="1" w:after="100" w:afterAutospacing="1"/>
              <w:jc w:val="center"/>
              <w:rPr>
                <w:rFonts w:ascii="Times New Roman" w:eastAsia="Times New Roman" w:hAnsi="Times New Roman" w:cs="Times New Roman"/>
                <w:b/>
                <w:sz w:val="24"/>
                <w:szCs w:val="24"/>
              </w:rPr>
            </w:pPr>
            <w:r w:rsidRPr="00F55B94">
              <w:rPr>
                <w:rFonts w:ascii="Times New Roman" w:eastAsia="Times New Roman" w:hAnsi="Times New Roman" w:cs="Times New Roman"/>
                <w:b/>
                <w:sz w:val="24"/>
                <w:szCs w:val="24"/>
              </w:rPr>
              <w:t>2.Капитальный ремонт общеобразовательных учреждений</w:t>
            </w:r>
          </w:p>
        </w:tc>
      </w:tr>
      <w:tr w:rsidR="009165E3" w:rsidRPr="00F55B94" w:rsidTr="003E47A3">
        <w:tc>
          <w:tcPr>
            <w:tcW w:w="571"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w:t>
            </w:r>
          </w:p>
        </w:tc>
        <w:tc>
          <w:tcPr>
            <w:tcW w:w="4689" w:type="dxa"/>
            <w:gridSpan w:val="2"/>
          </w:tcPr>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Проведение ремонтных мероприятий с целью обеспечения выполнения требований к санитарно – бытовым условиям и охране здоровья учащихся:</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МБОУ «Куяшская СОШ» (ремонт здания, ремонт кровли)</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МБОУ «Урукульская СОШ» (ремонт кровли)</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МКОУ «Курмановская СОШ» (ремонт кровли и системы электроосвещения)</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МКОУ «У-Багарякская СОШ» (ремонт кровли)</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МКОУ «Буринская СОШ»  (ремонт здания)</w:t>
            </w:r>
          </w:p>
        </w:tc>
        <w:tc>
          <w:tcPr>
            <w:tcW w:w="1607" w:type="dxa"/>
          </w:tcPr>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1000,0</w:t>
            </w: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400,0</w:t>
            </w: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1300,0</w:t>
            </w:r>
          </w:p>
          <w:p w:rsidR="009165E3" w:rsidRPr="00F55B94" w:rsidRDefault="009165E3" w:rsidP="009F150F">
            <w:pP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400,0</w:t>
            </w:r>
          </w:p>
          <w:p w:rsidR="009165E3" w:rsidRPr="00F55B94" w:rsidRDefault="009165E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500,0</w:t>
            </w:r>
          </w:p>
        </w:tc>
        <w:tc>
          <w:tcPr>
            <w:tcW w:w="1252" w:type="dxa"/>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Местный бюджет</w:t>
            </w: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2.</w:t>
            </w:r>
          </w:p>
        </w:tc>
        <w:tc>
          <w:tcPr>
            <w:tcW w:w="4689" w:type="dxa"/>
            <w:gridSpan w:val="2"/>
          </w:tcPr>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Привлечение специализированных организаций для осуществления контроля над качеством и объёмами выполняемых подрядчиками противоаварийных и ремонтных мероприятий в зданиях муниципальных образовательных учреждений</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50,0</w:t>
            </w:r>
          </w:p>
        </w:tc>
        <w:tc>
          <w:tcPr>
            <w:tcW w:w="1252" w:type="dxa"/>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Местный бюджет</w:t>
            </w: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p>
        </w:tc>
        <w:tc>
          <w:tcPr>
            <w:tcW w:w="4689" w:type="dxa"/>
            <w:gridSpan w:val="2"/>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Итого по направлению</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3650,0</w:t>
            </w:r>
          </w:p>
        </w:tc>
        <w:tc>
          <w:tcPr>
            <w:tcW w:w="1252" w:type="dxa"/>
          </w:tcPr>
          <w:p w:rsidR="009165E3" w:rsidRPr="00F55B94" w:rsidRDefault="009165E3" w:rsidP="009F150F">
            <w:pPr>
              <w:jc w:val="center"/>
              <w:rPr>
                <w:rFonts w:ascii="Times New Roman" w:eastAsia="Times New Roman" w:hAnsi="Times New Roman" w:cs="Times New Roman"/>
                <w:sz w:val="24"/>
                <w:szCs w:val="24"/>
              </w:rPr>
            </w:pPr>
          </w:p>
        </w:tc>
        <w:tc>
          <w:tcPr>
            <w:tcW w:w="1260" w:type="dxa"/>
            <w:gridSpan w:val="4"/>
          </w:tcPr>
          <w:p w:rsidR="009165E3" w:rsidRPr="00F55B94" w:rsidRDefault="009165E3" w:rsidP="009F150F">
            <w:pPr>
              <w:jc w:val="center"/>
              <w:rPr>
                <w:rFonts w:ascii="Times New Roman" w:eastAsia="Times New Roman" w:hAnsi="Times New Roman" w:cs="Times New Roman"/>
                <w:sz w:val="20"/>
                <w:szCs w:val="20"/>
              </w:rPr>
            </w:pPr>
          </w:p>
        </w:tc>
      </w:tr>
      <w:tr w:rsidR="009165E3" w:rsidRPr="00DE324E" w:rsidTr="003E47A3">
        <w:trPr>
          <w:gridAfter w:val="2"/>
          <w:wAfter w:w="31" w:type="dxa"/>
        </w:trPr>
        <w:tc>
          <w:tcPr>
            <w:tcW w:w="9348" w:type="dxa"/>
            <w:gridSpan w:val="7"/>
          </w:tcPr>
          <w:p w:rsidR="009165E3" w:rsidRPr="009165E3" w:rsidRDefault="009165E3" w:rsidP="009F150F">
            <w:pPr>
              <w:spacing w:before="100" w:beforeAutospacing="1" w:after="100" w:afterAutospacing="1"/>
              <w:jc w:val="center"/>
              <w:rPr>
                <w:rFonts w:ascii="Times New Roman" w:eastAsia="Times New Roman" w:hAnsi="Times New Roman" w:cs="Times New Roman"/>
                <w:b/>
                <w:sz w:val="24"/>
                <w:szCs w:val="24"/>
              </w:rPr>
            </w:pPr>
            <w:r w:rsidRPr="009165E3">
              <w:rPr>
                <w:rFonts w:ascii="Times New Roman" w:eastAsia="Times New Roman" w:hAnsi="Times New Roman" w:cs="Times New Roman"/>
                <w:b/>
                <w:sz w:val="24"/>
                <w:szCs w:val="24"/>
              </w:rPr>
              <w:t>3. Модернизация материально- технической базы общеобразовательных учреждений</w:t>
            </w:r>
          </w:p>
        </w:tc>
      </w:tr>
      <w:tr w:rsidR="009165E3" w:rsidRPr="00F55B94" w:rsidTr="003E47A3">
        <w:trPr>
          <w:gridAfter w:val="2"/>
          <w:wAfter w:w="31" w:type="dxa"/>
        </w:trPr>
        <w:tc>
          <w:tcPr>
            <w:tcW w:w="9348" w:type="dxa"/>
            <w:gridSpan w:val="7"/>
          </w:tcPr>
          <w:p w:rsidR="009165E3" w:rsidRPr="00F55B94" w:rsidRDefault="009165E3" w:rsidP="009F150F">
            <w:pPr>
              <w:spacing w:before="100" w:beforeAutospacing="1" w:after="100" w:afterAutospacing="1"/>
              <w:jc w:val="both"/>
              <w:rPr>
                <w:rFonts w:ascii="Times New Roman" w:eastAsia="Times New Roman" w:hAnsi="Times New Roman" w:cs="Times New Roman"/>
                <w:b/>
                <w:sz w:val="24"/>
                <w:szCs w:val="24"/>
              </w:rPr>
            </w:pPr>
            <w:r w:rsidRPr="00F55B94">
              <w:rPr>
                <w:rFonts w:ascii="Times New Roman" w:eastAsia="Times New Roman" w:hAnsi="Times New Roman" w:cs="Times New Roman"/>
                <w:b/>
                <w:sz w:val="24"/>
                <w:szCs w:val="24"/>
              </w:rPr>
              <w:lastRenderedPageBreak/>
              <w:t>3.1 Замена окон</w:t>
            </w:r>
          </w:p>
        </w:tc>
      </w:tr>
      <w:tr w:rsidR="009165E3" w:rsidRPr="00F55B94" w:rsidTr="003E47A3">
        <w:tc>
          <w:tcPr>
            <w:tcW w:w="571" w:type="dxa"/>
          </w:tcPr>
          <w:p w:rsidR="009165E3" w:rsidRPr="00F55B94" w:rsidRDefault="009165E3" w:rsidP="009F150F">
            <w:pPr>
              <w:rPr>
                <w:rFonts w:ascii="Times New Roman" w:eastAsia="Times New Roman" w:hAnsi="Times New Roman" w:cs="Times New Roman"/>
                <w:sz w:val="24"/>
                <w:szCs w:val="24"/>
              </w:rPr>
            </w:pPr>
          </w:p>
        </w:tc>
        <w:tc>
          <w:tcPr>
            <w:tcW w:w="4689" w:type="dxa"/>
            <w:gridSpan w:val="2"/>
          </w:tcPr>
          <w:p w:rsidR="009165E3" w:rsidRPr="009165E3" w:rsidRDefault="009165E3" w:rsidP="009F150F">
            <w:pPr>
              <w:spacing w:before="100" w:beforeAutospacing="1" w:after="100" w:afterAutospacing="1"/>
              <w:jc w:val="both"/>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 xml:space="preserve">Замена деревянных окон на пластиковые </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625,0</w:t>
            </w:r>
          </w:p>
        </w:tc>
        <w:tc>
          <w:tcPr>
            <w:tcW w:w="1341" w:type="dxa"/>
            <w:gridSpan w:val="2"/>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Местный бюджет</w:t>
            </w:r>
          </w:p>
        </w:tc>
        <w:tc>
          <w:tcPr>
            <w:tcW w:w="1171" w:type="dxa"/>
            <w:gridSpan w:val="3"/>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c>
          <w:tcPr>
            <w:tcW w:w="571" w:type="dxa"/>
          </w:tcPr>
          <w:p w:rsidR="009165E3" w:rsidRPr="00F55B94" w:rsidRDefault="009165E3" w:rsidP="009F150F">
            <w:pPr>
              <w:rPr>
                <w:rFonts w:ascii="Times New Roman" w:eastAsia="Times New Roman" w:hAnsi="Times New Roman" w:cs="Times New Roman"/>
                <w:sz w:val="24"/>
                <w:szCs w:val="24"/>
              </w:rPr>
            </w:pPr>
          </w:p>
        </w:tc>
        <w:tc>
          <w:tcPr>
            <w:tcW w:w="4689" w:type="dxa"/>
            <w:gridSpan w:val="2"/>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Итого по направлению</w:t>
            </w:r>
          </w:p>
        </w:tc>
        <w:tc>
          <w:tcPr>
            <w:tcW w:w="1607" w:type="dxa"/>
          </w:tcPr>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625,0</w:t>
            </w:r>
          </w:p>
        </w:tc>
        <w:tc>
          <w:tcPr>
            <w:tcW w:w="1341" w:type="dxa"/>
            <w:gridSpan w:val="2"/>
          </w:tcPr>
          <w:p w:rsidR="009165E3" w:rsidRPr="00F55B94" w:rsidRDefault="009165E3" w:rsidP="009F150F">
            <w:pPr>
              <w:jc w:val="center"/>
              <w:rPr>
                <w:rFonts w:ascii="Times New Roman" w:eastAsia="Times New Roman" w:hAnsi="Times New Roman" w:cs="Times New Roman"/>
                <w:sz w:val="24"/>
                <w:szCs w:val="24"/>
              </w:rPr>
            </w:pPr>
          </w:p>
        </w:tc>
        <w:tc>
          <w:tcPr>
            <w:tcW w:w="1171" w:type="dxa"/>
            <w:gridSpan w:val="3"/>
          </w:tcPr>
          <w:p w:rsidR="009165E3" w:rsidRPr="00F55B94" w:rsidRDefault="009165E3" w:rsidP="009F150F">
            <w:pPr>
              <w:jc w:val="center"/>
              <w:rPr>
                <w:rFonts w:ascii="Times New Roman" w:eastAsia="Times New Roman" w:hAnsi="Times New Roman" w:cs="Times New Roman"/>
                <w:sz w:val="20"/>
                <w:szCs w:val="20"/>
              </w:rPr>
            </w:pPr>
          </w:p>
        </w:tc>
      </w:tr>
      <w:tr w:rsidR="009165E3" w:rsidRPr="00DE324E" w:rsidTr="003E47A3">
        <w:trPr>
          <w:gridAfter w:val="2"/>
          <w:wAfter w:w="31" w:type="dxa"/>
        </w:trPr>
        <w:tc>
          <w:tcPr>
            <w:tcW w:w="583" w:type="dxa"/>
            <w:gridSpan w:val="2"/>
          </w:tcPr>
          <w:p w:rsidR="009165E3" w:rsidRPr="00F55B94" w:rsidRDefault="009165E3" w:rsidP="009F150F">
            <w:pPr>
              <w:spacing w:before="100" w:beforeAutospacing="1" w:after="100" w:afterAutospacing="1"/>
              <w:jc w:val="both"/>
              <w:rPr>
                <w:rFonts w:ascii="Times New Roman" w:eastAsia="Times New Roman" w:hAnsi="Times New Roman" w:cs="Times New Roman"/>
                <w:b/>
                <w:sz w:val="24"/>
                <w:szCs w:val="24"/>
              </w:rPr>
            </w:pPr>
            <w:r w:rsidRPr="00F55B94">
              <w:rPr>
                <w:rFonts w:ascii="Times New Roman" w:eastAsia="Times New Roman" w:hAnsi="Times New Roman" w:cs="Times New Roman"/>
                <w:b/>
                <w:sz w:val="24"/>
                <w:szCs w:val="24"/>
              </w:rPr>
              <w:t>3.2</w:t>
            </w:r>
          </w:p>
        </w:tc>
        <w:tc>
          <w:tcPr>
            <w:tcW w:w="8765" w:type="dxa"/>
            <w:gridSpan w:val="5"/>
          </w:tcPr>
          <w:p w:rsidR="009165E3" w:rsidRPr="009165E3" w:rsidRDefault="009165E3" w:rsidP="009F150F">
            <w:pPr>
              <w:spacing w:before="100" w:beforeAutospacing="1" w:after="100" w:afterAutospacing="1"/>
              <w:jc w:val="both"/>
              <w:rPr>
                <w:rFonts w:ascii="Times New Roman" w:eastAsia="Times New Roman" w:hAnsi="Times New Roman" w:cs="Times New Roman"/>
                <w:b/>
                <w:sz w:val="24"/>
                <w:szCs w:val="24"/>
              </w:rPr>
            </w:pPr>
            <w:r w:rsidRPr="009165E3">
              <w:rPr>
                <w:rFonts w:ascii="Times New Roman" w:eastAsia="Times New Roman" w:hAnsi="Times New Roman" w:cs="Times New Roman"/>
                <w:b/>
                <w:sz w:val="24"/>
                <w:szCs w:val="24"/>
              </w:rPr>
              <w:t>Капитальный ремонт отдельных элементов инфраструктуры образовательных учреждений</w:t>
            </w:r>
          </w:p>
        </w:tc>
      </w:tr>
      <w:tr w:rsidR="009165E3" w:rsidRPr="00F55B94" w:rsidTr="003E47A3">
        <w:trPr>
          <w:gridAfter w:val="2"/>
          <w:wAfter w:w="31" w:type="dxa"/>
        </w:trPr>
        <w:tc>
          <w:tcPr>
            <w:tcW w:w="583" w:type="dxa"/>
            <w:gridSpan w:val="2"/>
          </w:tcPr>
          <w:p w:rsidR="009165E3" w:rsidRPr="009165E3" w:rsidRDefault="009165E3" w:rsidP="009F150F">
            <w:pPr>
              <w:rPr>
                <w:rFonts w:ascii="Times New Roman" w:eastAsia="Times New Roman" w:hAnsi="Times New Roman" w:cs="Times New Roman"/>
                <w:sz w:val="24"/>
                <w:szCs w:val="24"/>
              </w:rPr>
            </w:pPr>
          </w:p>
        </w:tc>
        <w:tc>
          <w:tcPr>
            <w:tcW w:w="4677" w:type="dxa"/>
          </w:tcPr>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Оборудовать спальные корпуса умывальными комнатами, душевыми, туалетными комнатами с подводкой горячей и холодной воды раздельно для мальчиков и девочек, сушилками для одежды и обуви, канализацией:</w:t>
            </w: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 xml:space="preserve">МБУ ДОЛ им. Г.И. Баймурзина </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Ремонт системы водоснабжения и канализации МБОУ «Урукульская СОШ»</w:t>
            </w:r>
          </w:p>
          <w:p w:rsidR="009165E3" w:rsidRPr="009165E3" w:rsidRDefault="009165E3" w:rsidP="009F150F">
            <w:pPr>
              <w:rPr>
                <w:rFonts w:ascii="Times New Roman" w:eastAsia="Times New Roman" w:hAnsi="Times New Roman" w:cs="Times New Roman"/>
                <w:sz w:val="24"/>
                <w:szCs w:val="24"/>
              </w:rPr>
            </w:pPr>
          </w:p>
          <w:p w:rsidR="009165E3" w:rsidRPr="009165E3" w:rsidRDefault="009165E3" w:rsidP="009F150F">
            <w:pPr>
              <w:rPr>
                <w:rFonts w:ascii="Times New Roman" w:eastAsia="Times New Roman" w:hAnsi="Times New Roman" w:cs="Times New Roman"/>
                <w:sz w:val="24"/>
                <w:szCs w:val="24"/>
              </w:rPr>
            </w:pPr>
            <w:r w:rsidRPr="009165E3">
              <w:rPr>
                <w:rFonts w:ascii="Times New Roman" w:eastAsia="Times New Roman" w:hAnsi="Times New Roman" w:cs="Times New Roman"/>
                <w:sz w:val="24"/>
                <w:szCs w:val="24"/>
              </w:rPr>
              <w:t>Частичный ремонт отопительной системы, электроосвещения, системы водоснабжения и канализации образовательных учреждений</w:t>
            </w:r>
          </w:p>
        </w:tc>
        <w:tc>
          <w:tcPr>
            <w:tcW w:w="1607" w:type="dxa"/>
          </w:tcPr>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9165E3"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5000,0</w:t>
            </w:r>
          </w:p>
          <w:p w:rsidR="009165E3" w:rsidRPr="00F55B94" w:rsidRDefault="009165E3" w:rsidP="009F150F">
            <w:pPr>
              <w:rPr>
                <w:rFonts w:ascii="Times New Roman" w:eastAsia="Times New Roman" w:hAnsi="Times New Roman" w:cs="Times New Roman"/>
                <w:sz w:val="24"/>
                <w:szCs w:val="24"/>
              </w:rPr>
            </w:pPr>
          </w:p>
          <w:p w:rsidR="009165E3" w:rsidRPr="00F55B94" w:rsidRDefault="009165E3" w:rsidP="009F150F">
            <w:pPr>
              <w:rPr>
                <w:rFonts w:ascii="Times New Roman" w:eastAsia="Times New Roman" w:hAnsi="Times New Roman" w:cs="Times New Roman"/>
                <w:sz w:val="24"/>
                <w:szCs w:val="24"/>
              </w:rPr>
            </w:pPr>
          </w:p>
          <w:p w:rsidR="009165E3" w:rsidRPr="00F55B94" w:rsidRDefault="009165E3" w:rsidP="009F150F">
            <w:pP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800,0</w:t>
            </w: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p>
          <w:p w:rsidR="009165E3" w:rsidRPr="00F55B94" w:rsidRDefault="009165E3" w:rsidP="009F150F">
            <w:pPr>
              <w:jc w:val="cente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200,0</w:t>
            </w:r>
          </w:p>
          <w:p w:rsidR="009165E3" w:rsidRPr="00F55B94" w:rsidRDefault="009165E3" w:rsidP="009F150F">
            <w:pPr>
              <w:jc w:val="center"/>
              <w:rPr>
                <w:rFonts w:ascii="Times New Roman" w:eastAsia="Times New Roman" w:hAnsi="Times New Roman" w:cs="Times New Roman"/>
                <w:sz w:val="24"/>
                <w:szCs w:val="24"/>
              </w:rPr>
            </w:pPr>
          </w:p>
        </w:tc>
        <w:tc>
          <w:tcPr>
            <w:tcW w:w="1341" w:type="dxa"/>
            <w:gridSpan w:val="2"/>
          </w:tcPr>
          <w:p w:rsidR="009165E3" w:rsidRPr="00F55B94" w:rsidRDefault="003E47A3" w:rsidP="009F15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Местный бюджет</w:t>
            </w:r>
          </w:p>
        </w:tc>
        <w:tc>
          <w:tcPr>
            <w:tcW w:w="1140" w:type="dxa"/>
          </w:tcPr>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Управление образования</w:t>
            </w:r>
          </w:p>
          <w:p w:rsidR="009165E3" w:rsidRPr="00F55B94" w:rsidRDefault="009165E3" w:rsidP="009F150F">
            <w:pPr>
              <w:jc w:val="center"/>
              <w:rPr>
                <w:rFonts w:ascii="Times New Roman" w:eastAsia="Times New Roman" w:hAnsi="Times New Roman" w:cs="Times New Roman"/>
                <w:sz w:val="20"/>
                <w:szCs w:val="20"/>
              </w:rPr>
            </w:pPr>
            <w:r w:rsidRPr="00F55B94">
              <w:rPr>
                <w:rFonts w:ascii="Times New Roman" w:eastAsia="Times New Roman" w:hAnsi="Times New Roman" w:cs="Times New Roman"/>
                <w:sz w:val="20"/>
                <w:szCs w:val="20"/>
              </w:rPr>
              <w:t>ОУ</w:t>
            </w:r>
          </w:p>
        </w:tc>
      </w:tr>
      <w:tr w:rsidR="009165E3" w:rsidRPr="00F55B94" w:rsidTr="003E47A3">
        <w:trPr>
          <w:gridAfter w:val="2"/>
          <w:wAfter w:w="31" w:type="dxa"/>
        </w:trPr>
        <w:tc>
          <w:tcPr>
            <w:tcW w:w="583" w:type="dxa"/>
            <w:gridSpan w:val="2"/>
          </w:tcPr>
          <w:p w:rsidR="009165E3" w:rsidRPr="00F55B94" w:rsidRDefault="009165E3" w:rsidP="009F150F">
            <w:pPr>
              <w:rPr>
                <w:rFonts w:ascii="Times New Roman" w:eastAsia="Times New Roman" w:hAnsi="Times New Roman" w:cs="Times New Roman"/>
                <w:sz w:val="24"/>
                <w:szCs w:val="24"/>
              </w:rPr>
            </w:pPr>
          </w:p>
        </w:tc>
        <w:tc>
          <w:tcPr>
            <w:tcW w:w="4677"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Итого по направлению</w:t>
            </w:r>
          </w:p>
        </w:tc>
        <w:tc>
          <w:tcPr>
            <w:tcW w:w="1607" w:type="dxa"/>
          </w:tcPr>
          <w:p w:rsidR="009165E3" w:rsidRPr="00F55B94" w:rsidRDefault="009165E3" w:rsidP="009F150F">
            <w:pP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6000,0</w:t>
            </w:r>
          </w:p>
        </w:tc>
        <w:tc>
          <w:tcPr>
            <w:tcW w:w="1341" w:type="dxa"/>
            <w:gridSpan w:val="2"/>
          </w:tcPr>
          <w:p w:rsidR="009165E3" w:rsidRPr="00F55B94" w:rsidRDefault="009165E3" w:rsidP="009F150F">
            <w:pPr>
              <w:rPr>
                <w:rFonts w:ascii="Times New Roman" w:eastAsia="Times New Roman" w:hAnsi="Times New Roman" w:cs="Times New Roman"/>
                <w:sz w:val="24"/>
                <w:szCs w:val="24"/>
              </w:rPr>
            </w:pPr>
          </w:p>
        </w:tc>
        <w:tc>
          <w:tcPr>
            <w:tcW w:w="1140" w:type="dxa"/>
          </w:tcPr>
          <w:p w:rsidR="009165E3" w:rsidRPr="00F55B94" w:rsidRDefault="009165E3" w:rsidP="009F150F">
            <w:pPr>
              <w:rPr>
                <w:rFonts w:ascii="Times New Roman" w:eastAsia="Times New Roman" w:hAnsi="Times New Roman" w:cs="Times New Roman"/>
                <w:sz w:val="24"/>
                <w:szCs w:val="24"/>
              </w:rPr>
            </w:pPr>
          </w:p>
        </w:tc>
      </w:tr>
      <w:tr w:rsidR="009165E3" w:rsidRPr="00F55B94" w:rsidTr="003E47A3">
        <w:trPr>
          <w:gridAfter w:val="2"/>
          <w:wAfter w:w="31" w:type="dxa"/>
        </w:trPr>
        <w:tc>
          <w:tcPr>
            <w:tcW w:w="583" w:type="dxa"/>
            <w:gridSpan w:val="2"/>
          </w:tcPr>
          <w:p w:rsidR="009165E3" w:rsidRPr="00F55B94" w:rsidRDefault="009165E3" w:rsidP="009F150F">
            <w:pPr>
              <w:rPr>
                <w:rFonts w:ascii="Times New Roman" w:eastAsia="Times New Roman" w:hAnsi="Times New Roman" w:cs="Times New Roman"/>
                <w:sz w:val="24"/>
                <w:szCs w:val="24"/>
              </w:rPr>
            </w:pPr>
          </w:p>
        </w:tc>
        <w:tc>
          <w:tcPr>
            <w:tcW w:w="4677" w:type="dxa"/>
          </w:tcPr>
          <w:p w:rsidR="009165E3" w:rsidRPr="00F55B94" w:rsidRDefault="009165E3" w:rsidP="009F150F">
            <w:pPr>
              <w:spacing w:before="100" w:beforeAutospacing="1" w:after="100" w:afterAutospacing="1"/>
              <w:jc w:val="both"/>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ВСЕГО</w:t>
            </w:r>
          </w:p>
        </w:tc>
        <w:tc>
          <w:tcPr>
            <w:tcW w:w="1607" w:type="dxa"/>
          </w:tcPr>
          <w:p w:rsidR="009165E3" w:rsidRPr="00F55B94" w:rsidRDefault="009165E3" w:rsidP="009F150F">
            <w:pPr>
              <w:rPr>
                <w:rFonts w:ascii="Times New Roman" w:eastAsia="Times New Roman" w:hAnsi="Times New Roman" w:cs="Times New Roman"/>
                <w:sz w:val="24"/>
                <w:szCs w:val="24"/>
              </w:rPr>
            </w:pPr>
            <w:r w:rsidRPr="00F55B94">
              <w:rPr>
                <w:rFonts w:ascii="Times New Roman" w:eastAsia="Times New Roman" w:hAnsi="Times New Roman" w:cs="Times New Roman"/>
                <w:sz w:val="24"/>
                <w:szCs w:val="24"/>
              </w:rPr>
              <w:t>11925,0</w:t>
            </w:r>
          </w:p>
        </w:tc>
        <w:tc>
          <w:tcPr>
            <w:tcW w:w="1341" w:type="dxa"/>
            <w:gridSpan w:val="2"/>
          </w:tcPr>
          <w:p w:rsidR="009165E3" w:rsidRPr="00F55B94" w:rsidRDefault="009165E3" w:rsidP="009F150F">
            <w:pPr>
              <w:rPr>
                <w:rFonts w:ascii="Times New Roman" w:eastAsia="Times New Roman" w:hAnsi="Times New Roman" w:cs="Times New Roman"/>
                <w:sz w:val="24"/>
                <w:szCs w:val="24"/>
              </w:rPr>
            </w:pPr>
          </w:p>
        </w:tc>
        <w:tc>
          <w:tcPr>
            <w:tcW w:w="1140" w:type="dxa"/>
          </w:tcPr>
          <w:p w:rsidR="009165E3" w:rsidRPr="00F55B94" w:rsidRDefault="009165E3" w:rsidP="009F150F">
            <w:pPr>
              <w:rPr>
                <w:rFonts w:ascii="Times New Roman" w:eastAsia="Times New Roman" w:hAnsi="Times New Roman" w:cs="Times New Roman"/>
                <w:sz w:val="24"/>
                <w:szCs w:val="24"/>
              </w:rPr>
            </w:pPr>
          </w:p>
        </w:tc>
      </w:tr>
    </w:tbl>
    <w:p w:rsidR="009165E3" w:rsidRPr="00F55B94" w:rsidRDefault="009165E3" w:rsidP="009165E3">
      <w:pPr>
        <w:shd w:val="clear" w:color="auto" w:fill="FFFFFF"/>
        <w:spacing w:after="0" w:line="240" w:lineRule="auto"/>
        <w:rPr>
          <w:rFonts w:ascii="Times New Roman" w:eastAsia="Times New Roman" w:hAnsi="Times New Roman" w:cs="Times New Roman"/>
          <w:color w:val="000000"/>
          <w:sz w:val="24"/>
          <w:szCs w:val="24"/>
        </w:rPr>
      </w:pPr>
    </w:p>
    <w:p w:rsidR="009165E3" w:rsidRPr="009165E3" w:rsidRDefault="009165E3" w:rsidP="009165E3">
      <w:pPr>
        <w:spacing w:after="0" w:line="240" w:lineRule="auto"/>
        <w:jc w:val="both"/>
        <w:rPr>
          <w:rFonts w:ascii="Times New Roman" w:eastAsia="Times New Roman" w:hAnsi="Times New Roman" w:cs="Times New Roman"/>
          <w:sz w:val="28"/>
          <w:szCs w:val="28"/>
        </w:rPr>
      </w:pPr>
      <w:r w:rsidRPr="009165E3">
        <w:rPr>
          <w:rFonts w:ascii="Times New Roman" w:eastAsia="Times New Roman" w:hAnsi="Times New Roman" w:cs="Times New Roman"/>
          <w:sz w:val="28"/>
          <w:szCs w:val="28"/>
        </w:rPr>
        <w:tab/>
        <w:t>Мероприятия Программы реализуется за счет средств местного бюджета.</w:t>
      </w:r>
      <w:r w:rsidR="008C7C2A">
        <w:rPr>
          <w:rFonts w:ascii="Times New Roman" w:eastAsia="Times New Roman" w:hAnsi="Times New Roman" w:cs="Times New Roman"/>
          <w:sz w:val="28"/>
          <w:szCs w:val="28"/>
        </w:rPr>
        <w:t xml:space="preserve"> </w:t>
      </w:r>
      <w:r w:rsidRPr="009165E3">
        <w:rPr>
          <w:rFonts w:ascii="Times New Roman" w:eastAsia="Times New Roman" w:hAnsi="Times New Roman" w:cs="Times New Roman"/>
          <w:sz w:val="28"/>
          <w:szCs w:val="28"/>
        </w:rPr>
        <w:t>Общая сумма расходов составляет 20</w:t>
      </w:r>
      <w:r w:rsidRPr="00F55B94">
        <w:rPr>
          <w:rFonts w:ascii="Times New Roman" w:eastAsia="Times New Roman" w:hAnsi="Times New Roman" w:cs="Times New Roman"/>
          <w:sz w:val="28"/>
          <w:szCs w:val="28"/>
        </w:rPr>
        <w:t> </w:t>
      </w:r>
      <w:r w:rsidRPr="009165E3">
        <w:rPr>
          <w:rFonts w:ascii="Times New Roman" w:eastAsia="Times New Roman" w:hAnsi="Times New Roman" w:cs="Times New Roman"/>
          <w:sz w:val="28"/>
          <w:szCs w:val="28"/>
        </w:rPr>
        <w:t>205,00 тыс. руб</w:t>
      </w:r>
      <w:r w:rsidR="008C7C2A">
        <w:rPr>
          <w:rFonts w:ascii="Times New Roman" w:eastAsia="Times New Roman" w:hAnsi="Times New Roman" w:cs="Times New Roman"/>
          <w:sz w:val="28"/>
          <w:szCs w:val="28"/>
        </w:rPr>
        <w:t>.</w:t>
      </w:r>
      <w:r w:rsidRPr="009165E3">
        <w:rPr>
          <w:rFonts w:ascii="Times New Roman" w:eastAsia="Times New Roman" w:hAnsi="Times New Roman" w:cs="Times New Roman"/>
          <w:sz w:val="28"/>
          <w:szCs w:val="28"/>
        </w:rPr>
        <w:t>, в т</w:t>
      </w:r>
      <w:r w:rsidR="008C7C2A">
        <w:rPr>
          <w:rFonts w:ascii="Times New Roman" w:eastAsia="Times New Roman" w:hAnsi="Times New Roman" w:cs="Times New Roman"/>
          <w:sz w:val="28"/>
          <w:szCs w:val="28"/>
        </w:rPr>
        <w:t>.</w:t>
      </w:r>
      <w:r w:rsidRPr="009165E3">
        <w:rPr>
          <w:rFonts w:ascii="Times New Roman" w:eastAsia="Times New Roman" w:hAnsi="Times New Roman" w:cs="Times New Roman"/>
          <w:sz w:val="28"/>
          <w:szCs w:val="28"/>
        </w:rPr>
        <w:t>ч</w:t>
      </w:r>
      <w:r w:rsidR="008C7C2A">
        <w:rPr>
          <w:rFonts w:ascii="Times New Roman" w:eastAsia="Times New Roman" w:hAnsi="Times New Roman" w:cs="Times New Roman"/>
          <w:sz w:val="28"/>
          <w:szCs w:val="28"/>
        </w:rPr>
        <w:t>.</w:t>
      </w:r>
      <w:r w:rsidRPr="009165E3">
        <w:rPr>
          <w:rFonts w:ascii="Times New Roman" w:eastAsia="Times New Roman" w:hAnsi="Times New Roman" w:cs="Times New Roman"/>
          <w:sz w:val="28"/>
          <w:szCs w:val="28"/>
        </w:rPr>
        <w:t>:</w:t>
      </w:r>
    </w:p>
    <w:p w:rsidR="009165E3" w:rsidRPr="009165E3" w:rsidRDefault="009165E3" w:rsidP="008C7C2A">
      <w:pPr>
        <w:spacing w:after="0" w:line="240" w:lineRule="auto"/>
        <w:ind w:left="720"/>
        <w:jc w:val="both"/>
        <w:rPr>
          <w:rFonts w:ascii="Times New Roman" w:eastAsia="Times New Roman" w:hAnsi="Times New Roman" w:cs="Times New Roman"/>
          <w:sz w:val="28"/>
          <w:szCs w:val="28"/>
        </w:rPr>
      </w:pPr>
      <w:r w:rsidRPr="009165E3">
        <w:rPr>
          <w:rFonts w:ascii="Times New Roman" w:eastAsia="Times New Roman" w:hAnsi="Times New Roman" w:cs="Times New Roman"/>
          <w:sz w:val="28"/>
          <w:szCs w:val="28"/>
        </w:rPr>
        <w:t>2016 год – 11</w:t>
      </w:r>
      <w:r w:rsidRPr="00F55B94">
        <w:rPr>
          <w:rFonts w:ascii="Times New Roman" w:eastAsia="Times New Roman" w:hAnsi="Times New Roman" w:cs="Times New Roman"/>
          <w:sz w:val="28"/>
          <w:szCs w:val="28"/>
        </w:rPr>
        <w:t> </w:t>
      </w:r>
      <w:r w:rsidRPr="009165E3">
        <w:rPr>
          <w:rFonts w:ascii="Times New Roman" w:eastAsia="Times New Roman" w:hAnsi="Times New Roman" w:cs="Times New Roman"/>
          <w:sz w:val="28"/>
          <w:szCs w:val="28"/>
        </w:rPr>
        <w:t>925,00 тыс. руб</w:t>
      </w:r>
      <w:r w:rsidR="008C7C2A">
        <w:rPr>
          <w:rFonts w:ascii="Times New Roman" w:eastAsia="Times New Roman" w:hAnsi="Times New Roman" w:cs="Times New Roman"/>
          <w:sz w:val="28"/>
          <w:szCs w:val="28"/>
        </w:rPr>
        <w:t>.</w:t>
      </w:r>
    </w:p>
    <w:p w:rsidR="009165E3" w:rsidRPr="009165E3" w:rsidRDefault="009165E3" w:rsidP="008C7C2A">
      <w:pPr>
        <w:spacing w:after="0" w:line="240" w:lineRule="auto"/>
        <w:ind w:left="720"/>
        <w:jc w:val="both"/>
        <w:rPr>
          <w:rFonts w:ascii="Times New Roman" w:eastAsia="Times New Roman" w:hAnsi="Times New Roman" w:cs="Times New Roman"/>
          <w:sz w:val="28"/>
          <w:szCs w:val="28"/>
        </w:rPr>
      </w:pPr>
      <w:r w:rsidRPr="009165E3">
        <w:rPr>
          <w:rFonts w:ascii="Times New Roman" w:eastAsia="Times New Roman" w:hAnsi="Times New Roman" w:cs="Times New Roman"/>
          <w:sz w:val="28"/>
          <w:szCs w:val="28"/>
        </w:rPr>
        <w:t>2017 год – 7</w:t>
      </w:r>
      <w:r w:rsidRPr="00F55B94">
        <w:rPr>
          <w:rFonts w:ascii="Times New Roman" w:eastAsia="Times New Roman" w:hAnsi="Times New Roman" w:cs="Times New Roman"/>
          <w:sz w:val="28"/>
          <w:szCs w:val="28"/>
        </w:rPr>
        <w:t> </w:t>
      </w:r>
      <w:r w:rsidRPr="009165E3">
        <w:rPr>
          <w:rFonts w:ascii="Times New Roman" w:eastAsia="Times New Roman" w:hAnsi="Times New Roman" w:cs="Times New Roman"/>
          <w:sz w:val="28"/>
          <w:szCs w:val="28"/>
        </w:rPr>
        <w:t>655,00 тыс. руб</w:t>
      </w:r>
      <w:r w:rsidR="008C7C2A">
        <w:rPr>
          <w:rFonts w:ascii="Times New Roman" w:eastAsia="Times New Roman" w:hAnsi="Times New Roman" w:cs="Times New Roman"/>
          <w:sz w:val="28"/>
          <w:szCs w:val="28"/>
        </w:rPr>
        <w:t>.</w:t>
      </w:r>
    </w:p>
    <w:p w:rsidR="009165E3" w:rsidRPr="00AA6B14" w:rsidRDefault="009165E3" w:rsidP="008C7C2A">
      <w:pPr>
        <w:spacing w:after="0" w:line="240" w:lineRule="auto"/>
        <w:ind w:left="720"/>
        <w:rPr>
          <w:rFonts w:ascii="Times New Roman" w:eastAsia="Times New Roman" w:hAnsi="Times New Roman" w:cs="Times New Roman"/>
          <w:sz w:val="28"/>
          <w:szCs w:val="28"/>
        </w:rPr>
      </w:pPr>
      <w:r w:rsidRPr="00AA6B14">
        <w:rPr>
          <w:rFonts w:ascii="Times New Roman" w:eastAsia="Times New Roman" w:hAnsi="Times New Roman" w:cs="Times New Roman"/>
          <w:sz w:val="28"/>
          <w:szCs w:val="28"/>
        </w:rPr>
        <w:t>2018 год – 625,00 тыс. руб</w:t>
      </w:r>
      <w:r w:rsidR="008C7C2A">
        <w:rPr>
          <w:rFonts w:ascii="Times New Roman" w:eastAsia="Times New Roman" w:hAnsi="Times New Roman" w:cs="Times New Roman"/>
          <w:sz w:val="28"/>
          <w:szCs w:val="28"/>
        </w:rPr>
        <w:t>.</w:t>
      </w:r>
    </w:p>
    <w:p w:rsidR="008E61D6" w:rsidRPr="00AA6B14" w:rsidRDefault="008E61D6" w:rsidP="008E61D6">
      <w:pPr>
        <w:tabs>
          <w:tab w:val="left" w:pos="142"/>
        </w:tabs>
        <w:ind w:firstLine="709"/>
        <w:jc w:val="both"/>
        <w:rPr>
          <w:rFonts w:ascii="Times New Roman" w:hAnsi="Times New Roman"/>
          <w:sz w:val="24"/>
          <w:szCs w:val="24"/>
        </w:rPr>
      </w:pPr>
    </w:p>
    <w:p w:rsidR="00AB2FE0" w:rsidRDefault="00AB2FE0" w:rsidP="008E61D6">
      <w:pPr>
        <w:tabs>
          <w:tab w:val="left" w:pos="142"/>
        </w:tabs>
        <w:ind w:firstLine="709"/>
        <w:jc w:val="both"/>
        <w:rPr>
          <w:rFonts w:ascii="Times New Roman" w:hAnsi="Times New Roman"/>
          <w:sz w:val="24"/>
          <w:szCs w:val="24"/>
        </w:rPr>
      </w:pPr>
    </w:p>
    <w:p w:rsidR="00130E39" w:rsidRPr="008E61D6" w:rsidRDefault="00130E39" w:rsidP="008E61D6">
      <w:pPr>
        <w:tabs>
          <w:tab w:val="left" w:pos="142"/>
        </w:tabs>
        <w:ind w:firstLine="709"/>
        <w:jc w:val="both"/>
        <w:rPr>
          <w:rFonts w:ascii="Times New Roman" w:hAnsi="Times New Roman"/>
          <w:sz w:val="24"/>
          <w:szCs w:val="24"/>
        </w:rPr>
        <w:sectPr w:rsidR="00130E39" w:rsidRPr="008E61D6">
          <w:pgSz w:w="11906" w:h="16838"/>
          <w:pgMar w:top="1190" w:right="980" w:bottom="1440" w:left="1280" w:header="720" w:footer="720" w:gutter="0"/>
          <w:cols w:space="720" w:equalWidth="0">
            <w:col w:w="9640"/>
          </w:cols>
          <w:noEndnote/>
        </w:sectPr>
      </w:pPr>
    </w:p>
    <w:p w:rsidR="00EA608E" w:rsidRPr="004251BF" w:rsidRDefault="00D07479" w:rsidP="00F17ADC">
      <w:pPr>
        <w:pStyle w:val="1"/>
      </w:pPr>
      <w:bookmarkStart w:id="31" w:name="page55"/>
      <w:bookmarkStart w:id="32" w:name="_Toc449781803"/>
      <w:bookmarkEnd w:id="31"/>
      <w:r w:rsidRPr="005908E2">
        <w:lastRenderedPageBreak/>
        <w:t>КУЛЬТУРА</w:t>
      </w:r>
      <w:bookmarkEnd w:id="32"/>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626799" w:rsidRPr="00F17ADC" w:rsidRDefault="00626799" w:rsidP="0060447C">
      <w:pPr>
        <w:spacing w:after="0"/>
        <w:ind w:firstLine="561"/>
        <w:jc w:val="both"/>
      </w:pPr>
      <w:bookmarkStart w:id="33" w:name="_Toc444603408"/>
      <w:r w:rsidRPr="00F17ADC">
        <w:rPr>
          <w:rFonts w:ascii="Times New Roman" w:hAnsi="Times New Roman" w:cs="Times New Roman"/>
          <w:sz w:val="28"/>
          <w:szCs w:val="28"/>
        </w:rPr>
        <w:t>На</w:t>
      </w:r>
      <w:r w:rsidRPr="00F17ADC">
        <w:t xml:space="preserve"> </w:t>
      </w:r>
      <w:r w:rsidRPr="00F17ADC">
        <w:rPr>
          <w:rFonts w:ascii="Times New Roman" w:hAnsi="Times New Roman" w:cs="Times New Roman"/>
          <w:sz w:val="28"/>
          <w:szCs w:val="28"/>
        </w:rPr>
        <w:t xml:space="preserve">территории Кунашакского муниципального </w:t>
      </w:r>
      <w:r>
        <w:rPr>
          <w:rFonts w:ascii="Times New Roman" w:hAnsi="Times New Roman" w:cs="Times New Roman"/>
          <w:sz w:val="28"/>
          <w:szCs w:val="28"/>
        </w:rPr>
        <w:t xml:space="preserve"> </w:t>
      </w:r>
      <w:r w:rsidRPr="00F17ADC">
        <w:rPr>
          <w:rFonts w:ascii="Times New Roman" w:hAnsi="Times New Roman" w:cs="Times New Roman"/>
          <w:sz w:val="28"/>
          <w:szCs w:val="28"/>
        </w:rPr>
        <w:t>района</w:t>
      </w:r>
      <w:r>
        <w:rPr>
          <w:rFonts w:ascii="Times New Roman" w:hAnsi="Times New Roman" w:cs="Times New Roman"/>
          <w:sz w:val="28"/>
          <w:szCs w:val="28"/>
        </w:rPr>
        <w:t xml:space="preserve"> </w:t>
      </w:r>
      <w:r w:rsidRPr="00F17ADC">
        <w:rPr>
          <w:rFonts w:ascii="Times New Roman" w:hAnsi="Times New Roman" w:cs="Times New Roman"/>
          <w:sz w:val="28"/>
          <w:szCs w:val="28"/>
        </w:rPr>
        <w:t>функционирует 83 учреждения культуры:</w:t>
      </w:r>
      <w:r>
        <w:rPr>
          <w:rFonts w:ascii="Times New Roman" w:hAnsi="Times New Roman" w:cs="Times New Roman"/>
          <w:sz w:val="28"/>
          <w:szCs w:val="28"/>
        </w:rPr>
        <w:t xml:space="preserve"> </w:t>
      </w:r>
      <w:r w:rsidRPr="00F17ADC">
        <w:rPr>
          <w:rFonts w:ascii="Times New Roman" w:hAnsi="Times New Roman" w:cs="Times New Roman"/>
          <w:sz w:val="28"/>
          <w:szCs w:val="28"/>
        </w:rPr>
        <w:t>46 клубных учреждений , 35 библиотек, 2 детских школы искусств</w:t>
      </w:r>
      <w:r>
        <w:rPr>
          <w:rFonts w:ascii="Times New Roman" w:hAnsi="Times New Roman" w:cs="Times New Roman"/>
          <w:sz w:val="28"/>
          <w:szCs w:val="28"/>
        </w:rPr>
        <w:t xml:space="preserve"> (с. </w:t>
      </w:r>
      <w:r w:rsidRPr="00F17ADC">
        <w:rPr>
          <w:rFonts w:ascii="Times New Roman" w:hAnsi="Times New Roman" w:cs="Times New Roman"/>
          <w:sz w:val="28"/>
          <w:szCs w:val="28"/>
        </w:rPr>
        <w:t xml:space="preserve">Кунашак и </w:t>
      </w:r>
      <w:r>
        <w:rPr>
          <w:rFonts w:ascii="Times New Roman" w:hAnsi="Times New Roman" w:cs="Times New Roman"/>
          <w:sz w:val="28"/>
          <w:szCs w:val="28"/>
        </w:rPr>
        <w:t xml:space="preserve">с. </w:t>
      </w:r>
      <w:r w:rsidRPr="00F17ADC">
        <w:rPr>
          <w:rFonts w:ascii="Times New Roman" w:hAnsi="Times New Roman" w:cs="Times New Roman"/>
          <w:sz w:val="28"/>
          <w:szCs w:val="28"/>
        </w:rPr>
        <w:t>Халитово), краеведческий музей.</w:t>
      </w:r>
      <w:bookmarkEnd w:id="33"/>
    </w:p>
    <w:p w:rsidR="0060447C" w:rsidRDefault="0060447C" w:rsidP="00626799">
      <w:pPr>
        <w:widowControl w:val="0"/>
        <w:autoSpaceDE w:val="0"/>
        <w:autoSpaceDN w:val="0"/>
        <w:adjustRightInd w:val="0"/>
        <w:spacing w:after="0" w:line="240" w:lineRule="auto"/>
        <w:ind w:firstLine="560"/>
        <w:jc w:val="both"/>
        <w:rPr>
          <w:rFonts w:ascii="Times New Roman" w:hAnsi="Times New Roman" w:cs="Times New Roman"/>
          <w:sz w:val="28"/>
          <w:szCs w:val="28"/>
        </w:rPr>
      </w:pPr>
    </w:p>
    <w:p w:rsidR="00EA608E" w:rsidRPr="009B5C7B" w:rsidRDefault="0060447C" w:rsidP="00626799">
      <w:pPr>
        <w:widowControl w:val="0"/>
        <w:autoSpaceDE w:val="0"/>
        <w:autoSpaceDN w:val="0"/>
        <w:adjustRightInd w:val="0"/>
        <w:spacing w:after="0" w:line="240" w:lineRule="auto"/>
        <w:ind w:firstLine="560"/>
        <w:jc w:val="both"/>
        <w:rPr>
          <w:rFonts w:ascii="Times New Roman" w:hAnsi="Times New Roman" w:cs="Times New Roman"/>
          <w:sz w:val="28"/>
          <w:szCs w:val="28"/>
        </w:rPr>
      </w:pPr>
      <w:r>
        <w:rPr>
          <w:rFonts w:ascii="Times New Roman" w:hAnsi="Times New Roman" w:cs="Times New Roman"/>
          <w:sz w:val="28"/>
          <w:szCs w:val="28"/>
        </w:rPr>
        <w:t>В 2015 г. н</w:t>
      </w:r>
      <w:r w:rsidR="00D07479" w:rsidRPr="009B5C7B">
        <w:rPr>
          <w:rFonts w:ascii="Times New Roman" w:hAnsi="Times New Roman" w:cs="Times New Roman"/>
          <w:sz w:val="28"/>
          <w:szCs w:val="28"/>
        </w:rPr>
        <w:t>а высоком уровне прошли районные культурно-массовые мероприятия,</w:t>
      </w:r>
      <w:r w:rsidR="009B5C7B">
        <w:rPr>
          <w:rFonts w:ascii="Times New Roman" w:hAnsi="Times New Roman" w:cs="Times New Roman"/>
          <w:sz w:val="28"/>
          <w:szCs w:val="28"/>
        </w:rPr>
        <w:t xml:space="preserve"> </w:t>
      </w:r>
      <w:r w:rsidR="00D07479" w:rsidRPr="009B5C7B">
        <w:rPr>
          <w:rFonts w:ascii="Times New Roman" w:hAnsi="Times New Roman" w:cs="Times New Roman"/>
          <w:sz w:val="28"/>
          <w:szCs w:val="28"/>
        </w:rPr>
        <w:t>среди которых - День Победы, 85-летие рай</w:t>
      </w:r>
      <w:r w:rsidR="0024771D" w:rsidRPr="009B5C7B">
        <w:rPr>
          <w:rFonts w:ascii="Times New Roman" w:hAnsi="Times New Roman" w:cs="Times New Roman"/>
          <w:sz w:val="28"/>
          <w:szCs w:val="28"/>
        </w:rPr>
        <w:t>она</w:t>
      </w:r>
      <w:r w:rsidR="00D07479" w:rsidRPr="009B5C7B">
        <w:rPr>
          <w:rFonts w:ascii="Times New Roman" w:hAnsi="Times New Roman" w:cs="Times New Roman"/>
          <w:sz w:val="28"/>
          <w:szCs w:val="28"/>
        </w:rPr>
        <w:t>, цикл традиционных праздников с</w:t>
      </w:r>
      <w:r w:rsidR="009B5C7B">
        <w:rPr>
          <w:rFonts w:ascii="Times New Roman" w:hAnsi="Times New Roman" w:cs="Times New Roman"/>
          <w:sz w:val="28"/>
          <w:szCs w:val="28"/>
        </w:rPr>
        <w:t>е</w:t>
      </w:r>
      <w:r w:rsidR="00D07479" w:rsidRPr="009B5C7B">
        <w:rPr>
          <w:rFonts w:ascii="Times New Roman" w:hAnsi="Times New Roman" w:cs="Times New Roman"/>
          <w:sz w:val="28"/>
          <w:szCs w:val="28"/>
        </w:rPr>
        <w:t>л и деревень</w:t>
      </w:r>
      <w:r>
        <w:rPr>
          <w:rFonts w:ascii="Times New Roman" w:hAnsi="Times New Roman" w:cs="Times New Roman"/>
          <w:sz w:val="28"/>
          <w:szCs w:val="28"/>
        </w:rPr>
        <w:t>.</w:t>
      </w:r>
    </w:p>
    <w:p w:rsidR="00D9581B" w:rsidRPr="009B5C7B" w:rsidRDefault="009B5C7B" w:rsidP="0060447C">
      <w:pPr>
        <w:spacing w:after="0" w:line="240" w:lineRule="auto"/>
        <w:ind w:firstLine="709"/>
        <w:jc w:val="both"/>
        <w:rPr>
          <w:sz w:val="28"/>
          <w:szCs w:val="28"/>
        </w:rPr>
      </w:pPr>
      <w:r>
        <w:rPr>
          <w:rFonts w:ascii="Times New Roman" w:hAnsi="Times New Roman"/>
          <w:b/>
          <w:sz w:val="28"/>
          <w:szCs w:val="28"/>
        </w:rPr>
        <w:t xml:space="preserve">В </w:t>
      </w:r>
      <w:r w:rsidR="00D9581B" w:rsidRPr="009B5C7B">
        <w:rPr>
          <w:rFonts w:ascii="Times New Roman" w:hAnsi="Times New Roman"/>
          <w:b/>
          <w:sz w:val="28"/>
          <w:szCs w:val="28"/>
        </w:rPr>
        <w:t>рамках Года литературы</w:t>
      </w:r>
      <w:r w:rsidR="00D9581B" w:rsidRPr="009B5C7B">
        <w:rPr>
          <w:rFonts w:ascii="Times New Roman" w:hAnsi="Times New Roman"/>
          <w:sz w:val="28"/>
          <w:szCs w:val="28"/>
        </w:rPr>
        <w:t xml:space="preserve"> библиотеки района приняли участие во Всероссийской социально-культурной акции в поддержку чтения «Библионочь – 2015». В газете «Знамя труда» была объявлена районная викторина «Год литературы-2015». Литературный праздник «Литература–копилка культуры, мудрости и опыта» провела ЦБ в ДК с приглашением всех сельских библиотекарей и лучших читателей</w:t>
      </w:r>
      <w:r w:rsidR="0060447C">
        <w:rPr>
          <w:rFonts w:ascii="Times New Roman" w:hAnsi="Times New Roman"/>
          <w:sz w:val="28"/>
          <w:szCs w:val="28"/>
        </w:rPr>
        <w:t>. П</w:t>
      </w:r>
      <w:r w:rsidR="00D9581B" w:rsidRPr="009B5C7B">
        <w:rPr>
          <w:rFonts w:ascii="Times New Roman" w:hAnsi="Times New Roman"/>
          <w:sz w:val="28"/>
          <w:szCs w:val="28"/>
        </w:rPr>
        <w:t>роведен цикл мероприятий «Край озер голубых» к 85-летию Кунашакского района.</w:t>
      </w:r>
    </w:p>
    <w:p w:rsidR="00D9581B" w:rsidRDefault="00212025" w:rsidP="009B5C7B">
      <w:pPr>
        <w:spacing w:after="0" w:line="240" w:lineRule="auto"/>
        <w:ind w:firstLine="720"/>
        <w:jc w:val="both"/>
        <w:rPr>
          <w:rFonts w:ascii="Times New Roman" w:hAnsi="Times New Roman"/>
          <w:sz w:val="28"/>
          <w:szCs w:val="28"/>
        </w:rPr>
      </w:pPr>
      <w:r>
        <w:rPr>
          <w:rFonts w:ascii="Times New Roman" w:hAnsi="Times New Roman"/>
          <w:sz w:val="28"/>
          <w:szCs w:val="28"/>
        </w:rPr>
        <w:t>В 2015 году п</w:t>
      </w:r>
      <w:r w:rsidR="00D9581B" w:rsidRPr="009B5C7B">
        <w:rPr>
          <w:rFonts w:ascii="Times New Roman" w:hAnsi="Times New Roman"/>
          <w:sz w:val="28"/>
          <w:szCs w:val="28"/>
        </w:rPr>
        <w:t xml:space="preserve">оступило </w:t>
      </w:r>
      <w:r>
        <w:rPr>
          <w:rFonts w:ascii="Times New Roman" w:hAnsi="Times New Roman"/>
          <w:sz w:val="28"/>
          <w:szCs w:val="28"/>
        </w:rPr>
        <w:t xml:space="preserve">всего </w:t>
      </w:r>
      <w:r w:rsidR="00D9581B" w:rsidRPr="009B5C7B">
        <w:rPr>
          <w:rFonts w:ascii="Times New Roman" w:hAnsi="Times New Roman"/>
          <w:sz w:val="28"/>
          <w:szCs w:val="28"/>
        </w:rPr>
        <w:t>4</w:t>
      </w:r>
      <w:r>
        <w:rPr>
          <w:rFonts w:ascii="Times New Roman" w:hAnsi="Times New Roman"/>
          <w:sz w:val="28"/>
          <w:szCs w:val="28"/>
        </w:rPr>
        <w:t xml:space="preserve"> </w:t>
      </w:r>
      <w:r w:rsidR="00D9581B" w:rsidRPr="009B5C7B">
        <w:rPr>
          <w:rFonts w:ascii="Times New Roman" w:hAnsi="Times New Roman"/>
          <w:sz w:val="28"/>
          <w:szCs w:val="28"/>
        </w:rPr>
        <w:t>237 книг на сумму 135,5 т</w:t>
      </w:r>
      <w:r>
        <w:rPr>
          <w:rFonts w:ascii="Times New Roman" w:hAnsi="Times New Roman"/>
          <w:sz w:val="28"/>
          <w:szCs w:val="28"/>
        </w:rPr>
        <w:t>ыс</w:t>
      </w:r>
      <w:r w:rsidR="00D9581B" w:rsidRPr="009B5C7B">
        <w:rPr>
          <w:rFonts w:ascii="Times New Roman" w:hAnsi="Times New Roman"/>
          <w:sz w:val="28"/>
          <w:szCs w:val="28"/>
        </w:rPr>
        <w:t>. руб</w:t>
      </w:r>
      <w:r>
        <w:rPr>
          <w:rFonts w:ascii="Times New Roman" w:hAnsi="Times New Roman"/>
          <w:sz w:val="28"/>
          <w:szCs w:val="28"/>
        </w:rPr>
        <w:t>. (</w:t>
      </w:r>
      <w:r w:rsidR="00D9581B" w:rsidRPr="009B5C7B">
        <w:rPr>
          <w:rFonts w:ascii="Times New Roman" w:hAnsi="Times New Roman"/>
          <w:sz w:val="28"/>
          <w:szCs w:val="28"/>
        </w:rPr>
        <w:t>42</w:t>
      </w:r>
      <w:r>
        <w:rPr>
          <w:rFonts w:ascii="Times New Roman" w:hAnsi="Times New Roman"/>
          <w:sz w:val="28"/>
          <w:szCs w:val="28"/>
        </w:rPr>
        <w:t xml:space="preserve"> </w:t>
      </w:r>
      <w:r w:rsidR="00D9581B" w:rsidRPr="009B5C7B">
        <w:rPr>
          <w:rFonts w:ascii="Times New Roman" w:hAnsi="Times New Roman"/>
          <w:sz w:val="28"/>
          <w:szCs w:val="28"/>
        </w:rPr>
        <w:t>9</w:t>
      </w:r>
      <w:r>
        <w:rPr>
          <w:rFonts w:ascii="Times New Roman" w:hAnsi="Times New Roman"/>
          <w:sz w:val="28"/>
          <w:szCs w:val="28"/>
        </w:rPr>
        <w:t>00</w:t>
      </w:r>
      <w:r w:rsidR="00D9581B" w:rsidRPr="009B5C7B">
        <w:rPr>
          <w:rFonts w:ascii="Times New Roman" w:hAnsi="Times New Roman"/>
          <w:sz w:val="28"/>
          <w:szCs w:val="28"/>
        </w:rPr>
        <w:t xml:space="preserve"> руб. из областного бюджета (31 экз.), 9</w:t>
      </w:r>
      <w:r>
        <w:rPr>
          <w:rFonts w:ascii="Times New Roman" w:hAnsi="Times New Roman"/>
          <w:sz w:val="28"/>
          <w:szCs w:val="28"/>
        </w:rPr>
        <w:t xml:space="preserve"> </w:t>
      </w:r>
      <w:r w:rsidR="00D9581B" w:rsidRPr="009B5C7B">
        <w:rPr>
          <w:rFonts w:ascii="Times New Roman" w:hAnsi="Times New Roman"/>
          <w:sz w:val="28"/>
          <w:szCs w:val="28"/>
        </w:rPr>
        <w:t>200 руб</w:t>
      </w:r>
      <w:r>
        <w:rPr>
          <w:rFonts w:ascii="Times New Roman" w:hAnsi="Times New Roman"/>
          <w:sz w:val="28"/>
          <w:szCs w:val="28"/>
        </w:rPr>
        <w:t>.</w:t>
      </w:r>
      <w:r w:rsidR="00D9581B" w:rsidRPr="009B5C7B">
        <w:rPr>
          <w:rFonts w:ascii="Times New Roman" w:hAnsi="Times New Roman"/>
          <w:sz w:val="28"/>
          <w:szCs w:val="28"/>
        </w:rPr>
        <w:t xml:space="preserve"> из федерального бюджета на подписку, </w:t>
      </w:r>
      <w:r w:rsidRPr="009B5C7B">
        <w:rPr>
          <w:rFonts w:ascii="Times New Roman" w:hAnsi="Times New Roman"/>
          <w:sz w:val="28"/>
          <w:szCs w:val="28"/>
        </w:rPr>
        <w:t>337 экземпляров книг на сумму 31</w:t>
      </w:r>
      <w:r>
        <w:rPr>
          <w:rFonts w:ascii="Times New Roman" w:hAnsi="Times New Roman"/>
          <w:sz w:val="28"/>
          <w:szCs w:val="28"/>
        </w:rPr>
        <w:t xml:space="preserve"> </w:t>
      </w:r>
      <w:r w:rsidRPr="009B5C7B">
        <w:rPr>
          <w:rFonts w:ascii="Times New Roman" w:hAnsi="Times New Roman"/>
          <w:sz w:val="28"/>
          <w:szCs w:val="28"/>
        </w:rPr>
        <w:t>9</w:t>
      </w:r>
      <w:r>
        <w:rPr>
          <w:rFonts w:ascii="Times New Roman" w:hAnsi="Times New Roman"/>
          <w:sz w:val="28"/>
          <w:szCs w:val="28"/>
        </w:rPr>
        <w:t>00</w:t>
      </w:r>
      <w:r w:rsidRPr="009B5C7B">
        <w:rPr>
          <w:rFonts w:ascii="Times New Roman" w:hAnsi="Times New Roman"/>
          <w:sz w:val="28"/>
          <w:szCs w:val="28"/>
        </w:rPr>
        <w:t xml:space="preserve"> руб.</w:t>
      </w:r>
      <w:r>
        <w:rPr>
          <w:rFonts w:ascii="Times New Roman" w:hAnsi="Times New Roman"/>
          <w:sz w:val="28"/>
          <w:szCs w:val="28"/>
        </w:rPr>
        <w:t xml:space="preserve"> - </w:t>
      </w:r>
      <w:r w:rsidR="00D9581B" w:rsidRPr="009B5C7B">
        <w:rPr>
          <w:rFonts w:ascii="Times New Roman" w:hAnsi="Times New Roman"/>
          <w:sz w:val="28"/>
          <w:szCs w:val="28"/>
        </w:rPr>
        <w:t xml:space="preserve">в дар из Республиканского бюджета Республики Башкортостан на основании Государственной программы «Башкиры РФ», </w:t>
      </w:r>
      <w:r w:rsidRPr="009B5C7B">
        <w:rPr>
          <w:rFonts w:ascii="Times New Roman" w:hAnsi="Times New Roman"/>
          <w:sz w:val="28"/>
          <w:szCs w:val="28"/>
        </w:rPr>
        <w:t xml:space="preserve">110 книг </w:t>
      </w:r>
      <w:r w:rsidR="00D9581B" w:rsidRPr="009B5C7B">
        <w:rPr>
          <w:rFonts w:ascii="Times New Roman" w:hAnsi="Times New Roman"/>
          <w:sz w:val="28"/>
          <w:szCs w:val="28"/>
        </w:rPr>
        <w:t>от Конгресса Татар</w:t>
      </w:r>
      <w:r>
        <w:rPr>
          <w:rFonts w:ascii="Times New Roman" w:hAnsi="Times New Roman"/>
          <w:sz w:val="28"/>
          <w:szCs w:val="28"/>
        </w:rPr>
        <w:t xml:space="preserve"> и</w:t>
      </w:r>
      <w:r w:rsidR="00D9581B" w:rsidRPr="009B5C7B">
        <w:rPr>
          <w:rFonts w:ascii="Times New Roman" w:hAnsi="Times New Roman"/>
          <w:sz w:val="28"/>
          <w:szCs w:val="28"/>
        </w:rPr>
        <w:t xml:space="preserve"> из других источников 883 экз. книг</w:t>
      </w:r>
      <w:r>
        <w:rPr>
          <w:rFonts w:ascii="Times New Roman" w:hAnsi="Times New Roman"/>
          <w:sz w:val="28"/>
          <w:szCs w:val="28"/>
        </w:rPr>
        <w:t>)</w:t>
      </w:r>
      <w:r w:rsidR="00D9581B" w:rsidRPr="009B5C7B">
        <w:rPr>
          <w:rFonts w:ascii="Times New Roman" w:hAnsi="Times New Roman"/>
          <w:sz w:val="28"/>
          <w:szCs w:val="28"/>
        </w:rPr>
        <w:t>.</w:t>
      </w:r>
    </w:p>
    <w:p w:rsidR="00212025" w:rsidRDefault="00212025" w:rsidP="00212025">
      <w:pPr>
        <w:spacing w:after="0" w:line="240" w:lineRule="auto"/>
        <w:ind w:firstLine="720"/>
        <w:jc w:val="both"/>
        <w:rPr>
          <w:rFonts w:ascii="Times New Roman" w:hAnsi="Times New Roman"/>
          <w:sz w:val="28"/>
          <w:szCs w:val="28"/>
        </w:rPr>
      </w:pPr>
      <w:r>
        <w:rPr>
          <w:rFonts w:ascii="Times New Roman" w:hAnsi="Times New Roman"/>
          <w:sz w:val="28"/>
          <w:szCs w:val="28"/>
        </w:rPr>
        <w:t xml:space="preserve">Кроме этого, </w:t>
      </w:r>
      <w:r w:rsidRPr="009B5C7B">
        <w:rPr>
          <w:rFonts w:ascii="Times New Roman" w:hAnsi="Times New Roman"/>
          <w:sz w:val="28"/>
          <w:szCs w:val="28"/>
        </w:rPr>
        <w:t>из местного бю</w:t>
      </w:r>
      <w:r>
        <w:rPr>
          <w:rFonts w:ascii="Times New Roman" w:hAnsi="Times New Roman"/>
          <w:sz w:val="28"/>
          <w:szCs w:val="28"/>
        </w:rPr>
        <w:t>джета н</w:t>
      </w:r>
      <w:r w:rsidRPr="009B5C7B">
        <w:rPr>
          <w:rFonts w:ascii="Times New Roman" w:hAnsi="Times New Roman"/>
          <w:sz w:val="28"/>
          <w:szCs w:val="28"/>
        </w:rPr>
        <w:t>а комплектование фондов библиотек было выделено 402,6 т</w:t>
      </w:r>
      <w:r>
        <w:rPr>
          <w:rFonts w:ascii="Times New Roman" w:hAnsi="Times New Roman"/>
          <w:sz w:val="28"/>
          <w:szCs w:val="28"/>
        </w:rPr>
        <w:t>ыс</w:t>
      </w:r>
      <w:r w:rsidRPr="009B5C7B">
        <w:rPr>
          <w:rFonts w:ascii="Times New Roman" w:hAnsi="Times New Roman"/>
          <w:sz w:val="28"/>
          <w:szCs w:val="28"/>
        </w:rPr>
        <w:t>.</w:t>
      </w:r>
      <w:r>
        <w:rPr>
          <w:rFonts w:ascii="Times New Roman" w:hAnsi="Times New Roman"/>
          <w:sz w:val="28"/>
          <w:szCs w:val="28"/>
        </w:rPr>
        <w:t xml:space="preserve"> </w:t>
      </w:r>
      <w:r w:rsidRPr="009B5C7B">
        <w:rPr>
          <w:rFonts w:ascii="Times New Roman" w:hAnsi="Times New Roman"/>
          <w:sz w:val="28"/>
          <w:szCs w:val="28"/>
        </w:rPr>
        <w:t xml:space="preserve">руб., в том числе </w:t>
      </w:r>
      <w:r>
        <w:rPr>
          <w:rFonts w:ascii="Times New Roman" w:hAnsi="Times New Roman"/>
          <w:sz w:val="28"/>
          <w:szCs w:val="28"/>
        </w:rPr>
        <w:t>300 221 руб.</w:t>
      </w:r>
      <w:r w:rsidRPr="009B5C7B">
        <w:rPr>
          <w:rFonts w:ascii="Times New Roman" w:hAnsi="Times New Roman"/>
          <w:sz w:val="28"/>
          <w:szCs w:val="28"/>
        </w:rPr>
        <w:t xml:space="preserve"> </w:t>
      </w:r>
      <w:r>
        <w:rPr>
          <w:rFonts w:ascii="Times New Roman" w:hAnsi="Times New Roman"/>
          <w:sz w:val="28"/>
          <w:szCs w:val="28"/>
        </w:rPr>
        <w:t>(</w:t>
      </w:r>
      <w:r w:rsidRPr="009B5C7B">
        <w:rPr>
          <w:rFonts w:ascii="Times New Roman" w:hAnsi="Times New Roman"/>
          <w:sz w:val="28"/>
          <w:szCs w:val="28"/>
        </w:rPr>
        <w:t>на подписку периодических изданий было выделено 257</w:t>
      </w:r>
      <w:r>
        <w:rPr>
          <w:rFonts w:ascii="Times New Roman" w:hAnsi="Times New Roman"/>
          <w:sz w:val="28"/>
          <w:szCs w:val="28"/>
        </w:rPr>
        <w:t xml:space="preserve"> </w:t>
      </w:r>
      <w:r w:rsidRPr="009B5C7B">
        <w:rPr>
          <w:rFonts w:ascii="Times New Roman" w:hAnsi="Times New Roman"/>
          <w:sz w:val="28"/>
          <w:szCs w:val="28"/>
        </w:rPr>
        <w:t>921 руб</w:t>
      </w:r>
      <w:r>
        <w:rPr>
          <w:rFonts w:ascii="Times New Roman" w:hAnsi="Times New Roman"/>
          <w:sz w:val="28"/>
          <w:szCs w:val="28"/>
        </w:rPr>
        <w:t>.</w:t>
      </w:r>
      <w:r w:rsidRPr="009B5C7B">
        <w:rPr>
          <w:rFonts w:ascii="Times New Roman" w:hAnsi="Times New Roman"/>
          <w:sz w:val="28"/>
          <w:szCs w:val="28"/>
        </w:rPr>
        <w:t xml:space="preserve"> </w:t>
      </w:r>
      <w:r>
        <w:rPr>
          <w:rFonts w:ascii="Times New Roman" w:hAnsi="Times New Roman"/>
          <w:sz w:val="28"/>
          <w:szCs w:val="28"/>
        </w:rPr>
        <w:t xml:space="preserve">и </w:t>
      </w:r>
      <w:r w:rsidRPr="009B5C7B">
        <w:rPr>
          <w:rFonts w:ascii="Times New Roman" w:hAnsi="Times New Roman"/>
          <w:sz w:val="28"/>
          <w:szCs w:val="28"/>
        </w:rPr>
        <w:t>на приобретение 659 экземпляров книг 42,300 руб.</w:t>
      </w:r>
      <w:r>
        <w:rPr>
          <w:rFonts w:ascii="Times New Roman" w:hAnsi="Times New Roman"/>
          <w:sz w:val="28"/>
          <w:szCs w:val="28"/>
        </w:rPr>
        <w:t>).</w:t>
      </w:r>
    </w:p>
    <w:p w:rsidR="00212025" w:rsidRDefault="009B5C7B" w:rsidP="009B5C7B">
      <w:pPr>
        <w:spacing w:after="0" w:line="240" w:lineRule="auto"/>
        <w:ind w:firstLine="720"/>
        <w:jc w:val="both"/>
        <w:rPr>
          <w:rFonts w:ascii="Times New Roman" w:hAnsi="Times New Roman"/>
          <w:sz w:val="28"/>
          <w:szCs w:val="28"/>
        </w:rPr>
      </w:pPr>
      <w:r>
        <w:rPr>
          <w:rFonts w:ascii="Times New Roman" w:hAnsi="Times New Roman"/>
          <w:sz w:val="28"/>
          <w:szCs w:val="28"/>
        </w:rPr>
        <w:t>О</w:t>
      </w:r>
      <w:r w:rsidR="004824A4" w:rsidRPr="009B5C7B">
        <w:rPr>
          <w:rFonts w:ascii="Times New Roman" w:hAnsi="Times New Roman"/>
          <w:sz w:val="28"/>
          <w:szCs w:val="28"/>
        </w:rPr>
        <w:t>стается</w:t>
      </w:r>
      <w:r w:rsidR="00D9581B" w:rsidRPr="009B5C7B">
        <w:rPr>
          <w:rFonts w:ascii="Times New Roman" w:hAnsi="Times New Roman"/>
          <w:sz w:val="28"/>
          <w:szCs w:val="28"/>
        </w:rPr>
        <w:t xml:space="preserve"> проблема обновления и оснащения библиотек современной библиотечной мебелью и техническими средствами (ноутбуки, ксерокс).</w:t>
      </w:r>
    </w:p>
    <w:p w:rsidR="00D9581B" w:rsidRPr="009B5C7B" w:rsidRDefault="00D9581B" w:rsidP="009B5C7B">
      <w:pPr>
        <w:spacing w:after="0" w:line="240" w:lineRule="auto"/>
        <w:ind w:firstLine="720"/>
        <w:jc w:val="both"/>
        <w:rPr>
          <w:rFonts w:ascii="Times New Roman" w:hAnsi="Times New Roman"/>
          <w:sz w:val="28"/>
          <w:szCs w:val="28"/>
        </w:rPr>
      </w:pPr>
      <w:r w:rsidRPr="009B5C7B">
        <w:rPr>
          <w:rFonts w:ascii="Times New Roman" w:hAnsi="Times New Roman"/>
          <w:sz w:val="28"/>
          <w:szCs w:val="28"/>
        </w:rPr>
        <w:t>В 3 библиотеках за счет спонсоров проведен текущий ремонт (Дружненская, Усть-Багарякская с/б и Усть-багарякская детская с/б).</w:t>
      </w:r>
    </w:p>
    <w:p w:rsidR="00212025" w:rsidRDefault="00212025" w:rsidP="009B5C7B">
      <w:pPr>
        <w:widowControl w:val="0"/>
        <w:autoSpaceDE w:val="0"/>
        <w:autoSpaceDN w:val="0"/>
        <w:adjustRightInd w:val="0"/>
        <w:spacing w:after="0" w:line="240" w:lineRule="auto"/>
        <w:ind w:firstLine="708"/>
        <w:rPr>
          <w:rFonts w:ascii="Times New Roman" w:hAnsi="Times New Roman"/>
          <w:b/>
          <w:sz w:val="28"/>
          <w:szCs w:val="28"/>
        </w:rPr>
      </w:pPr>
    </w:p>
    <w:p w:rsidR="00EA608E" w:rsidRPr="009B5C7B" w:rsidRDefault="00D9581B" w:rsidP="009B5C7B">
      <w:pPr>
        <w:widowControl w:val="0"/>
        <w:autoSpaceDE w:val="0"/>
        <w:autoSpaceDN w:val="0"/>
        <w:adjustRightInd w:val="0"/>
        <w:spacing w:after="0" w:line="240" w:lineRule="auto"/>
        <w:ind w:firstLine="708"/>
        <w:rPr>
          <w:rFonts w:ascii="Times New Roman" w:hAnsi="Times New Roman" w:cs="Times New Roman"/>
          <w:sz w:val="28"/>
          <w:szCs w:val="28"/>
        </w:rPr>
      </w:pPr>
      <w:r w:rsidRPr="009B5C7B">
        <w:rPr>
          <w:rFonts w:ascii="Times New Roman" w:hAnsi="Times New Roman"/>
          <w:b/>
          <w:sz w:val="28"/>
          <w:szCs w:val="28"/>
        </w:rPr>
        <w:t>Детские школы искусств</w:t>
      </w:r>
      <w:r w:rsidR="004824A4" w:rsidRPr="009B5C7B">
        <w:rPr>
          <w:rFonts w:ascii="Times New Roman" w:hAnsi="Times New Roman"/>
          <w:b/>
          <w:sz w:val="28"/>
          <w:szCs w:val="28"/>
        </w:rPr>
        <w:t xml:space="preserve"> в с.</w:t>
      </w:r>
      <w:r w:rsidR="005E3317">
        <w:rPr>
          <w:rFonts w:ascii="Times New Roman" w:hAnsi="Times New Roman"/>
          <w:b/>
          <w:sz w:val="28"/>
          <w:szCs w:val="28"/>
        </w:rPr>
        <w:t xml:space="preserve"> </w:t>
      </w:r>
      <w:r w:rsidR="004824A4" w:rsidRPr="009B5C7B">
        <w:rPr>
          <w:rFonts w:ascii="Times New Roman" w:hAnsi="Times New Roman"/>
          <w:b/>
          <w:sz w:val="28"/>
          <w:szCs w:val="28"/>
        </w:rPr>
        <w:t>Кунашак и д.</w:t>
      </w:r>
      <w:r w:rsidR="005E3317">
        <w:rPr>
          <w:rFonts w:ascii="Times New Roman" w:hAnsi="Times New Roman"/>
          <w:b/>
          <w:sz w:val="28"/>
          <w:szCs w:val="28"/>
        </w:rPr>
        <w:t xml:space="preserve"> </w:t>
      </w:r>
      <w:r w:rsidR="004824A4" w:rsidRPr="009B5C7B">
        <w:rPr>
          <w:rFonts w:ascii="Times New Roman" w:hAnsi="Times New Roman"/>
          <w:b/>
          <w:sz w:val="28"/>
          <w:szCs w:val="28"/>
        </w:rPr>
        <w:t>Халитово</w:t>
      </w:r>
    </w:p>
    <w:p w:rsidR="004824A4" w:rsidRPr="009B5C7B" w:rsidRDefault="004824A4" w:rsidP="009B5C7B">
      <w:pPr>
        <w:spacing w:after="0" w:line="240" w:lineRule="auto"/>
        <w:ind w:firstLine="708"/>
        <w:jc w:val="both"/>
        <w:rPr>
          <w:rFonts w:ascii="Times New Roman" w:hAnsi="Times New Roman"/>
          <w:sz w:val="28"/>
          <w:szCs w:val="28"/>
        </w:rPr>
      </w:pPr>
      <w:r w:rsidRPr="009B5C7B">
        <w:rPr>
          <w:rFonts w:ascii="Times New Roman" w:hAnsi="Times New Roman"/>
          <w:sz w:val="28"/>
          <w:szCs w:val="28"/>
        </w:rPr>
        <w:t>Учащиеся школ активно участвуют в различных конкурсах районного, зонального и регионального значения, а также в деятельности Управления культуры и спорта, ни один концерт не обходится без номеров в их исполнении.</w:t>
      </w:r>
    </w:p>
    <w:p w:rsidR="000F3C70" w:rsidRPr="009B5C7B" w:rsidRDefault="000F3C70" w:rsidP="000F3C70">
      <w:pPr>
        <w:spacing w:after="0" w:line="240" w:lineRule="auto"/>
        <w:ind w:firstLine="708"/>
        <w:jc w:val="both"/>
        <w:rPr>
          <w:rFonts w:ascii="Times New Roman" w:hAnsi="Times New Roman"/>
          <w:sz w:val="28"/>
          <w:szCs w:val="28"/>
        </w:rPr>
      </w:pPr>
      <w:r w:rsidRPr="009B5C7B">
        <w:rPr>
          <w:rFonts w:ascii="Times New Roman" w:hAnsi="Times New Roman"/>
          <w:sz w:val="28"/>
          <w:szCs w:val="28"/>
        </w:rPr>
        <w:t xml:space="preserve">Учащиеся инструментального и хореографического отделений принимали активное участие в </w:t>
      </w:r>
      <w:r w:rsidRPr="009B5C7B">
        <w:rPr>
          <w:rFonts w:ascii="Times New Roman" w:hAnsi="Times New Roman"/>
          <w:b/>
          <w:sz w:val="28"/>
          <w:szCs w:val="28"/>
        </w:rPr>
        <w:t>региональных, областных, зональных фестивалях и конкурсах</w:t>
      </w:r>
      <w:r>
        <w:rPr>
          <w:rFonts w:ascii="Times New Roman" w:hAnsi="Times New Roman"/>
          <w:b/>
          <w:sz w:val="28"/>
          <w:szCs w:val="28"/>
        </w:rPr>
        <w:t>.</w:t>
      </w:r>
    </w:p>
    <w:p w:rsidR="00C94979" w:rsidRPr="005E3317" w:rsidRDefault="00C94979" w:rsidP="00C94979">
      <w:pPr>
        <w:widowControl w:val="0"/>
        <w:autoSpaceDE w:val="0"/>
        <w:autoSpaceDN w:val="0"/>
        <w:adjustRightInd w:val="0"/>
        <w:spacing w:after="0" w:line="240" w:lineRule="auto"/>
        <w:jc w:val="both"/>
        <w:rPr>
          <w:rFonts w:ascii="Times New Roman" w:hAnsi="Times New Roman" w:cs="Times New Roman"/>
          <w:sz w:val="28"/>
          <w:szCs w:val="28"/>
        </w:rPr>
      </w:pP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VIII</w:t>
      </w:r>
      <w:r>
        <w:rPr>
          <w:rFonts w:ascii="Times New Roman" w:hAnsi="Times New Roman" w:cs="Times New Roman"/>
          <w:sz w:val="28"/>
          <w:szCs w:val="28"/>
        </w:rPr>
        <w:t xml:space="preserve"> </w:t>
      </w:r>
      <w:r w:rsidRPr="005E3317">
        <w:rPr>
          <w:rFonts w:ascii="Times New Roman" w:hAnsi="Times New Roman" w:cs="Times New Roman"/>
          <w:sz w:val="28"/>
          <w:szCs w:val="28"/>
        </w:rPr>
        <w:t>Региональный фестиваль детских и юношеских вокальных ансамблей (академическое пение) «Лейся, песня» г.Челябинск («Солнечная капель» -  Лауреаты III</w:t>
      </w:r>
      <w:r>
        <w:rPr>
          <w:rFonts w:ascii="Times New Roman" w:hAnsi="Times New Roman" w:cs="Times New Roman"/>
          <w:sz w:val="28"/>
          <w:szCs w:val="28"/>
        </w:rPr>
        <w:t xml:space="preserve"> </w:t>
      </w:r>
      <w:r w:rsidRPr="005E3317">
        <w:rPr>
          <w:rFonts w:ascii="Times New Roman" w:hAnsi="Times New Roman" w:cs="Times New Roman"/>
          <w:sz w:val="28"/>
          <w:szCs w:val="28"/>
        </w:rPr>
        <w:t>тепени, «Звезды надежды» -</w:t>
      </w:r>
      <w:r>
        <w:rPr>
          <w:rFonts w:ascii="Times New Roman" w:hAnsi="Times New Roman" w:cs="Times New Roman"/>
          <w:sz w:val="28"/>
          <w:szCs w:val="28"/>
        </w:rPr>
        <w:t xml:space="preserve"> </w:t>
      </w:r>
      <w:r w:rsidRPr="005E3317">
        <w:rPr>
          <w:rFonts w:ascii="Times New Roman" w:hAnsi="Times New Roman" w:cs="Times New Roman"/>
          <w:sz w:val="28"/>
          <w:szCs w:val="28"/>
        </w:rPr>
        <w:t>звание дипломанта)</w:t>
      </w:r>
      <w:r>
        <w:rPr>
          <w:rFonts w:ascii="Times New Roman" w:hAnsi="Times New Roman" w:cs="Times New Roman"/>
          <w:sz w:val="28"/>
          <w:szCs w:val="28"/>
        </w:rPr>
        <w:t>;</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lastRenderedPageBreak/>
        <w:t>VI</w:t>
      </w:r>
      <w:r>
        <w:rPr>
          <w:rFonts w:ascii="Times New Roman" w:hAnsi="Times New Roman" w:cs="Times New Roman"/>
          <w:sz w:val="28"/>
          <w:szCs w:val="28"/>
        </w:rPr>
        <w:t xml:space="preserve"> </w:t>
      </w:r>
      <w:r w:rsidRPr="005E3317">
        <w:rPr>
          <w:rFonts w:ascii="Times New Roman" w:hAnsi="Times New Roman" w:cs="Times New Roman"/>
          <w:sz w:val="28"/>
          <w:szCs w:val="28"/>
        </w:rPr>
        <w:t>Областной детско-юношеский конкурс патриотической песни «Будущее России» c Аргаяш ( Итаякова Далия – диплом , вокальная группа «Звезды надежды» - диплом, «Весёлые каблучки»- диплом)</w:t>
      </w:r>
      <w:r>
        <w:rPr>
          <w:rFonts w:ascii="Times New Roman" w:hAnsi="Times New Roman" w:cs="Times New Roman"/>
          <w:sz w:val="28"/>
          <w:szCs w:val="28"/>
        </w:rPr>
        <w:t>;</w:t>
      </w:r>
    </w:p>
    <w:p w:rsidR="00C94979" w:rsidRPr="005E3317" w:rsidRDefault="00C94979" w:rsidP="00C94979">
      <w:pPr>
        <w:widowControl w:val="0"/>
        <w:numPr>
          <w:ilvl w:val="0"/>
          <w:numId w:val="40"/>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t>Межшкольный конкурс юных исполнителей классики</w:t>
      </w:r>
      <w:r>
        <w:rPr>
          <w:rFonts w:ascii="Times New Roman" w:hAnsi="Times New Roman" w:cs="Times New Roman"/>
          <w:sz w:val="28"/>
          <w:szCs w:val="28"/>
        </w:rPr>
        <w:t xml:space="preserve"> </w:t>
      </w:r>
      <w:r w:rsidRPr="005E3317">
        <w:rPr>
          <w:rFonts w:ascii="Times New Roman" w:hAnsi="Times New Roman" w:cs="Times New Roman"/>
          <w:sz w:val="28"/>
          <w:szCs w:val="28"/>
        </w:rPr>
        <w:t xml:space="preserve">- детям 2015. Нигматуллин Богдан IV место.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XII Областной конкурс детских хоров, посвященный 70-летию Победы в ВОВ. Коллектив младшего хора</w:t>
      </w:r>
      <w:r>
        <w:rPr>
          <w:rFonts w:ascii="Times New Roman" w:hAnsi="Times New Roman" w:cs="Times New Roman"/>
          <w:sz w:val="28"/>
          <w:szCs w:val="28"/>
        </w:rPr>
        <w:t xml:space="preserve"> </w:t>
      </w:r>
      <w:r w:rsidRPr="005E3317">
        <w:rPr>
          <w:rFonts w:ascii="Times New Roman" w:hAnsi="Times New Roman" w:cs="Times New Roman"/>
          <w:sz w:val="28"/>
          <w:szCs w:val="28"/>
        </w:rPr>
        <w:t xml:space="preserve">- грамота, Коллектив среднего хора – звание Дипломанта.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 xml:space="preserve">Областной народный конкурс «Марафон талантов» диплом лауреата вокальная группа «Звезды надежды»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 xml:space="preserve">Областной фестиваль конкурс «Хрустальный микрофон» Булатова Лиля - диплом участника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II</w:t>
      </w:r>
      <w:r>
        <w:rPr>
          <w:rFonts w:ascii="Times New Roman" w:hAnsi="Times New Roman" w:cs="Times New Roman"/>
          <w:sz w:val="28"/>
          <w:szCs w:val="28"/>
        </w:rPr>
        <w:t xml:space="preserve"> </w:t>
      </w:r>
      <w:r w:rsidRPr="005E3317">
        <w:rPr>
          <w:rFonts w:ascii="Times New Roman" w:hAnsi="Times New Roman" w:cs="Times New Roman"/>
          <w:sz w:val="28"/>
          <w:szCs w:val="28"/>
        </w:rPr>
        <w:t>Региональный конкурс « Музыкальный эрудит» Хайрзаманов Альберт – лауреат III</w:t>
      </w:r>
      <w:r>
        <w:rPr>
          <w:rFonts w:ascii="Times New Roman" w:hAnsi="Times New Roman" w:cs="Times New Roman"/>
          <w:sz w:val="28"/>
          <w:szCs w:val="28"/>
        </w:rPr>
        <w:t xml:space="preserve"> </w:t>
      </w:r>
      <w:r w:rsidRPr="005E3317">
        <w:rPr>
          <w:rFonts w:ascii="Times New Roman" w:hAnsi="Times New Roman" w:cs="Times New Roman"/>
          <w:sz w:val="28"/>
          <w:szCs w:val="28"/>
        </w:rPr>
        <w:t xml:space="preserve">степени.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 xml:space="preserve">XXIV Региональный хореографический  конкурс «Детство»  «Весёлые  каблучки» - Дипломанты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 xml:space="preserve">Региональный благотворительный   конкурс «Танцевальныйтриумф» «Весёлые каблучки» младший состав -  лауреаты II степени, старшие – звание «Призёра»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VIII Областной конкурс солистовакадемического пения посвящённый 70 – летию Победы в ВОВ. Итаякова Далия –</w:t>
      </w:r>
      <w:r>
        <w:rPr>
          <w:rFonts w:ascii="Times New Roman" w:hAnsi="Times New Roman" w:cs="Times New Roman"/>
          <w:sz w:val="28"/>
          <w:szCs w:val="28"/>
        </w:rPr>
        <w:t xml:space="preserve"> </w:t>
      </w:r>
      <w:r w:rsidRPr="005E3317">
        <w:rPr>
          <w:rFonts w:ascii="Times New Roman" w:hAnsi="Times New Roman" w:cs="Times New Roman"/>
          <w:sz w:val="28"/>
          <w:szCs w:val="28"/>
        </w:rPr>
        <w:t>Диплом</w:t>
      </w:r>
      <w:r>
        <w:rPr>
          <w:rFonts w:ascii="Times New Roman" w:hAnsi="Times New Roman" w:cs="Times New Roman"/>
          <w:sz w:val="28"/>
          <w:szCs w:val="28"/>
        </w:rPr>
        <w:t>;</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X зональный конкурс исполнителей на народных инструментах имени Н.Ф. Зацепинаг.Касли. Галеева  Алсу – Диплом</w:t>
      </w:r>
      <w:r>
        <w:rPr>
          <w:rFonts w:ascii="Times New Roman" w:hAnsi="Times New Roman" w:cs="Times New Roman"/>
          <w:sz w:val="28"/>
          <w:szCs w:val="28"/>
        </w:rPr>
        <w:t>;</w:t>
      </w:r>
      <w:r w:rsidRPr="005E3317">
        <w:rPr>
          <w:rFonts w:ascii="Times New Roman" w:hAnsi="Times New Roman" w:cs="Times New Roman"/>
          <w:sz w:val="28"/>
          <w:szCs w:val="28"/>
        </w:rPr>
        <w:t xml:space="preserve">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Региональный конкурс «Уралым» с. Аргаяш.</w:t>
      </w:r>
      <w:r>
        <w:rPr>
          <w:rFonts w:ascii="Times New Roman" w:hAnsi="Times New Roman" w:cs="Times New Roman"/>
          <w:sz w:val="28"/>
          <w:szCs w:val="28"/>
        </w:rPr>
        <w:t xml:space="preserve"> </w:t>
      </w:r>
      <w:r w:rsidRPr="005E3317">
        <w:rPr>
          <w:rFonts w:ascii="Times New Roman" w:hAnsi="Times New Roman" w:cs="Times New Roman"/>
          <w:sz w:val="28"/>
          <w:szCs w:val="28"/>
        </w:rPr>
        <w:t>Галеева Алсу – лауреат III</w:t>
      </w:r>
      <w:r>
        <w:rPr>
          <w:rFonts w:ascii="Times New Roman" w:hAnsi="Times New Roman" w:cs="Times New Roman"/>
          <w:sz w:val="28"/>
          <w:szCs w:val="28"/>
        </w:rPr>
        <w:t xml:space="preserve"> </w:t>
      </w:r>
      <w:r w:rsidRPr="005E3317">
        <w:rPr>
          <w:rFonts w:ascii="Times New Roman" w:hAnsi="Times New Roman" w:cs="Times New Roman"/>
          <w:sz w:val="28"/>
          <w:szCs w:val="28"/>
        </w:rPr>
        <w:t>степени, Халиуллин Вильям – диплом участника</w:t>
      </w:r>
      <w:r>
        <w:rPr>
          <w:rFonts w:ascii="Times New Roman" w:hAnsi="Times New Roman" w:cs="Times New Roman"/>
          <w:sz w:val="28"/>
          <w:szCs w:val="28"/>
        </w:rPr>
        <w:t>;</w:t>
      </w:r>
      <w:r w:rsidRPr="005E3317">
        <w:rPr>
          <w:rFonts w:ascii="Times New Roman" w:hAnsi="Times New Roman" w:cs="Times New Roman"/>
          <w:sz w:val="28"/>
          <w:szCs w:val="28"/>
        </w:rPr>
        <w:t xml:space="preserve">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Областной Фестиваль детского творчества «Небосвод» «Весёлыекаблучки» -</w:t>
      </w:r>
      <w:r>
        <w:rPr>
          <w:rFonts w:ascii="Times New Roman" w:hAnsi="Times New Roman" w:cs="Times New Roman"/>
          <w:sz w:val="28"/>
          <w:szCs w:val="28"/>
        </w:rPr>
        <w:t xml:space="preserve"> </w:t>
      </w:r>
      <w:r w:rsidRPr="005E3317">
        <w:rPr>
          <w:rFonts w:ascii="Times New Roman" w:hAnsi="Times New Roman" w:cs="Times New Roman"/>
          <w:sz w:val="28"/>
          <w:szCs w:val="28"/>
        </w:rPr>
        <w:t xml:space="preserve">диплом, «Звезды надежды» -I место </w:t>
      </w:r>
    </w:p>
    <w:p w:rsidR="00C94979" w:rsidRPr="005E3317" w:rsidRDefault="00C94979" w:rsidP="00C94979">
      <w:pPr>
        <w:widowControl w:val="0"/>
        <w:numPr>
          <w:ilvl w:val="0"/>
          <w:numId w:val="40"/>
        </w:numPr>
        <w:autoSpaceDE w:val="0"/>
        <w:autoSpaceDN w:val="0"/>
        <w:adjustRightInd w:val="0"/>
        <w:spacing w:after="0" w:line="240" w:lineRule="auto"/>
        <w:jc w:val="both"/>
        <w:rPr>
          <w:rFonts w:ascii="Times New Roman" w:hAnsi="Times New Roman" w:cs="Times New Roman"/>
          <w:sz w:val="28"/>
          <w:szCs w:val="28"/>
        </w:rPr>
      </w:pPr>
      <w:r w:rsidRPr="005E3317">
        <w:rPr>
          <w:rFonts w:ascii="Times New Roman" w:hAnsi="Times New Roman" w:cs="Times New Roman"/>
          <w:sz w:val="28"/>
          <w:szCs w:val="28"/>
        </w:rPr>
        <w:t>V Региональный  конкурс юных вокалистов « Поют дети»  Вокальная группа «Звёзды надежды»  II место , Итаякова Далия –I</w:t>
      </w:r>
      <w:r>
        <w:rPr>
          <w:rFonts w:ascii="Times New Roman" w:hAnsi="Times New Roman" w:cs="Times New Roman"/>
          <w:sz w:val="28"/>
          <w:szCs w:val="28"/>
        </w:rPr>
        <w:t xml:space="preserve"> </w:t>
      </w:r>
      <w:r w:rsidRPr="005E3317">
        <w:rPr>
          <w:rFonts w:ascii="Times New Roman" w:hAnsi="Times New Roman" w:cs="Times New Roman"/>
          <w:sz w:val="28"/>
          <w:szCs w:val="28"/>
        </w:rPr>
        <w:t xml:space="preserve">место </w:t>
      </w:r>
      <w:r>
        <w:rPr>
          <w:rFonts w:ascii="Times New Roman" w:hAnsi="Times New Roman" w:cs="Times New Roman"/>
          <w:sz w:val="28"/>
          <w:szCs w:val="28"/>
        </w:rPr>
        <w:t>.</w:t>
      </w:r>
    </w:p>
    <w:p w:rsidR="00212025" w:rsidRDefault="00212025" w:rsidP="009B5C7B">
      <w:pPr>
        <w:spacing w:after="0" w:line="240" w:lineRule="auto"/>
        <w:ind w:firstLine="708"/>
        <w:jc w:val="both"/>
        <w:rPr>
          <w:rFonts w:ascii="Times New Roman" w:hAnsi="Times New Roman"/>
          <w:b/>
          <w:sz w:val="28"/>
          <w:szCs w:val="28"/>
        </w:rPr>
      </w:pPr>
    </w:p>
    <w:p w:rsidR="00D9581B" w:rsidRPr="009B5C7B" w:rsidRDefault="00D9581B" w:rsidP="009B5C7B">
      <w:pPr>
        <w:spacing w:after="0" w:line="240" w:lineRule="auto"/>
        <w:ind w:firstLine="708"/>
        <w:jc w:val="both"/>
        <w:rPr>
          <w:rFonts w:ascii="Times New Roman" w:hAnsi="Times New Roman"/>
          <w:sz w:val="28"/>
          <w:szCs w:val="28"/>
        </w:rPr>
      </w:pPr>
      <w:r w:rsidRPr="009B5C7B">
        <w:rPr>
          <w:rFonts w:ascii="Times New Roman" w:hAnsi="Times New Roman"/>
          <w:b/>
          <w:sz w:val="28"/>
          <w:szCs w:val="28"/>
        </w:rPr>
        <w:t>Проведены районные конкурсы:</w:t>
      </w:r>
    </w:p>
    <w:p w:rsidR="00D9581B" w:rsidRPr="009B5C7B" w:rsidRDefault="00D9581B" w:rsidP="006F1072">
      <w:pPr>
        <w:widowControl w:val="0"/>
        <w:numPr>
          <w:ilvl w:val="0"/>
          <w:numId w:val="19"/>
        </w:numPr>
        <w:spacing w:after="0" w:line="240" w:lineRule="auto"/>
        <w:ind w:left="0" w:firstLine="0"/>
        <w:jc w:val="both"/>
        <w:rPr>
          <w:rFonts w:ascii="Times New Roman" w:hAnsi="Times New Roman"/>
          <w:sz w:val="28"/>
          <w:szCs w:val="28"/>
        </w:rPr>
      </w:pPr>
      <w:r w:rsidRPr="009B5C7B">
        <w:rPr>
          <w:rFonts w:ascii="Times New Roman" w:hAnsi="Times New Roman"/>
          <w:sz w:val="28"/>
          <w:szCs w:val="28"/>
        </w:rPr>
        <w:t>XV районный фестиваль исполнителей татаро-башкирской музыки</w:t>
      </w:r>
      <w:r w:rsidR="00212025">
        <w:rPr>
          <w:rFonts w:ascii="Times New Roman" w:hAnsi="Times New Roman"/>
          <w:sz w:val="28"/>
          <w:szCs w:val="28"/>
        </w:rPr>
        <w:t>;</w:t>
      </w:r>
    </w:p>
    <w:p w:rsidR="00D9581B" w:rsidRPr="009B5C7B" w:rsidRDefault="00D9581B" w:rsidP="006F1072">
      <w:pPr>
        <w:widowControl w:val="0"/>
        <w:numPr>
          <w:ilvl w:val="0"/>
          <w:numId w:val="19"/>
        </w:numPr>
        <w:spacing w:after="0" w:line="240" w:lineRule="auto"/>
        <w:ind w:left="0" w:firstLine="0"/>
        <w:jc w:val="both"/>
        <w:rPr>
          <w:rFonts w:ascii="Times New Roman" w:hAnsi="Times New Roman"/>
          <w:sz w:val="28"/>
          <w:szCs w:val="28"/>
        </w:rPr>
      </w:pPr>
      <w:r w:rsidRPr="009B5C7B">
        <w:rPr>
          <w:rFonts w:ascii="Times New Roman" w:hAnsi="Times New Roman"/>
          <w:sz w:val="28"/>
          <w:szCs w:val="28"/>
        </w:rPr>
        <w:t>VII районный вокальный конкурс «Звени,</w:t>
      </w:r>
      <w:r w:rsidR="000F3C70">
        <w:rPr>
          <w:rFonts w:ascii="Times New Roman" w:hAnsi="Times New Roman"/>
          <w:sz w:val="28"/>
          <w:szCs w:val="28"/>
        </w:rPr>
        <w:t xml:space="preserve"> </w:t>
      </w:r>
      <w:r w:rsidRPr="009B5C7B">
        <w:rPr>
          <w:rFonts w:ascii="Times New Roman" w:hAnsi="Times New Roman"/>
          <w:sz w:val="28"/>
          <w:szCs w:val="28"/>
        </w:rPr>
        <w:t>голосок»</w:t>
      </w:r>
      <w:r w:rsidR="000F3C70">
        <w:rPr>
          <w:rFonts w:ascii="Times New Roman" w:hAnsi="Times New Roman"/>
          <w:sz w:val="28"/>
          <w:szCs w:val="28"/>
        </w:rPr>
        <w:t>;</w:t>
      </w:r>
    </w:p>
    <w:p w:rsidR="00D9581B" w:rsidRPr="009B5C7B" w:rsidRDefault="00D9581B" w:rsidP="006F1072">
      <w:pPr>
        <w:widowControl w:val="0"/>
        <w:numPr>
          <w:ilvl w:val="0"/>
          <w:numId w:val="19"/>
        </w:numPr>
        <w:spacing w:after="0" w:line="240" w:lineRule="auto"/>
        <w:ind w:left="0" w:firstLine="0"/>
        <w:jc w:val="both"/>
        <w:rPr>
          <w:rFonts w:ascii="Times New Roman" w:hAnsi="Times New Roman"/>
          <w:sz w:val="28"/>
          <w:szCs w:val="28"/>
        </w:rPr>
      </w:pPr>
      <w:r w:rsidRPr="009B5C7B">
        <w:rPr>
          <w:rFonts w:ascii="Times New Roman" w:hAnsi="Times New Roman"/>
          <w:sz w:val="28"/>
          <w:szCs w:val="28"/>
        </w:rPr>
        <w:t>Участие преподавателей в I районном фестивале-конкурсе самодеятельного творчества посвященного памяти заслуженного работника культуры Республики Башкортостана Хайретдинова Дарвина Мингажеевича (Хижняк З</w:t>
      </w:r>
      <w:r w:rsidR="000F3C70">
        <w:rPr>
          <w:rFonts w:ascii="Times New Roman" w:hAnsi="Times New Roman"/>
          <w:sz w:val="28"/>
          <w:szCs w:val="28"/>
        </w:rPr>
        <w:t>.</w:t>
      </w:r>
      <w:r w:rsidRPr="009B5C7B">
        <w:rPr>
          <w:rFonts w:ascii="Times New Roman" w:hAnsi="Times New Roman"/>
          <w:sz w:val="28"/>
          <w:szCs w:val="28"/>
        </w:rPr>
        <w:t>Ф</w:t>
      </w:r>
      <w:r w:rsidR="000F3C70">
        <w:rPr>
          <w:rFonts w:ascii="Times New Roman" w:hAnsi="Times New Roman"/>
          <w:sz w:val="28"/>
          <w:szCs w:val="28"/>
        </w:rPr>
        <w:t>.</w:t>
      </w:r>
      <w:r w:rsidRPr="009B5C7B">
        <w:rPr>
          <w:rFonts w:ascii="Times New Roman" w:hAnsi="Times New Roman"/>
          <w:sz w:val="28"/>
          <w:szCs w:val="28"/>
        </w:rPr>
        <w:t xml:space="preserve"> – лауреат I степени, </w:t>
      </w:r>
      <w:r w:rsidR="000F3C70" w:rsidRPr="009B5C7B">
        <w:rPr>
          <w:rFonts w:ascii="Times New Roman" w:hAnsi="Times New Roman"/>
          <w:sz w:val="28"/>
          <w:szCs w:val="28"/>
        </w:rPr>
        <w:t>Гумерова Л.А</w:t>
      </w:r>
      <w:r w:rsidR="000F3C70">
        <w:rPr>
          <w:rFonts w:ascii="Times New Roman" w:hAnsi="Times New Roman"/>
          <w:sz w:val="28"/>
          <w:szCs w:val="28"/>
        </w:rPr>
        <w:t>.</w:t>
      </w:r>
      <w:r w:rsidR="000F3C70" w:rsidRPr="009B5C7B">
        <w:rPr>
          <w:rFonts w:ascii="Times New Roman" w:hAnsi="Times New Roman"/>
          <w:sz w:val="28"/>
          <w:szCs w:val="28"/>
        </w:rPr>
        <w:t xml:space="preserve"> – лауреат II</w:t>
      </w:r>
      <w:r w:rsidR="000F3C70">
        <w:rPr>
          <w:rFonts w:ascii="Times New Roman" w:hAnsi="Times New Roman"/>
          <w:sz w:val="28"/>
          <w:szCs w:val="28"/>
        </w:rPr>
        <w:t xml:space="preserve"> </w:t>
      </w:r>
      <w:r w:rsidR="000F3C70" w:rsidRPr="009B5C7B">
        <w:rPr>
          <w:rFonts w:ascii="Times New Roman" w:hAnsi="Times New Roman"/>
          <w:sz w:val="28"/>
          <w:szCs w:val="28"/>
        </w:rPr>
        <w:t>степен</w:t>
      </w:r>
      <w:r w:rsidR="000F3C70">
        <w:rPr>
          <w:rFonts w:ascii="Times New Roman" w:hAnsi="Times New Roman"/>
          <w:sz w:val="28"/>
          <w:szCs w:val="28"/>
        </w:rPr>
        <w:t>и,</w:t>
      </w:r>
      <w:r w:rsidR="000F3C70" w:rsidRPr="009B5C7B">
        <w:rPr>
          <w:rFonts w:ascii="Times New Roman" w:hAnsi="Times New Roman"/>
          <w:sz w:val="28"/>
          <w:szCs w:val="28"/>
        </w:rPr>
        <w:t xml:space="preserve"> </w:t>
      </w:r>
      <w:r w:rsidRPr="009B5C7B">
        <w:rPr>
          <w:rFonts w:ascii="Times New Roman" w:hAnsi="Times New Roman"/>
          <w:sz w:val="28"/>
          <w:szCs w:val="28"/>
        </w:rPr>
        <w:t>Марданов Т.А</w:t>
      </w:r>
      <w:r w:rsidR="000F3C70">
        <w:rPr>
          <w:rFonts w:ascii="Times New Roman" w:hAnsi="Times New Roman"/>
          <w:sz w:val="28"/>
          <w:szCs w:val="28"/>
        </w:rPr>
        <w:t xml:space="preserve">. – </w:t>
      </w:r>
      <w:r w:rsidRPr="009B5C7B">
        <w:rPr>
          <w:rFonts w:ascii="Times New Roman" w:hAnsi="Times New Roman"/>
          <w:sz w:val="28"/>
          <w:szCs w:val="28"/>
        </w:rPr>
        <w:t>лауреат</w:t>
      </w:r>
      <w:r w:rsidR="000F3C70">
        <w:rPr>
          <w:rFonts w:ascii="Times New Roman" w:hAnsi="Times New Roman"/>
          <w:sz w:val="28"/>
          <w:szCs w:val="28"/>
        </w:rPr>
        <w:t xml:space="preserve"> </w:t>
      </w:r>
      <w:r w:rsidRPr="009B5C7B">
        <w:rPr>
          <w:rFonts w:ascii="Times New Roman" w:hAnsi="Times New Roman"/>
          <w:sz w:val="28"/>
          <w:szCs w:val="28"/>
        </w:rPr>
        <w:t>III степени</w:t>
      </w:r>
      <w:r w:rsidR="000F3C70">
        <w:rPr>
          <w:rFonts w:ascii="Times New Roman" w:hAnsi="Times New Roman"/>
          <w:sz w:val="28"/>
          <w:szCs w:val="28"/>
        </w:rPr>
        <w:t>).</w:t>
      </w:r>
    </w:p>
    <w:p w:rsidR="00EA608E" w:rsidRDefault="00EA608E" w:rsidP="009B5C7B">
      <w:pPr>
        <w:widowControl w:val="0"/>
        <w:autoSpaceDE w:val="0"/>
        <w:autoSpaceDN w:val="0"/>
        <w:adjustRightInd w:val="0"/>
        <w:spacing w:after="0" w:line="240" w:lineRule="auto"/>
        <w:rPr>
          <w:rFonts w:ascii="Times New Roman" w:hAnsi="Times New Roman" w:cs="Times New Roman"/>
          <w:sz w:val="28"/>
          <w:szCs w:val="28"/>
        </w:rPr>
      </w:pPr>
    </w:p>
    <w:p w:rsidR="005E3317" w:rsidRPr="005E3317" w:rsidRDefault="005E3317" w:rsidP="005E331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ab/>
      </w:r>
      <w:r w:rsidRPr="005E3317">
        <w:rPr>
          <w:rFonts w:ascii="Times New Roman" w:hAnsi="Times New Roman" w:cs="Times New Roman"/>
          <w:b/>
          <w:bCs/>
          <w:sz w:val="28"/>
          <w:szCs w:val="28"/>
        </w:rPr>
        <w:t>Внутришкольные конкурсы:</w:t>
      </w:r>
      <w:r w:rsidRPr="005E3317">
        <w:rPr>
          <w:rFonts w:ascii="Times New Roman" w:hAnsi="Times New Roman" w:cs="Times New Roman"/>
          <w:sz w:val="28"/>
          <w:szCs w:val="28"/>
        </w:rPr>
        <w:t xml:space="preserve"> </w:t>
      </w:r>
    </w:p>
    <w:p w:rsidR="005E3317" w:rsidRPr="005E3317" w:rsidRDefault="005E3317" w:rsidP="005E3317">
      <w:pPr>
        <w:widowControl w:val="0"/>
        <w:numPr>
          <w:ilvl w:val="0"/>
          <w:numId w:val="39"/>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t xml:space="preserve">V фестиваль сольного танца «Манящий мир танца» </w:t>
      </w:r>
    </w:p>
    <w:p w:rsidR="005E3317" w:rsidRPr="005E3317" w:rsidRDefault="005E3317" w:rsidP="005E3317">
      <w:pPr>
        <w:widowControl w:val="0"/>
        <w:numPr>
          <w:ilvl w:val="0"/>
          <w:numId w:val="39"/>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t xml:space="preserve">«Моя музыкальная шкатулка» (народное отделение) </w:t>
      </w:r>
    </w:p>
    <w:p w:rsidR="005E3317" w:rsidRPr="005E3317" w:rsidRDefault="005E3317" w:rsidP="005E3317">
      <w:pPr>
        <w:widowControl w:val="0"/>
        <w:numPr>
          <w:ilvl w:val="0"/>
          <w:numId w:val="39"/>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t xml:space="preserve">Технический конкурс (народное отделение) </w:t>
      </w:r>
    </w:p>
    <w:p w:rsidR="005E3317" w:rsidRPr="005E3317" w:rsidRDefault="005E3317" w:rsidP="005E3317">
      <w:pPr>
        <w:widowControl w:val="0"/>
        <w:numPr>
          <w:ilvl w:val="0"/>
          <w:numId w:val="39"/>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lastRenderedPageBreak/>
        <w:t xml:space="preserve">Технический конкурс (фортепианное отделение) </w:t>
      </w:r>
    </w:p>
    <w:p w:rsidR="005E3317" w:rsidRPr="005E3317" w:rsidRDefault="005E3317" w:rsidP="005E3317">
      <w:pPr>
        <w:widowControl w:val="0"/>
        <w:numPr>
          <w:ilvl w:val="0"/>
          <w:numId w:val="39"/>
        </w:numPr>
        <w:autoSpaceDE w:val="0"/>
        <w:autoSpaceDN w:val="0"/>
        <w:adjustRightInd w:val="0"/>
        <w:spacing w:after="0" w:line="240" w:lineRule="auto"/>
        <w:rPr>
          <w:rFonts w:ascii="Times New Roman" w:hAnsi="Times New Roman" w:cs="Times New Roman"/>
          <w:sz w:val="28"/>
          <w:szCs w:val="28"/>
        </w:rPr>
      </w:pPr>
      <w:r w:rsidRPr="005E3317">
        <w:rPr>
          <w:rFonts w:ascii="Times New Roman" w:hAnsi="Times New Roman" w:cs="Times New Roman"/>
          <w:sz w:val="28"/>
          <w:szCs w:val="28"/>
        </w:rPr>
        <w:t xml:space="preserve">Конкурс на лучшее исполнение подбора аккомпанемента к песням </w:t>
      </w:r>
    </w:p>
    <w:p w:rsidR="005E3317" w:rsidRDefault="005E3317" w:rsidP="009B5C7B">
      <w:pPr>
        <w:widowControl w:val="0"/>
        <w:autoSpaceDE w:val="0"/>
        <w:autoSpaceDN w:val="0"/>
        <w:adjustRightInd w:val="0"/>
        <w:spacing w:after="0" w:line="240" w:lineRule="auto"/>
        <w:rPr>
          <w:rFonts w:ascii="Times New Roman" w:hAnsi="Times New Roman" w:cs="Times New Roman"/>
          <w:sz w:val="28"/>
          <w:szCs w:val="28"/>
        </w:rPr>
      </w:pPr>
    </w:p>
    <w:p w:rsidR="00E66534" w:rsidRDefault="005E3317" w:rsidP="00BE773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E3317">
        <w:rPr>
          <w:rFonts w:ascii="Times New Roman" w:hAnsi="Times New Roman" w:cs="Times New Roman"/>
          <w:sz w:val="28"/>
          <w:szCs w:val="28"/>
        </w:rPr>
        <w:t xml:space="preserve"> </w:t>
      </w:r>
      <w:bookmarkStart w:id="34" w:name="page63"/>
      <w:bookmarkStart w:id="35" w:name="page65"/>
      <w:bookmarkStart w:id="36" w:name="page67"/>
      <w:bookmarkEnd w:id="34"/>
      <w:bookmarkEnd w:id="35"/>
      <w:bookmarkEnd w:id="36"/>
      <w:r w:rsidR="00C832AB" w:rsidRPr="00E66534">
        <w:rPr>
          <w:rFonts w:ascii="Times New Roman" w:hAnsi="Times New Roman" w:cs="Times New Roman"/>
          <w:sz w:val="28"/>
          <w:szCs w:val="28"/>
        </w:rPr>
        <w:t>В 2015</w:t>
      </w:r>
      <w:r w:rsidR="00D07479" w:rsidRPr="00E66534">
        <w:rPr>
          <w:rFonts w:ascii="Times New Roman" w:hAnsi="Times New Roman" w:cs="Times New Roman"/>
          <w:sz w:val="28"/>
          <w:szCs w:val="28"/>
        </w:rPr>
        <w:t xml:space="preserve"> году средняя заработная плата работников учреждений культур</w:t>
      </w:r>
      <w:r w:rsidR="00C832AB" w:rsidRPr="00E66534">
        <w:rPr>
          <w:rFonts w:ascii="Times New Roman" w:hAnsi="Times New Roman" w:cs="Times New Roman"/>
          <w:sz w:val="28"/>
          <w:szCs w:val="28"/>
        </w:rPr>
        <w:t>ы составила</w:t>
      </w:r>
      <w:r w:rsidR="00E66534">
        <w:rPr>
          <w:rFonts w:ascii="Times New Roman" w:hAnsi="Times New Roman" w:cs="Times New Roman"/>
          <w:sz w:val="28"/>
          <w:szCs w:val="28"/>
        </w:rPr>
        <w:t xml:space="preserve"> 14 673,66 руб. По Соглашению от 19.05.2015 г. необходимо было довести до 16 914 руб.</w:t>
      </w:r>
    </w:p>
    <w:p w:rsidR="00E66534" w:rsidRDefault="00E66534" w:rsidP="000F3C70">
      <w:pPr>
        <w:widowControl w:val="0"/>
        <w:autoSpaceDE w:val="0"/>
        <w:autoSpaceDN w:val="0"/>
        <w:adjustRightInd w:val="0"/>
        <w:spacing w:after="0" w:line="240" w:lineRule="auto"/>
        <w:ind w:firstLine="640"/>
        <w:jc w:val="both"/>
        <w:rPr>
          <w:rFonts w:ascii="Times New Roman" w:hAnsi="Times New Roman" w:cs="Times New Roman"/>
          <w:sz w:val="28"/>
          <w:szCs w:val="28"/>
        </w:rPr>
      </w:pPr>
      <w:r>
        <w:rPr>
          <w:rFonts w:ascii="Times New Roman" w:hAnsi="Times New Roman" w:cs="Times New Roman"/>
          <w:sz w:val="28"/>
          <w:szCs w:val="28"/>
        </w:rPr>
        <w:t>Показатель не достигнут, т.к. зарплата считалась в среднем по всем работникам (в т.ч. техническому персоналу).</w:t>
      </w:r>
    </w:p>
    <w:p w:rsidR="00C832AB" w:rsidRPr="00E66534" w:rsidRDefault="00E66534" w:rsidP="000F3C70">
      <w:pPr>
        <w:widowControl w:val="0"/>
        <w:autoSpaceDE w:val="0"/>
        <w:autoSpaceDN w:val="0"/>
        <w:adjustRightInd w:val="0"/>
        <w:spacing w:after="0" w:line="240" w:lineRule="auto"/>
        <w:ind w:firstLine="640"/>
        <w:jc w:val="both"/>
        <w:rPr>
          <w:rFonts w:ascii="Times New Roman" w:hAnsi="Times New Roman" w:cs="Times New Roman"/>
          <w:sz w:val="28"/>
          <w:szCs w:val="28"/>
        </w:rPr>
      </w:pPr>
      <w:r>
        <w:rPr>
          <w:rFonts w:ascii="Times New Roman" w:hAnsi="Times New Roman" w:cs="Times New Roman"/>
          <w:sz w:val="28"/>
          <w:szCs w:val="28"/>
        </w:rPr>
        <w:t xml:space="preserve">По дополнительному соглашению от 29.12.2015 г. № 470 в 2016 году необходимо довести заработную плату работников культуры до 17 410 руб. </w:t>
      </w:r>
    </w:p>
    <w:p w:rsidR="00EA608E" w:rsidRPr="005908E2" w:rsidRDefault="00EA608E" w:rsidP="002F59AD">
      <w:pPr>
        <w:widowControl w:val="0"/>
        <w:autoSpaceDE w:val="0"/>
        <w:autoSpaceDN w:val="0"/>
        <w:adjustRightInd w:val="0"/>
        <w:spacing w:after="0" w:line="240" w:lineRule="auto"/>
        <w:rPr>
          <w:rFonts w:ascii="Times New Roman" w:hAnsi="Times New Roman" w:cs="Times New Roman"/>
          <w:sz w:val="24"/>
          <w:szCs w:val="24"/>
        </w:rPr>
      </w:pPr>
    </w:p>
    <w:p w:rsidR="00F61185" w:rsidRDefault="00D07479" w:rsidP="00F61185">
      <w:pPr>
        <w:widowControl w:val="0"/>
        <w:overflowPunct w:val="0"/>
        <w:autoSpaceDE w:val="0"/>
        <w:autoSpaceDN w:val="0"/>
        <w:adjustRightInd w:val="0"/>
        <w:spacing w:after="0" w:line="240" w:lineRule="auto"/>
        <w:ind w:firstLine="852"/>
        <w:jc w:val="both"/>
        <w:rPr>
          <w:rFonts w:ascii="Times New Roman" w:hAnsi="Times New Roman" w:cs="Times New Roman"/>
          <w:sz w:val="28"/>
          <w:szCs w:val="28"/>
        </w:rPr>
      </w:pPr>
      <w:r w:rsidRPr="005908E2">
        <w:rPr>
          <w:rFonts w:ascii="Times New Roman" w:hAnsi="Times New Roman" w:cs="Times New Roman"/>
          <w:sz w:val="28"/>
          <w:szCs w:val="28"/>
        </w:rPr>
        <w:t xml:space="preserve">Основные приоритеты развития сферы культуры </w:t>
      </w:r>
      <w:r w:rsidR="00F85DBD">
        <w:rPr>
          <w:rFonts w:ascii="Times New Roman" w:hAnsi="Times New Roman" w:cs="Times New Roman"/>
          <w:sz w:val="28"/>
          <w:szCs w:val="28"/>
        </w:rPr>
        <w:t>Кунашакского</w:t>
      </w:r>
      <w:r w:rsidRPr="005908E2">
        <w:rPr>
          <w:rFonts w:ascii="Times New Roman" w:hAnsi="Times New Roman" w:cs="Times New Roman"/>
          <w:sz w:val="28"/>
          <w:szCs w:val="28"/>
        </w:rPr>
        <w:t xml:space="preserve"> муниципального района отражены в муници</w:t>
      </w:r>
      <w:r w:rsidR="00C832AB">
        <w:rPr>
          <w:rFonts w:ascii="Times New Roman" w:hAnsi="Times New Roman" w:cs="Times New Roman"/>
          <w:sz w:val="28"/>
          <w:szCs w:val="28"/>
        </w:rPr>
        <w:t>пальной программе «Развитие культуры Кунашак</w:t>
      </w:r>
      <w:r w:rsidRPr="005908E2">
        <w:rPr>
          <w:rFonts w:ascii="Times New Roman" w:hAnsi="Times New Roman" w:cs="Times New Roman"/>
          <w:sz w:val="28"/>
          <w:szCs w:val="28"/>
        </w:rPr>
        <w:t>ско</w:t>
      </w:r>
      <w:r w:rsidR="00C832AB">
        <w:rPr>
          <w:rFonts w:ascii="Times New Roman" w:hAnsi="Times New Roman" w:cs="Times New Roman"/>
          <w:sz w:val="28"/>
          <w:szCs w:val="28"/>
        </w:rPr>
        <w:t>го муниципального района на 2015</w:t>
      </w:r>
      <w:r w:rsidRPr="005908E2">
        <w:rPr>
          <w:rFonts w:ascii="Times New Roman" w:hAnsi="Times New Roman" w:cs="Times New Roman"/>
          <w:sz w:val="28"/>
          <w:szCs w:val="28"/>
        </w:rPr>
        <w:t xml:space="preserve"> </w:t>
      </w:r>
      <w:r w:rsidR="00F61185">
        <w:rPr>
          <w:rFonts w:ascii="Times New Roman" w:hAnsi="Times New Roman" w:cs="Times New Roman"/>
          <w:sz w:val="28"/>
          <w:szCs w:val="28"/>
        </w:rPr>
        <w:t>–</w:t>
      </w:r>
      <w:r w:rsidRPr="005908E2">
        <w:rPr>
          <w:rFonts w:ascii="Times New Roman" w:hAnsi="Times New Roman" w:cs="Times New Roman"/>
          <w:sz w:val="28"/>
          <w:szCs w:val="28"/>
        </w:rPr>
        <w:t xml:space="preserve"> 201</w:t>
      </w:r>
      <w:r w:rsidR="00C832AB">
        <w:rPr>
          <w:rFonts w:ascii="Times New Roman" w:hAnsi="Times New Roman" w:cs="Times New Roman"/>
          <w:sz w:val="28"/>
          <w:szCs w:val="28"/>
        </w:rPr>
        <w:t>7</w:t>
      </w:r>
      <w:r w:rsidR="00F61185">
        <w:rPr>
          <w:rFonts w:ascii="Times New Roman" w:hAnsi="Times New Roman" w:cs="Times New Roman"/>
          <w:sz w:val="28"/>
          <w:szCs w:val="28"/>
        </w:rPr>
        <w:t xml:space="preserve"> </w:t>
      </w:r>
      <w:r w:rsidRPr="005908E2">
        <w:rPr>
          <w:rFonts w:ascii="Times New Roman" w:hAnsi="Times New Roman" w:cs="Times New Roman"/>
          <w:sz w:val="28"/>
          <w:szCs w:val="28"/>
        </w:rPr>
        <w:t>годы».</w:t>
      </w:r>
    </w:p>
    <w:p w:rsidR="00EA608E" w:rsidRDefault="00D07479" w:rsidP="00F61185">
      <w:pPr>
        <w:widowControl w:val="0"/>
        <w:overflowPunct w:val="0"/>
        <w:autoSpaceDE w:val="0"/>
        <w:autoSpaceDN w:val="0"/>
        <w:adjustRightInd w:val="0"/>
        <w:spacing w:after="0" w:line="240" w:lineRule="auto"/>
        <w:ind w:firstLine="852"/>
        <w:jc w:val="both"/>
        <w:rPr>
          <w:rFonts w:ascii="Times New Roman" w:hAnsi="Times New Roman" w:cs="Times New Roman"/>
          <w:sz w:val="28"/>
          <w:szCs w:val="28"/>
        </w:rPr>
      </w:pPr>
      <w:r w:rsidRPr="005908E2">
        <w:rPr>
          <w:rFonts w:ascii="Times New Roman" w:hAnsi="Times New Roman" w:cs="Times New Roman"/>
          <w:sz w:val="28"/>
          <w:szCs w:val="28"/>
        </w:rPr>
        <w:t>Актуальным остается вопрос строительства нового здания Д</w:t>
      </w:r>
      <w:r w:rsidR="00C832AB">
        <w:rPr>
          <w:rFonts w:ascii="Times New Roman" w:hAnsi="Times New Roman" w:cs="Times New Roman"/>
          <w:sz w:val="28"/>
          <w:szCs w:val="28"/>
        </w:rPr>
        <w:t>ома культуры в поселке Муслюмово жд.ст. и с.</w:t>
      </w:r>
      <w:r w:rsidR="00F61185">
        <w:rPr>
          <w:rFonts w:ascii="Times New Roman" w:hAnsi="Times New Roman" w:cs="Times New Roman"/>
          <w:sz w:val="28"/>
          <w:szCs w:val="28"/>
        </w:rPr>
        <w:t xml:space="preserve"> </w:t>
      </w:r>
      <w:r w:rsidR="00C832AB">
        <w:rPr>
          <w:rFonts w:ascii="Times New Roman" w:hAnsi="Times New Roman" w:cs="Times New Roman"/>
          <w:sz w:val="28"/>
          <w:szCs w:val="28"/>
        </w:rPr>
        <w:t xml:space="preserve">Большой Куяш. </w:t>
      </w:r>
      <w:r w:rsidRPr="005908E2">
        <w:rPr>
          <w:rFonts w:ascii="Times New Roman" w:hAnsi="Times New Roman" w:cs="Times New Roman"/>
          <w:sz w:val="28"/>
          <w:szCs w:val="28"/>
        </w:rPr>
        <w:t>Работа в данном направлении будет продолжена</w:t>
      </w:r>
    </w:p>
    <w:p w:rsidR="00165366" w:rsidRDefault="00165366" w:rsidP="000610A4">
      <w:pPr>
        <w:ind w:firstLine="708"/>
        <w:jc w:val="both"/>
        <w:rPr>
          <w:rFonts w:ascii="Times New Roman" w:hAnsi="Times New Roman" w:cs="Times New Roman"/>
          <w:b/>
          <w:sz w:val="28"/>
          <w:szCs w:val="28"/>
        </w:rPr>
      </w:pPr>
    </w:p>
    <w:p w:rsidR="000610A4" w:rsidRPr="000610A4" w:rsidRDefault="000610A4" w:rsidP="000610A4">
      <w:pPr>
        <w:ind w:firstLine="708"/>
        <w:jc w:val="both"/>
        <w:rPr>
          <w:rFonts w:ascii="Times New Roman" w:hAnsi="Times New Roman" w:cs="Times New Roman"/>
          <w:sz w:val="28"/>
          <w:szCs w:val="28"/>
        </w:rPr>
      </w:pPr>
      <w:r w:rsidRPr="000610A4">
        <w:rPr>
          <w:rFonts w:ascii="Times New Roman" w:hAnsi="Times New Roman" w:cs="Times New Roman"/>
          <w:b/>
          <w:sz w:val="28"/>
          <w:szCs w:val="28"/>
        </w:rPr>
        <w:t>По спортивной линии</w:t>
      </w:r>
      <w:r w:rsidRPr="000610A4">
        <w:rPr>
          <w:rFonts w:ascii="Times New Roman" w:hAnsi="Times New Roman" w:cs="Times New Roman"/>
          <w:sz w:val="28"/>
          <w:szCs w:val="28"/>
        </w:rPr>
        <w:t xml:space="preserve"> проведено  более 40 спортивных мероприятий. Спортсмены района принимают активное участие в различных спортивных соревнованиях, проводимых как на уровне области, федерального округа и российского значения.</w:t>
      </w:r>
    </w:p>
    <w:p w:rsidR="000610A4" w:rsidRPr="000610A4" w:rsidRDefault="000610A4" w:rsidP="000610A4">
      <w:pPr>
        <w:ind w:firstLine="708"/>
        <w:jc w:val="both"/>
        <w:rPr>
          <w:rFonts w:ascii="Times New Roman" w:hAnsi="Times New Roman" w:cs="Times New Roman"/>
          <w:sz w:val="28"/>
          <w:szCs w:val="28"/>
        </w:rPr>
      </w:pPr>
      <w:r w:rsidRPr="000610A4">
        <w:rPr>
          <w:rFonts w:ascii="Times New Roman" w:hAnsi="Times New Roman" w:cs="Times New Roman"/>
          <w:sz w:val="28"/>
          <w:szCs w:val="28"/>
        </w:rPr>
        <w:t>Культивируемыми видами спорта в районе являются: тяжелая атлетика, шахматы, национальная борьба, дзюдо, самбо, футбол, хоккей, легкая атлетика, лыжный спорт, плавание. В последнее время активно ведется  работа по нетрадиционным видам спорта - русская лапта.</w:t>
      </w:r>
    </w:p>
    <w:p w:rsidR="00C32292" w:rsidRPr="000610A4" w:rsidRDefault="00C32292" w:rsidP="00C32292">
      <w:pPr>
        <w:ind w:firstLine="708"/>
        <w:jc w:val="both"/>
        <w:rPr>
          <w:rFonts w:ascii="Times New Roman" w:hAnsi="Times New Roman" w:cs="Times New Roman"/>
          <w:sz w:val="28"/>
          <w:szCs w:val="28"/>
        </w:rPr>
      </w:pPr>
      <w:r w:rsidRPr="000610A4">
        <w:rPr>
          <w:rFonts w:ascii="Times New Roman" w:hAnsi="Times New Roman" w:cs="Times New Roman"/>
          <w:sz w:val="28"/>
          <w:szCs w:val="28"/>
        </w:rPr>
        <w:t xml:space="preserve">В начале года проводились такие соревнования, как турнир по хоккею памяти Шенцева В.А., Турнир по хоккею с шайбой в честь 75-летиюя Нехорошкова В.Г., </w:t>
      </w:r>
      <w:r>
        <w:rPr>
          <w:rFonts w:ascii="Times New Roman" w:hAnsi="Times New Roman" w:cs="Times New Roman"/>
          <w:sz w:val="28"/>
          <w:szCs w:val="28"/>
        </w:rPr>
        <w:t>ч</w:t>
      </w:r>
      <w:r w:rsidRPr="000610A4">
        <w:rPr>
          <w:rFonts w:ascii="Times New Roman" w:hAnsi="Times New Roman" w:cs="Times New Roman"/>
          <w:sz w:val="28"/>
          <w:szCs w:val="28"/>
        </w:rPr>
        <w:t>емпионат по зимнему мини-футболу памяти В.И. Георгия (с. Новобурино), хоккей с шайбой памяти Р.</w:t>
      </w:r>
      <w:r>
        <w:rPr>
          <w:rFonts w:ascii="Times New Roman" w:hAnsi="Times New Roman" w:cs="Times New Roman"/>
          <w:sz w:val="28"/>
          <w:szCs w:val="28"/>
        </w:rPr>
        <w:t xml:space="preserve"> </w:t>
      </w:r>
      <w:r w:rsidRPr="000610A4">
        <w:rPr>
          <w:rFonts w:ascii="Times New Roman" w:hAnsi="Times New Roman" w:cs="Times New Roman"/>
          <w:sz w:val="28"/>
          <w:szCs w:val="28"/>
        </w:rPr>
        <w:t>Шахова (с. Муслюмово).</w:t>
      </w:r>
    </w:p>
    <w:p w:rsidR="00C32292" w:rsidRDefault="00C32292" w:rsidP="00C32292">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феврале на областной зимней сельской Спартакиаде «Уральская метелица-2015</w:t>
      </w:r>
      <w:r>
        <w:rPr>
          <w:rFonts w:ascii="Times New Roman" w:hAnsi="Times New Roman" w:cs="Times New Roman"/>
          <w:sz w:val="28"/>
          <w:szCs w:val="28"/>
        </w:rPr>
        <w:t xml:space="preserve">», </w:t>
      </w:r>
      <w:r w:rsidRPr="000610A4">
        <w:rPr>
          <w:rFonts w:ascii="Times New Roman" w:hAnsi="Times New Roman" w:cs="Times New Roman"/>
          <w:sz w:val="28"/>
          <w:szCs w:val="28"/>
        </w:rPr>
        <w:t>которая проходила в г. Нязепетровске</w:t>
      </w:r>
      <w:r>
        <w:rPr>
          <w:rFonts w:ascii="Times New Roman" w:hAnsi="Times New Roman" w:cs="Times New Roman"/>
          <w:sz w:val="28"/>
          <w:szCs w:val="28"/>
        </w:rPr>
        <w:t>,</w:t>
      </w:r>
      <w:r w:rsidRPr="000610A4">
        <w:rPr>
          <w:rFonts w:ascii="Times New Roman" w:hAnsi="Times New Roman" w:cs="Times New Roman"/>
          <w:sz w:val="28"/>
          <w:szCs w:val="28"/>
        </w:rPr>
        <w:t xml:space="preserve"> спортсмены из Кунашакского района стали призерами: семьи Нафигиных и Гимальдиновых в состязаниях спортивных семей заняли 2-е места, по гиревому спорту первое место завоевал Гафаров Денис в весовой категории 90 кг и выше и третье место занял Хисматуллин Вадим весовая категория 63 кг.</w:t>
      </w:r>
    </w:p>
    <w:p w:rsidR="00C32292" w:rsidRPr="000610A4" w:rsidRDefault="00C32292" w:rsidP="00C32292">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 xml:space="preserve">В феврале текущего года проводился </w:t>
      </w:r>
      <w:r>
        <w:rPr>
          <w:rFonts w:ascii="Times New Roman" w:hAnsi="Times New Roman" w:cs="Times New Roman"/>
          <w:sz w:val="28"/>
          <w:szCs w:val="28"/>
        </w:rPr>
        <w:t>т</w:t>
      </w:r>
      <w:r w:rsidRPr="000610A4">
        <w:rPr>
          <w:rFonts w:ascii="Times New Roman" w:hAnsi="Times New Roman" w:cs="Times New Roman"/>
          <w:sz w:val="28"/>
          <w:szCs w:val="28"/>
        </w:rPr>
        <w:t>урнир по волейболу</w:t>
      </w:r>
      <w:r>
        <w:rPr>
          <w:rFonts w:ascii="Times New Roman" w:hAnsi="Times New Roman" w:cs="Times New Roman"/>
          <w:sz w:val="28"/>
          <w:szCs w:val="28"/>
        </w:rPr>
        <w:t>,</w:t>
      </w:r>
      <w:r w:rsidRPr="000610A4">
        <w:rPr>
          <w:rFonts w:ascii="Times New Roman" w:hAnsi="Times New Roman" w:cs="Times New Roman"/>
          <w:sz w:val="28"/>
          <w:szCs w:val="28"/>
        </w:rPr>
        <w:t xml:space="preserve"> посвященный памяти Мухамадиева З.Г.</w:t>
      </w:r>
      <w:r>
        <w:rPr>
          <w:rFonts w:ascii="Times New Roman" w:hAnsi="Times New Roman" w:cs="Times New Roman"/>
          <w:sz w:val="28"/>
          <w:szCs w:val="28"/>
        </w:rPr>
        <w:t xml:space="preserve"> Т</w:t>
      </w:r>
      <w:r w:rsidRPr="000610A4">
        <w:rPr>
          <w:rFonts w:ascii="Times New Roman" w:hAnsi="Times New Roman" w:cs="Times New Roman"/>
          <w:sz w:val="28"/>
          <w:szCs w:val="28"/>
        </w:rPr>
        <w:t>ак же был проведен Праздник лыжного спорта</w:t>
      </w:r>
      <w:r>
        <w:rPr>
          <w:rFonts w:ascii="Times New Roman" w:hAnsi="Times New Roman" w:cs="Times New Roman"/>
          <w:sz w:val="28"/>
          <w:szCs w:val="28"/>
        </w:rPr>
        <w:t>,</w:t>
      </w:r>
      <w:r w:rsidRPr="000610A4">
        <w:rPr>
          <w:rFonts w:ascii="Times New Roman" w:hAnsi="Times New Roman" w:cs="Times New Roman"/>
          <w:sz w:val="28"/>
          <w:szCs w:val="28"/>
        </w:rPr>
        <w:t xml:space="preserve"> </w:t>
      </w:r>
      <w:r w:rsidRPr="000610A4">
        <w:rPr>
          <w:rFonts w:ascii="Times New Roman" w:hAnsi="Times New Roman" w:cs="Times New Roman"/>
          <w:sz w:val="28"/>
          <w:szCs w:val="28"/>
        </w:rPr>
        <w:lastRenderedPageBreak/>
        <w:t>посвященный памяти мастера спорта В.В. Абдуллина.</w:t>
      </w:r>
      <w:r w:rsidR="002D4A07">
        <w:rPr>
          <w:rFonts w:ascii="Times New Roman" w:hAnsi="Times New Roman" w:cs="Times New Roman"/>
          <w:sz w:val="28"/>
          <w:szCs w:val="28"/>
        </w:rPr>
        <w:t xml:space="preserve"> </w:t>
      </w:r>
      <w:r w:rsidR="002D4A07" w:rsidRPr="000610A4">
        <w:rPr>
          <w:rFonts w:ascii="Times New Roman" w:hAnsi="Times New Roman" w:cs="Times New Roman"/>
          <w:sz w:val="28"/>
          <w:szCs w:val="28"/>
        </w:rPr>
        <w:t>В ФОК «Саулык» 19 апреля проводился открытый турнир по борьбе Самбо, памяти основателя борьбы в Кунашакском районе Файзрахманова Марата Абдрахмановича</w:t>
      </w:r>
      <w:r w:rsidR="002D4A07">
        <w:rPr>
          <w:rFonts w:ascii="Times New Roman" w:hAnsi="Times New Roman" w:cs="Times New Roman"/>
          <w:sz w:val="28"/>
          <w:szCs w:val="28"/>
        </w:rPr>
        <w:t>.</w:t>
      </w:r>
    </w:p>
    <w:p w:rsidR="002D4A07" w:rsidRDefault="00C32292" w:rsidP="000610A4">
      <w:pPr>
        <w:ind w:firstLine="708"/>
        <w:jc w:val="both"/>
        <w:rPr>
          <w:rFonts w:ascii="Times New Roman" w:hAnsi="Times New Roman" w:cs="Times New Roman"/>
          <w:sz w:val="28"/>
          <w:szCs w:val="28"/>
        </w:rPr>
      </w:pPr>
      <w:r>
        <w:rPr>
          <w:rFonts w:ascii="Times New Roman" w:hAnsi="Times New Roman" w:cs="Times New Roman"/>
          <w:sz w:val="28"/>
          <w:szCs w:val="28"/>
        </w:rPr>
        <w:t>Много проводимых мероприятий в 2015 году были посвящены 70-летию Победы в Великой Отечественной войне.</w:t>
      </w:r>
      <w:r w:rsidR="00624F6A">
        <w:rPr>
          <w:rFonts w:ascii="Times New Roman" w:hAnsi="Times New Roman" w:cs="Times New Roman"/>
          <w:sz w:val="28"/>
          <w:szCs w:val="28"/>
        </w:rPr>
        <w:t xml:space="preserve"> </w:t>
      </w:r>
      <w:r>
        <w:rPr>
          <w:rFonts w:ascii="Times New Roman" w:hAnsi="Times New Roman" w:cs="Times New Roman"/>
          <w:sz w:val="28"/>
          <w:szCs w:val="28"/>
        </w:rPr>
        <w:t xml:space="preserve">Так </w:t>
      </w:r>
      <w:r w:rsidRPr="000610A4">
        <w:rPr>
          <w:rFonts w:ascii="Times New Roman" w:hAnsi="Times New Roman" w:cs="Times New Roman"/>
          <w:sz w:val="28"/>
          <w:szCs w:val="28"/>
        </w:rPr>
        <w:t xml:space="preserve">27 февраля </w:t>
      </w:r>
      <w:r>
        <w:rPr>
          <w:rFonts w:ascii="Times New Roman" w:hAnsi="Times New Roman" w:cs="Times New Roman"/>
          <w:sz w:val="28"/>
          <w:szCs w:val="28"/>
        </w:rPr>
        <w:t>2015 г. в</w:t>
      </w:r>
      <w:r w:rsidRPr="000610A4">
        <w:rPr>
          <w:rFonts w:ascii="Times New Roman" w:hAnsi="Times New Roman" w:cs="Times New Roman"/>
          <w:sz w:val="28"/>
          <w:szCs w:val="28"/>
        </w:rPr>
        <w:t xml:space="preserve"> селе Кунашак проводился районный турнир по хоккею в валенках</w:t>
      </w:r>
      <w:r>
        <w:rPr>
          <w:rFonts w:ascii="Times New Roman" w:hAnsi="Times New Roman" w:cs="Times New Roman"/>
          <w:sz w:val="28"/>
          <w:szCs w:val="28"/>
        </w:rPr>
        <w:t>.</w:t>
      </w:r>
      <w:r w:rsidRPr="000610A4">
        <w:rPr>
          <w:rFonts w:ascii="Times New Roman" w:hAnsi="Times New Roman" w:cs="Times New Roman"/>
          <w:sz w:val="28"/>
          <w:szCs w:val="28"/>
        </w:rPr>
        <w:t xml:space="preserve"> В плавательном бассейне «Дельфин» в феврале прошла эстафета по плаванию между организациями Кунашакского района.</w:t>
      </w:r>
      <w:r w:rsidR="00624F6A">
        <w:rPr>
          <w:rFonts w:ascii="Times New Roman" w:hAnsi="Times New Roman" w:cs="Times New Roman"/>
          <w:sz w:val="28"/>
          <w:szCs w:val="28"/>
        </w:rPr>
        <w:t xml:space="preserve"> </w:t>
      </w:r>
      <w:r w:rsidRPr="000610A4">
        <w:rPr>
          <w:rFonts w:ascii="Times New Roman" w:hAnsi="Times New Roman" w:cs="Times New Roman"/>
          <w:sz w:val="28"/>
          <w:szCs w:val="28"/>
        </w:rPr>
        <w:t>В марте проходило открытое первенство Кунашакского муниципального района по шахматам</w:t>
      </w:r>
      <w:r w:rsidR="00624F6A">
        <w:rPr>
          <w:rFonts w:ascii="Times New Roman" w:hAnsi="Times New Roman" w:cs="Times New Roman"/>
          <w:sz w:val="28"/>
          <w:szCs w:val="28"/>
        </w:rPr>
        <w:t xml:space="preserve">. </w:t>
      </w:r>
      <w:r w:rsidR="000610A4" w:rsidRPr="000610A4">
        <w:rPr>
          <w:rFonts w:ascii="Times New Roman" w:hAnsi="Times New Roman" w:cs="Times New Roman"/>
          <w:sz w:val="28"/>
          <w:szCs w:val="28"/>
        </w:rPr>
        <w:t>В апреле в Куяшском сельском поселении  проводились соревнования по скандинавской ходьбе</w:t>
      </w:r>
      <w:r w:rsidR="00624F6A">
        <w:rPr>
          <w:rFonts w:ascii="Times New Roman" w:hAnsi="Times New Roman" w:cs="Times New Roman"/>
          <w:sz w:val="28"/>
          <w:szCs w:val="28"/>
        </w:rPr>
        <w:t>.</w:t>
      </w:r>
      <w:r w:rsidR="000610A4" w:rsidRPr="000610A4">
        <w:rPr>
          <w:rFonts w:ascii="Times New Roman" w:hAnsi="Times New Roman" w:cs="Times New Roman"/>
          <w:sz w:val="28"/>
          <w:szCs w:val="28"/>
        </w:rPr>
        <w:t xml:space="preserve"> </w:t>
      </w:r>
      <w:r w:rsidR="00624F6A">
        <w:rPr>
          <w:rFonts w:ascii="Times New Roman" w:hAnsi="Times New Roman" w:cs="Times New Roman"/>
          <w:sz w:val="28"/>
          <w:szCs w:val="28"/>
        </w:rPr>
        <w:t>В</w:t>
      </w:r>
      <w:r w:rsidR="000610A4" w:rsidRPr="000610A4">
        <w:rPr>
          <w:rFonts w:ascii="Times New Roman" w:hAnsi="Times New Roman" w:cs="Times New Roman"/>
          <w:sz w:val="28"/>
          <w:szCs w:val="28"/>
        </w:rPr>
        <w:t xml:space="preserve"> селе Кунашак проводилось первенство района по шашкам. В этот же месяц проводилась товарищеская встреча по шахматам среди ветеранов Аргаяшского и Кунашакского районов. 25 апреля проводился открытый турнир по борьбе дзюдо</w:t>
      </w:r>
      <w:r w:rsidR="002D4A07">
        <w:rPr>
          <w:rFonts w:ascii="Times New Roman" w:hAnsi="Times New Roman" w:cs="Times New Roman"/>
          <w:sz w:val="28"/>
          <w:szCs w:val="28"/>
        </w:rPr>
        <w:t xml:space="preserve">. В 9 мая </w:t>
      </w:r>
      <w:r w:rsidR="002D4A07" w:rsidRPr="000610A4">
        <w:rPr>
          <w:rFonts w:ascii="Times New Roman" w:hAnsi="Times New Roman" w:cs="Times New Roman"/>
          <w:sz w:val="28"/>
          <w:szCs w:val="28"/>
        </w:rPr>
        <w:t>с. Кунашак проводилась традиционная, районная легкоатлетическая эстафета</w:t>
      </w:r>
      <w:r w:rsidR="00F2472B">
        <w:rPr>
          <w:rFonts w:ascii="Times New Roman" w:hAnsi="Times New Roman" w:cs="Times New Roman"/>
          <w:sz w:val="28"/>
          <w:szCs w:val="28"/>
        </w:rPr>
        <w:t xml:space="preserve">. </w:t>
      </w:r>
      <w:r w:rsidR="00F2472B" w:rsidRPr="000610A4">
        <w:rPr>
          <w:rFonts w:ascii="Times New Roman" w:hAnsi="Times New Roman" w:cs="Times New Roman"/>
          <w:sz w:val="28"/>
          <w:szCs w:val="28"/>
        </w:rPr>
        <w:t>5 июня в селе Халитово прошли соревнования по легкой атлетике, посвященные Дню Победы и памяти героя Советского Союза Барыя Султанова. В них приняли участие учащиеся младших классов Тахталымской средней школы, всего — более 50 мальчиков и девочек.</w:t>
      </w:r>
    </w:p>
    <w:p w:rsidR="000610A4" w:rsidRPr="000610A4" w:rsidRDefault="002D4A07" w:rsidP="000610A4">
      <w:pPr>
        <w:ind w:firstLine="708"/>
        <w:jc w:val="both"/>
        <w:rPr>
          <w:rFonts w:ascii="Times New Roman" w:hAnsi="Times New Roman" w:cs="Times New Roman"/>
          <w:sz w:val="28"/>
          <w:szCs w:val="28"/>
        </w:rPr>
      </w:pPr>
      <w:r>
        <w:rPr>
          <w:rFonts w:ascii="Times New Roman" w:hAnsi="Times New Roman" w:cs="Times New Roman"/>
          <w:sz w:val="28"/>
          <w:szCs w:val="28"/>
        </w:rPr>
        <w:t>В апреле</w:t>
      </w:r>
      <w:r w:rsidR="000610A4" w:rsidRPr="000610A4">
        <w:rPr>
          <w:rFonts w:ascii="Times New Roman" w:hAnsi="Times New Roman" w:cs="Times New Roman"/>
          <w:sz w:val="28"/>
          <w:szCs w:val="28"/>
        </w:rPr>
        <w:t xml:space="preserve"> на городошной площадке ОАО Ростелеком проводилось открытое первенство Кунашакского района по городошному спорту. На охотбазе Районного общества охотников и рыболовов в д. Канзафарово 18 апреля проводилось лично командное первенство Кунашакского муниципального района по стендовой стрельбе. </w:t>
      </w:r>
    </w:p>
    <w:p w:rsidR="002D4A07" w:rsidRDefault="000610A4" w:rsidP="002D4A07">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 xml:space="preserve">В мае 2015 года в с. Халитово прошел турнир по борьбе самбо среди юношей и мужчин посвященный памяти мастера </w:t>
      </w:r>
      <w:r w:rsidR="002D4A07">
        <w:rPr>
          <w:rFonts w:ascii="Times New Roman" w:hAnsi="Times New Roman" w:cs="Times New Roman"/>
          <w:sz w:val="28"/>
          <w:szCs w:val="28"/>
        </w:rPr>
        <w:t>спорта России Байрамгалина Н.А.</w:t>
      </w:r>
    </w:p>
    <w:p w:rsidR="000610A4" w:rsidRPr="000610A4" w:rsidRDefault="000610A4" w:rsidP="000610A4">
      <w:pPr>
        <w:ind w:firstLine="708"/>
        <w:jc w:val="both"/>
        <w:rPr>
          <w:rFonts w:ascii="Times New Roman" w:hAnsi="Times New Roman" w:cs="Times New Roman"/>
          <w:sz w:val="28"/>
          <w:szCs w:val="28"/>
        </w:rPr>
      </w:pPr>
      <w:r w:rsidRPr="000610A4">
        <w:rPr>
          <w:rFonts w:ascii="Times New Roman" w:hAnsi="Times New Roman" w:cs="Times New Roman"/>
          <w:sz w:val="28"/>
          <w:szCs w:val="28"/>
        </w:rPr>
        <w:t xml:space="preserve">В с. Кунашак 30 мая на центральном стадионе проводилась Спартакиада по силовым видам спорта среди сельских поселений Кунашакского района. На центральном стадионе с. Кунашак прошел муниципальный этап сдачи норм ГТО, по району проводятся агитационно-пропагандисткие мероприятия по внедрению норм ГТО. </w:t>
      </w:r>
    </w:p>
    <w:p w:rsidR="000610A4" w:rsidRPr="000610A4" w:rsidRDefault="000610A4" w:rsidP="000610A4">
      <w:pPr>
        <w:ind w:firstLine="708"/>
        <w:jc w:val="both"/>
        <w:rPr>
          <w:rFonts w:ascii="Times New Roman" w:hAnsi="Times New Roman" w:cs="Times New Roman"/>
          <w:sz w:val="28"/>
          <w:szCs w:val="28"/>
        </w:rPr>
      </w:pPr>
      <w:r w:rsidRPr="000610A4">
        <w:rPr>
          <w:rFonts w:ascii="Times New Roman" w:hAnsi="Times New Roman" w:cs="Times New Roman"/>
          <w:sz w:val="28"/>
          <w:szCs w:val="28"/>
        </w:rPr>
        <w:t>Файзрахманов Алик занял первое место</w:t>
      </w:r>
      <w:r w:rsidR="002D4A07">
        <w:rPr>
          <w:rFonts w:ascii="Times New Roman" w:hAnsi="Times New Roman" w:cs="Times New Roman"/>
          <w:sz w:val="28"/>
          <w:szCs w:val="28"/>
        </w:rPr>
        <w:t xml:space="preserve"> </w:t>
      </w:r>
      <w:r w:rsidRPr="000610A4">
        <w:rPr>
          <w:rFonts w:ascii="Times New Roman" w:hAnsi="Times New Roman" w:cs="Times New Roman"/>
          <w:sz w:val="28"/>
          <w:szCs w:val="28"/>
        </w:rPr>
        <w:t>по национальной чувашской борьбе Кереш, на Всероссийских летних сельских играх в г. Чебоксары.</w:t>
      </w:r>
    </w:p>
    <w:p w:rsidR="000610A4" w:rsidRPr="000610A4" w:rsidRDefault="000610A4" w:rsidP="000610A4">
      <w:pPr>
        <w:ind w:firstLine="708"/>
        <w:jc w:val="both"/>
        <w:rPr>
          <w:rFonts w:ascii="Times New Roman" w:hAnsi="Times New Roman" w:cs="Times New Roman"/>
          <w:sz w:val="28"/>
          <w:szCs w:val="28"/>
        </w:rPr>
      </w:pPr>
      <w:r w:rsidRPr="000610A4">
        <w:rPr>
          <w:rFonts w:ascii="Times New Roman" w:hAnsi="Times New Roman" w:cs="Times New Roman"/>
          <w:sz w:val="28"/>
          <w:szCs w:val="28"/>
        </w:rPr>
        <w:t>В июле сборная команда Кунашакского района приняла участие в финальных летних сельских спортивных играх «Золотой колос-2015</w:t>
      </w:r>
      <w:r w:rsidR="00B066A1">
        <w:rPr>
          <w:rFonts w:ascii="Times New Roman" w:hAnsi="Times New Roman" w:cs="Times New Roman"/>
          <w:sz w:val="28"/>
          <w:szCs w:val="28"/>
        </w:rPr>
        <w:t>»</w:t>
      </w:r>
      <w:r w:rsidRPr="000610A4">
        <w:rPr>
          <w:rFonts w:ascii="Times New Roman" w:hAnsi="Times New Roman" w:cs="Times New Roman"/>
          <w:sz w:val="28"/>
          <w:szCs w:val="28"/>
        </w:rPr>
        <w:t xml:space="preserve"> в с. Кизильское. Наша сборная в общекомандном зачете заняла восьмое место из 21 </w:t>
      </w:r>
      <w:r w:rsidRPr="000610A4">
        <w:rPr>
          <w:rFonts w:ascii="Times New Roman" w:hAnsi="Times New Roman" w:cs="Times New Roman"/>
          <w:sz w:val="28"/>
          <w:szCs w:val="28"/>
        </w:rPr>
        <w:lastRenderedPageBreak/>
        <w:t xml:space="preserve">команды. Призерами стали Ахмаров Тимур </w:t>
      </w:r>
      <w:r w:rsidR="00B066A1">
        <w:rPr>
          <w:rFonts w:ascii="Times New Roman" w:hAnsi="Times New Roman" w:cs="Times New Roman"/>
          <w:sz w:val="28"/>
          <w:szCs w:val="28"/>
        </w:rPr>
        <w:t>(</w:t>
      </w:r>
      <w:r w:rsidRPr="000610A4">
        <w:rPr>
          <w:rFonts w:ascii="Times New Roman" w:hAnsi="Times New Roman" w:cs="Times New Roman"/>
          <w:sz w:val="28"/>
          <w:szCs w:val="28"/>
        </w:rPr>
        <w:t>первое место по силовому троеборью</w:t>
      </w:r>
      <w:r w:rsidR="00B066A1">
        <w:rPr>
          <w:rFonts w:ascii="Times New Roman" w:hAnsi="Times New Roman" w:cs="Times New Roman"/>
          <w:sz w:val="28"/>
          <w:szCs w:val="28"/>
        </w:rPr>
        <w:t>)</w:t>
      </w:r>
      <w:r w:rsidRPr="000610A4">
        <w:rPr>
          <w:rFonts w:ascii="Times New Roman" w:hAnsi="Times New Roman" w:cs="Times New Roman"/>
          <w:sz w:val="28"/>
          <w:szCs w:val="28"/>
        </w:rPr>
        <w:t xml:space="preserve">, Гафаров Денис </w:t>
      </w:r>
      <w:r w:rsidR="00B066A1">
        <w:rPr>
          <w:rFonts w:ascii="Times New Roman" w:hAnsi="Times New Roman" w:cs="Times New Roman"/>
          <w:sz w:val="28"/>
          <w:szCs w:val="28"/>
        </w:rPr>
        <w:t>(</w:t>
      </w:r>
      <w:r w:rsidRPr="000610A4">
        <w:rPr>
          <w:rFonts w:ascii="Times New Roman" w:hAnsi="Times New Roman" w:cs="Times New Roman"/>
          <w:sz w:val="28"/>
          <w:szCs w:val="28"/>
        </w:rPr>
        <w:t>первое</w:t>
      </w:r>
      <w:r w:rsidR="00B066A1">
        <w:rPr>
          <w:rFonts w:ascii="Times New Roman" w:hAnsi="Times New Roman" w:cs="Times New Roman"/>
          <w:sz w:val="28"/>
          <w:szCs w:val="28"/>
        </w:rPr>
        <w:t xml:space="preserve"> место по гиревому спорту) </w:t>
      </w:r>
      <w:r w:rsidRPr="000610A4">
        <w:rPr>
          <w:rFonts w:ascii="Times New Roman" w:hAnsi="Times New Roman" w:cs="Times New Roman"/>
          <w:sz w:val="28"/>
          <w:szCs w:val="28"/>
        </w:rPr>
        <w:t xml:space="preserve">, Хисматуллин Вадим </w:t>
      </w:r>
      <w:r w:rsidR="00B066A1">
        <w:rPr>
          <w:rFonts w:ascii="Times New Roman" w:hAnsi="Times New Roman" w:cs="Times New Roman"/>
          <w:sz w:val="28"/>
          <w:szCs w:val="28"/>
        </w:rPr>
        <w:t>(</w:t>
      </w:r>
      <w:r w:rsidRPr="000610A4">
        <w:rPr>
          <w:rFonts w:ascii="Times New Roman" w:hAnsi="Times New Roman" w:cs="Times New Roman"/>
          <w:sz w:val="28"/>
          <w:szCs w:val="28"/>
        </w:rPr>
        <w:t>второе место по гиревому спорту</w:t>
      </w:r>
      <w:r w:rsidR="00B066A1">
        <w:rPr>
          <w:rFonts w:ascii="Times New Roman" w:hAnsi="Times New Roman" w:cs="Times New Roman"/>
          <w:sz w:val="28"/>
          <w:szCs w:val="28"/>
        </w:rPr>
        <w:t>)</w:t>
      </w:r>
      <w:r w:rsidRPr="000610A4">
        <w:rPr>
          <w:rFonts w:ascii="Times New Roman" w:hAnsi="Times New Roman" w:cs="Times New Roman"/>
          <w:sz w:val="28"/>
          <w:szCs w:val="28"/>
        </w:rPr>
        <w:t>, семья Нафигиных заняла второе место в соревнованиях спортивных семей</w:t>
      </w:r>
      <w:r w:rsidR="00B066A1">
        <w:rPr>
          <w:rFonts w:ascii="Times New Roman" w:hAnsi="Times New Roman" w:cs="Times New Roman"/>
          <w:sz w:val="28"/>
          <w:szCs w:val="28"/>
        </w:rPr>
        <w:t>.</w:t>
      </w:r>
      <w:r w:rsidRPr="000610A4">
        <w:rPr>
          <w:rFonts w:ascii="Times New Roman" w:hAnsi="Times New Roman" w:cs="Times New Roman"/>
          <w:sz w:val="28"/>
          <w:szCs w:val="28"/>
        </w:rPr>
        <w:t xml:space="preserve"> </w:t>
      </w:r>
      <w:r w:rsidR="00B066A1">
        <w:rPr>
          <w:rFonts w:ascii="Times New Roman" w:hAnsi="Times New Roman" w:cs="Times New Roman"/>
          <w:sz w:val="28"/>
          <w:szCs w:val="28"/>
        </w:rPr>
        <w:t>П</w:t>
      </w:r>
      <w:r w:rsidRPr="000610A4">
        <w:rPr>
          <w:rFonts w:ascii="Times New Roman" w:hAnsi="Times New Roman" w:cs="Times New Roman"/>
          <w:sz w:val="28"/>
          <w:szCs w:val="28"/>
        </w:rPr>
        <w:t xml:space="preserve">о городошному спорту в общекомандном зачете </w:t>
      </w:r>
      <w:r w:rsidR="00B066A1">
        <w:rPr>
          <w:rFonts w:ascii="Times New Roman" w:hAnsi="Times New Roman" w:cs="Times New Roman"/>
          <w:sz w:val="28"/>
          <w:szCs w:val="28"/>
        </w:rPr>
        <w:t xml:space="preserve">заняли </w:t>
      </w:r>
      <w:r w:rsidRPr="000610A4">
        <w:rPr>
          <w:rFonts w:ascii="Times New Roman" w:hAnsi="Times New Roman" w:cs="Times New Roman"/>
          <w:sz w:val="28"/>
          <w:szCs w:val="28"/>
        </w:rPr>
        <w:t>второ</w:t>
      </w:r>
      <w:r w:rsidR="00B066A1">
        <w:rPr>
          <w:rFonts w:ascii="Times New Roman" w:hAnsi="Times New Roman" w:cs="Times New Roman"/>
          <w:sz w:val="28"/>
          <w:szCs w:val="28"/>
        </w:rPr>
        <w:t>е</w:t>
      </w:r>
      <w:r w:rsidRPr="000610A4">
        <w:rPr>
          <w:rFonts w:ascii="Times New Roman" w:hAnsi="Times New Roman" w:cs="Times New Roman"/>
          <w:sz w:val="28"/>
          <w:szCs w:val="28"/>
        </w:rPr>
        <w:t xml:space="preserve"> мест</w:t>
      </w:r>
      <w:r w:rsidR="00B066A1">
        <w:rPr>
          <w:rFonts w:ascii="Times New Roman" w:hAnsi="Times New Roman" w:cs="Times New Roman"/>
          <w:sz w:val="28"/>
          <w:szCs w:val="28"/>
        </w:rPr>
        <w:t>о.</w:t>
      </w:r>
      <w:r w:rsidRPr="000610A4">
        <w:rPr>
          <w:rFonts w:ascii="Times New Roman" w:hAnsi="Times New Roman" w:cs="Times New Roman"/>
          <w:sz w:val="28"/>
          <w:szCs w:val="28"/>
        </w:rPr>
        <w:t xml:space="preserve"> </w:t>
      </w:r>
      <w:r w:rsidR="00B066A1">
        <w:rPr>
          <w:rFonts w:ascii="Times New Roman" w:hAnsi="Times New Roman" w:cs="Times New Roman"/>
          <w:sz w:val="28"/>
          <w:szCs w:val="28"/>
        </w:rPr>
        <w:t>П</w:t>
      </w:r>
      <w:r w:rsidRPr="000610A4">
        <w:rPr>
          <w:rFonts w:ascii="Times New Roman" w:hAnsi="Times New Roman" w:cs="Times New Roman"/>
          <w:sz w:val="28"/>
          <w:szCs w:val="28"/>
        </w:rPr>
        <w:t>о борьбе самбо и дзюдо 12 борцов стали призерами. По бильярду наша команда заняла первое место.</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августе проводились спортивные мероприятия, посвященные Всероссийскому дню физкультурника</w:t>
      </w:r>
      <w:r w:rsidR="00B066A1">
        <w:rPr>
          <w:rFonts w:ascii="Times New Roman" w:hAnsi="Times New Roman" w:cs="Times New Roman"/>
          <w:sz w:val="28"/>
          <w:szCs w:val="28"/>
        </w:rPr>
        <w:t>.</w:t>
      </w:r>
      <w:r w:rsidRPr="000610A4">
        <w:rPr>
          <w:rFonts w:ascii="Times New Roman" w:hAnsi="Times New Roman" w:cs="Times New Roman"/>
          <w:sz w:val="28"/>
          <w:szCs w:val="28"/>
        </w:rPr>
        <w:t xml:space="preserve"> </w:t>
      </w:r>
      <w:r w:rsidR="00B066A1">
        <w:rPr>
          <w:rFonts w:ascii="Times New Roman" w:hAnsi="Times New Roman" w:cs="Times New Roman"/>
          <w:sz w:val="28"/>
          <w:szCs w:val="28"/>
        </w:rPr>
        <w:t>Н</w:t>
      </w:r>
      <w:r w:rsidRPr="000610A4">
        <w:rPr>
          <w:rFonts w:ascii="Times New Roman" w:hAnsi="Times New Roman" w:cs="Times New Roman"/>
          <w:sz w:val="28"/>
          <w:szCs w:val="28"/>
        </w:rPr>
        <w:t>а праздник приехали спортсмены со всего района, соревновались по таким видам спорта как мини-футбол, волейбол, шашки, масс-рестлинг</w:t>
      </w:r>
      <w:r w:rsidR="00B066A1">
        <w:rPr>
          <w:rFonts w:ascii="Times New Roman" w:hAnsi="Times New Roman" w:cs="Times New Roman"/>
          <w:sz w:val="28"/>
          <w:szCs w:val="28"/>
        </w:rPr>
        <w:t>.</w:t>
      </w:r>
      <w:r w:rsidRPr="000610A4">
        <w:rPr>
          <w:rFonts w:ascii="Times New Roman" w:hAnsi="Times New Roman" w:cs="Times New Roman"/>
          <w:sz w:val="28"/>
          <w:szCs w:val="28"/>
        </w:rPr>
        <w:t xml:space="preserve"> </w:t>
      </w:r>
      <w:r w:rsidR="00B066A1">
        <w:rPr>
          <w:rFonts w:ascii="Times New Roman" w:hAnsi="Times New Roman" w:cs="Times New Roman"/>
          <w:sz w:val="28"/>
          <w:szCs w:val="28"/>
        </w:rPr>
        <w:t>Т</w:t>
      </w:r>
      <w:r w:rsidRPr="000610A4">
        <w:rPr>
          <w:rFonts w:ascii="Times New Roman" w:hAnsi="Times New Roman" w:cs="Times New Roman"/>
          <w:sz w:val="28"/>
          <w:szCs w:val="28"/>
        </w:rPr>
        <w:t>ак же были организованы соревнования для лиц с ограниченными возможностями.</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середине августа прошел традиционный турнир по стендовой стрельбе посвященный 85-летию Кунашакского района, на берегу оз. Уелги в деревне Канзафарово, так же при поддержке «Молодой гвардии» на Центральном стадионе проводилась акция «Здоровая суббота», которая включала в себя пробежку по улицам с. Кунашак и матч по мини-футболу.</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На праздновании Дня Района проводились соревнования по национальной борьбе Куреш.</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начале сентября на Кунашакском стадионе прошел турнир по мини-футболу на кубок Ростелеком, посвященный 85-летию Кунашакского района.</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27 сентября состоялось открытие Центра тестирования физкультурно-спортивного комплекса «Готов к труду и обороне». В этот же день прошел легкоатлетический кросс, посвященный памяти Отличника физической культуры Ф.Х Камалова.</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Житель Кунашакского района Гафаров Денис в составе сборной Челябинской области, принял участие на Кубке России по гиревому спорту г. Азов Ростовской области, в своей весовой категории занял второе место.</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Команда Кунашакского муниципального района приняла участие, в первенстве Челябинской области по русским шашкам среди сельского населения.</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 xml:space="preserve">Команда с. Кунашак приняла участие на зональном этапе Кубка Законодательного собрания Челябинской области в г. Коркино. </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 xml:space="preserve">Спортивные мероприятия проводятся не только в районном центре, но и в сельских поселениях силами </w:t>
      </w:r>
      <w:r w:rsidR="00BE7737">
        <w:rPr>
          <w:rFonts w:ascii="Times New Roman" w:hAnsi="Times New Roman" w:cs="Times New Roman"/>
          <w:sz w:val="28"/>
          <w:szCs w:val="28"/>
        </w:rPr>
        <w:t>инструкторов-методистов УКСМПИ. В с.</w:t>
      </w:r>
      <w:r w:rsidRPr="000610A4">
        <w:rPr>
          <w:rFonts w:ascii="Times New Roman" w:hAnsi="Times New Roman" w:cs="Times New Roman"/>
          <w:sz w:val="28"/>
          <w:szCs w:val="28"/>
        </w:rPr>
        <w:t xml:space="preserve">Большой Куяш проводилось первое открытое личное первенство спортивного клуба Атлант Кунашакского района по тяжелой атлетике. </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lastRenderedPageBreak/>
        <w:t>Во время каникул в сельских поселениях проводятся спортивные мероприятия силами инструкторов методистов и тренерами ДЮСШ.</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Муслюмовском сельском поселении инструктор-методист Сафин Г.Х. проводит систематические занятия по мини-футболу, а также организовывает товарищеские встречи между студентами и школьниками.</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В Урукульском сельском поселении организованы занятия пауэрлифтингом среди школьников и студентов, под руководством инструкторов-методистов Сиражетдинова М. С. и Хасанова В.А.</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Инструктор-методист Куяшского сельского поселения Гимальдинов З.С. Устраивает турниры по настольному теннису, шахматам и шашкам.</w:t>
      </w:r>
    </w:p>
    <w:p w:rsidR="000610A4" w:rsidRPr="000610A4" w:rsidRDefault="000610A4" w:rsidP="00F2472B">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2 июня на центральном стадионе Кунашака прошел муниципальный этап сдачи норм ГТО, проведенный работниками ДЮСШ, учителями физической культуры Кунашакской средней школы и инструкторами-методистами Кунашакского сельского поселения. В нем приняли участие школьники шести школ нашего района в возрасте от 12 до 16 лет.</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 xml:space="preserve"> В </w:t>
      </w:r>
      <w:r w:rsidRPr="0031084C">
        <w:rPr>
          <w:rFonts w:ascii="Times New Roman" w:hAnsi="Times New Roman" w:cs="Times New Roman"/>
          <w:sz w:val="28"/>
          <w:szCs w:val="28"/>
        </w:rPr>
        <w:t>IV</w:t>
      </w:r>
      <w:r w:rsidR="00165366">
        <w:rPr>
          <w:rFonts w:ascii="Times New Roman" w:hAnsi="Times New Roman" w:cs="Times New Roman"/>
          <w:sz w:val="28"/>
          <w:szCs w:val="28"/>
        </w:rPr>
        <w:t xml:space="preserve">квартале </w:t>
      </w:r>
      <w:r w:rsidRPr="000610A4">
        <w:rPr>
          <w:rFonts w:ascii="Times New Roman" w:hAnsi="Times New Roman" w:cs="Times New Roman"/>
          <w:sz w:val="28"/>
          <w:szCs w:val="28"/>
        </w:rPr>
        <w:t xml:space="preserve"> 2015 год</w:t>
      </w:r>
      <w:r w:rsidR="00B91894">
        <w:rPr>
          <w:rFonts w:ascii="Times New Roman" w:hAnsi="Times New Roman" w:cs="Times New Roman"/>
          <w:sz w:val="28"/>
          <w:szCs w:val="28"/>
        </w:rPr>
        <w:t>а, прошли следующие мероприятия.</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1.</w:t>
      </w:r>
      <w:r w:rsidRPr="000610A4">
        <w:rPr>
          <w:rFonts w:ascii="Times New Roman" w:hAnsi="Times New Roman" w:cs="Times New Roman"/>
          <w:sz w:val="28"/>
          <w:szCs w:val="28"/>
        </w:rPr>
        <w:tab/>
        <w:t>Открытое районное первенство по шахматам на Кубок В.Е.Долганова (ноябрь).</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2.</w:t>
      </w:r>
      <w:r w:rsidRPr="000610A4">
        <w:rPr>
          <w:rFonts w:ascii="Times New Roman" w:hAnsi="Times New Roman" w:cs="Times New Roman"/>
          <w:sz w:val="28"/>
          <w:szCs w:val="28"/>
        </w:rPr>
        <w:tab/>
        <w:t>Чемпионат Челябинской области по самбо среди мужчин, юниоров 1996-1997г.р. (Ноябрь)</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3.</w:t>
      </w:r>
      <w:r w:rsidRPr="000610A4">
        <w:rPr>
          <w:rFonts w:ascii="Times New Roman" w:hAnsi="Times New Roman" w:cs="Times New Roman"/>
          <w:sz w:val="28"/>
          <w:szCs w:val="28"/>
        </w:rPr>
        <w:tab/>
        <w:t>Турнир Кунашакского района по бильярду. (Ноябрь)</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4.</w:t>
      </w:r>
      <w:r w:rsidRPr="000610A4">
        <w:rPr>
          <w:rFonts w:ascii="Times New Roman" w:hAnsi="Times New Roman" w:cs="Times New Roman"/>
          <w:sz w:val="28"/>
          <w:szCs w:val="28"/>
        </w:rPr>
        <w:tab/>
        <w:t>Открытое первенство Челябинской области по джиу-джитсу. (Ноябрь)</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5.</w:t>
      </w:r>
      <w:r w:rsidRPr="000610A4">
        <w:rPr>
          <w:rFonts w:ascii="Times New Roman" w:hAnsi="Times New Roman" w:cs="Times New Roman"/>
          <w:sz w:val="28"/>
          <w:szCs w:val="28"/>
        </w:rPr>
        <w:tab/>
        <w:t>Спортивные мероприятия посвященные Дню инвалида (Декабрь)</w:t>
      </w:r>
    </w:p>
    <w:p w:rsidR="000610A4" w:rsidRPr="000610A4" w:rsidRDefault="000610A4" w:rsidP="00B91894">
      <w:pPr>
        <w:spacing w:after="0"/>
        <w:ind w:firstLine="709"/>
        <w:jc w:val="both"/>
        <w:rPr>
          <w:rFonts w:ascii="Times New Roman" w:hAnsi="Times New Roman" w:cs="Times New Roman"/>
          <w:sz w:val="28"/>
          <w:szCs w:val="28"/>
        </w:rPr>
      </w:pPr>
      <w:r w:rsidRPr="000610A4">
        <w:rPr>
          <w:rFonts w:ascii="Times New Roman" w:hAnsi="Times New Roman" w:cs="Times New Roman"/>
          <w:sz w:val="28"/>
          <w:szCs w:val="28"/>
        </w:rPr>
        <w:t>6.</w:t>
      </w:r>
      <w:r w:rsidRPr="000610A4">
        <w:rPr>
          <w:rFonts w:ascii="Times New Roman" w:hAnsi="Times New Roman" w:cs="Times New Roman"/>
          <w:sz w:val="28"/>
          <w:szCs w:val="28"/>
        </w:rPr>
        <w:tab/>
        <w:t>Традиционный районный  турнир по баскетболу, посвященный памяти В.Н.</w:t>
      </w:r>
      <w:r w:rsidR="00B91894">
        <w:rPr>
          <w:rFonts w:ascii="Times New Roman" w:hAnsi="Times New Roman" w:cs="Times New Roman"/>
          <w:sz w:val="28"/>
          <w:szCs w:val="28"/>
        </w:rPr>
        <w:t xml:space="preserve"> </w:t>
      </w:r>
      <w:r w:rsidRPr="000610A4">
        <w:rPr>
          <w:rFonts w:ascii="Times New Roman" w:hAnsi="Times New Roman" w:cs="Times New Roman"/>
          <w:sz w:val="28"/>
          <w:szCs w:val="28"/>
        </w:rPr>
        <w:t>Магасумова (декабрь).</w:t>
      </w:r>
    </w:p>
    <w:p w:rsidR="00B1181F" w:rsidRDefault="00B1181F" w:rsidP="004251BF">
      <w:pPr>
        <w:widowControl w:val="0"/>
        <w:overflowPunct w:val="0"/>
        <w:autoSpaceDE w:val="0"/>
        <w:autoSpaceDN w:val="0"/>
        <w:adjustRightInd w:val="0"/>
        <w:spacing w:after="0" w:line="240" w:lineRule="auto"/>
        <w:ind w:left="380"/>
        <w:jc w:val="both"/>
        <w:rPr>
          <w:rFonts w:ascii="Times New Roman" w:hAnsi="Times New Roman" w:cs="Times New Roman"/>
          <w:sz w:val="28"/>
          <w:szCs w:val="28"/>
        </w:rPr>
      </w:pPr>
    </w:p>
    <w:p w:rsidR="00F36645" w:rsidRDefault="00F36645">
      <w:pPr>
        <w:rPr>
          <w:rFonts w:ascii="Times New Roman" w:hAnsi="Times New Roman" w:cs="Times New Roman"/>
          <w:sz w:val="28"/>
          <w:szCs w:val="28"/>
        </w:rPr>
      </w:pPr>
      <w:r>
        <w:rPr>
          <w:rFonts w:ascii="Times New Roman" w:hAnsi="Times New Roman" w:cs="Times New Roman"/>
          <w:sz w:val="28"/>
          <w:szCs w:val="28"/>
        </w:rPr>
        <w:br w:type="page"/>
      </w:r>
    </w:p>
    <w:p w:rsidR="00B1181F" w:rsidRPr="00F17ADC" w:rsidRDefault="00F17ADC" w:rsidP="00F17ADC">
      <w:pPr>
        <w:pStyle w:val="1"/>
      </w:pPr>
      <w:bookmarkStart w:id="37" w:name="_Toc444603409"/>
      <w:bookmarkStart w:id="38" w:name="_Toc449781804"/>
      <w:r>
        <w:lastRenderedPageBreak/>
        <w:t>МУНИЦИПАЛЬНОЕ ИМУЩЕСТВО И ЗЕМЛЯ</w:t>
      </w:r>
      <w:bookmarkEnd w:id="37"/>
      <w:bookmarkEnd w:id="38"/>
    </w:p>
    <w:p w:rsidR="00F17ADC" w:rsidRDefault="00F17ADC" w:rsidP="00B1181F">
      <w:pPr>
        <w:spacing w:after="0" w:line="240" w:lineRule="auto"/>
        <w:jc w:val="both"/>
        <w:rPr>
          <w:rFonts w:ascii="Times New Roman" w:hAnsi="Times New Roman"/>
          <w:color w:val="000000"/>
          <w:sz w:val="24"/>
          <w:szCs w:val="24"/>
        </w:rPr>
      </w:pPr>
    </w:p>
    <w:p w:rsidR="00B1181F" w:rsidRPr="00B1181F" w:rsidRDefault="00B1181F" w:rsidP="00B1181F">
      <w:pPr>
        <w:spacing w:after="0" w:line="240" w:lineRule="auto"/>
        <w:jc w:val="both"/>
        <w:rPr>
          <w:rFonts w:ascii="Times New Roman" w:hAnsi="Times New Roman"/>
          <w:b/>
          <w:color w:val="000000"/>
          <w:sz w:val="28"/>
          <w:szCs w:val="24"/>
        </w:rPr>
      </w:pPr>
      <w:r w:rsidRPr="00B1181F">
        <w:rPr>
          <w:rFonts w:ascii="Times New Roman" w:hAnsi="Times New Roman"/>
          <w:color w:val="000000"/>
          <w:sz w:val="24"/>
          <w:szCs w:val="24"/>
        </w:rPr>
        <w:tab/>
      </w:r>
      <w:r w:rsidRPr="00B1181F">
        <w:rPr>
          <w:rFonts w:ascii="Times New Roman" w:hAnsi="Times New Roman"/>
          <w:b/>
          <w:color w:val="000000"/>
          <w:sz w:val="28"/>
          <w:szCs w:val="24"/>
        </w:rPr>
        <w:t>I.  Учет муниципального имущества</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 xml:space="preserve"> </w:t>
      </w:r>
      <w:r w:rsidRPr="00B1181F">
        <w:rPr>
          <w:rFonts w:ascii="Times New Roman" w:hAnsi="Times New Roman"/>
          <w:color w:val="000000"/>
          <w:sz w:val="28"/>
          <w:szCs w:val="24"/>
        </w:rPr>
        <w:tab/>
        <w:t xml:space="preserve">По состоянию на 31.12.2015 года в реестре объектов муниципальной собственности Кунашакского муниципального района значатся следующие объекты недвижимости: </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-дороги 1 единица (п. Лесной Кунашакского района Челябинской области);</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-здания и сооружения 101 единица (в том числе используемые для размещения учреждений: здравоохранения, культуры, образования, медицины, отраслевых управлений органов местного самоуправления, торговли и иные);</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объекты теплоснабжения 42 единицы;</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водоснабжения – 77 единиц;</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водоотведения – 12 единиц;</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газоснабжения – 91 единица;</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электроснабжения – 13 единиц.</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В целях эффективного использования муниципального имущества с учреждениями и организациями заключены соответствующие договоры, предусматривающие переход права пользования муниципальным имуществом, это позволяет обеспечить целевую направленность использования каждого из видов имущества, необходимого для осуществления полномочий возложенных на Кунашакский муниципальный район.  </w:t>
      </w:r>
    </w:p>
    <w:p w:rsidR="00B1181F" w:rsidRPr="00B1181F" w:rsidRDefault="00B1181F" w:rsidP="00B1181F">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ab/>
        <w:t>Общая численность муниципальных унитарных предприятий, осуществляющих деятельность на 31.12.2015 года на территории Кунашакского муниципального района составляет 5</w:t>
      </w:r>
      <w:r w:rsidR="00F41A18">
        <w:rPr>
          <w:rFonts w:ascii="Times New Roman" w:hAnsi="Times New Roman"/>
          <w:color w:val="000000"/>
          <w:sz w:val="28"/>
          <w:szCs w:val="24"/>
        </w:rPr>
        <w:t>.</w:t>
      </w:r>
    </w:p>
    <w:p w:rsidR="00B1181F" w:rsidRPr="00B1181F" w:rsidRDefault="00B1181F" w:rsidP="00B1181F">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ab/>
        <w:t>В разрезе предприятия осуществляют следующие виды деятельности:</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МУП «Ресурс» - обеспечение муниципальных предприятий и бюджетных учреждений углем, тепловой энергией</w:t>
      </w:r>
      <w:r w:rsidR="00BE7737">
        <w:rPr>
          <w:rFonts w:ascii="Times New Roman" w:hAnsi="Times New Roman"/>
          <w:color w:val="000000"/>
          <w:sz w:val="28"/>
          <w:szCs w:val="24"/>
        </w:rPr>
        <w:t>.</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МУП «Балык» - воспроизводство рыбы, переработка, реализация рыбопродуктов населению и получение прибыли.</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МУП «КунашакСервис» - производство и реализация тепловой энергии населению, учреждениям и предприятиям, вывоз твердых бытовых отходов, водоснабжение населения и оказание услуг по водоотведению;</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МУП «КунашакСпецТранс» - междугородние, пригородные автобусные пассажирские перевозки; транспортные услуги населению;</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МУП «Архитектурно-планировочное бюро» - осуществление строительного надзора, подготовка градостроительных планов на строительство объектов, жилых домов индивидуального строительства, перевод помещений из одной категории в другую</w:t>
      </w:r>
      <w:r w:rsidR="00F41A18">
        <w:rPr>
          <w:rFonts w:ascii="Times New Roman" w:hAnsi="Times New Roman"/>
          <w:color w:val="000000"/>
          <w:sz w:val="28"/>
          <w:szCs w:val="24"/>
        </w:rPr>
        <w:t>, строительно-монтажные работы</w:t>
      </w:r>
      <w:r w:rsidRPr="00B1181F">
        <w:rPr>
          <w:rFonts w:ascii="Times New Roman" w:hAnsi="Times New Roman"/>
          <w:color w:val="000000"/>
          <w:sz w:val="28"/>
          <w:szCs w:val="24"/>
        </w:rPr>
        <w:t>.</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b/>
          <w:color w:val="000000"/>
          <w:sz w:val="28"/>
          <w:szCs w:val="24"/>
        </w:rPr>
        <w:t>II. Приватизация и продажа муниципального имущества</w:t>
      </w:r>
      <w:r w:rsidRPr="00B1181F">
        <w:rPr>
          <w:rFonts w:ascii="Times New Roman" w:hAnsi="Times New Roman"/>
          <w:color w:val="000000"/>
          <w:sz w:val="28"/>
          <w:szCs w:val="24"/>
        </w:rPr>
        <w:t>.</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lastRenderedPageBreak/>
        <w:t>По состоянию на 01.01.2016 года в план приватизации муниципального имущества включено 41 объектов муниципального имущества.</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За 2015 год было продано 2 объекта</w:t>
      </w:r>
      <w:r>
        <w:rPr>
          <w:rFonts w:ascii="Times New Roman" w:hAnsi="Times New Roman"/>
          <w:color w:val="000000"/>
          <w:sz w:val="28"/>
          <w:szCs w:val="24"/>
        </w:rPr>
        <w:t xml:space="preserve"> </w:t>
      </w:r>
      <w:r w:rsidRPr="00396143">
        <w:rPr>
          <w:rFonts w:ascii="Times New Roman" w:hAnsi="Times New Roman"/>
          <w:color w:val="000000"/>
          <w:sz w:val="28"/>
          <w:szCs w:val="24"/>
        </w:rPr>
        <w:t>(</w:t>
      </w:r>
      <w:r w:rsidR="00396143" w:rsidRPr="00396143">
        <w:rPr>
          <w:rFonts w:ascii="Times New Roman" w:hAnsi="Times New Roman"/>
          <w:color w:val="000000"/>
          <w:sz w:val="28"/>
          <w:szCs w:val="24"/>
        </w:rPr>
        <w:t>ООО «Диана», ИП Джалилов</w:t>
      </w:r>
      <w:r w:rsidRPr="00396143">
        <w:rPr>
          <w:rFonts w:ascii="Times New Roman" w:hAnsi="Times New Roman"/>
          <w:color w:val="000000"/>
          <w:sz w:val="28"/>
          <w:szCs w:val="24"/>
        </w:rPr>
        <w:t>)</w:t>
      </w:r>
      <w:r w:rsidRPr="00B1181F">
        <w:rPr>
          <w:rFonts w:ascii="Times New Roman" w:hAnsi="Times New Roman"/>
          <w:color w:val="000000"/>
          <w:sz w:val="28"/>
          <w:szCs w:val="24"/>
        </w:rPr>
        <w:t xml:space="preserve"> муниципального имущества, доходы местного бюджета от продажи муниципального имущества за указанный период составили 1</w:t>
      </w:r>
      <w:r w:rsidR="007B6529">
        <w:rPr>
          <w:rFonts w:ascii="Times New Roman" w:hAnsi="Times New Roman"/>
          <w:color w:val="000000"/>
          <w:sz w:val="28"/>
          <w:szCs w:val="24"/>
        </w:rPr>
        <w:t xml:space="preserve"> </w:t>
      </w:r>
      <w:r w:rsidRPr="00B1181F">
        <w:rPr>
          <w:rFonts w:ascii="Times New Roman" w:hAnsi="Times New Roman"/>
          <w:color w:val="000000"/>
          <w:sz w:val="28"/>
          <w:szCs w:val="24"/>
        </w:rPr>
        <w:t>391,0 тыс. руб.</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Заключено с гражданами 49 договоров о безвозмездной передаче жилых помещений в собственность</w:t>
      </w:r>
      <w:r w:rsidR="007B6529">
        <w:rPr>
          <w:rFonts w:ascii="Times New Roman" w:hAnsi="Times New Roman"/>
          <w:color w:val="000000"/>
          <w:sz w:val="28"/>
          <w:szCs w:val="24"/>
        </w:rPr>
        <w:t xml:space="preserve"> (приватизация)</w:t>
      </w:r>
      <w:r w:rsidRPr="00B1181F">
        <w:rPr>
          <w:rFonts w:ascii="Times New Roman" w:hAnsi="Times New Roman"/>
          <w:color w:val="000000"/>
          <w:sz w:val="28"/>
          <w:szCs w:val="24"/>
        </w:rPr>
        <w:t>.</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b/>
          <w:color w:val="000000"/>
          <w:sz w:val="28"/>
          <w:szCs w:val="24"/>
        </w:rPr>
      </w:pPr>
      <w:r w:rsidRPr="00B1181F">
        <w:rPr>
          <w:rFonts w:ascii="Times New Roman" w:hAnsi="Times New Roman"/>
          <w:b/>
          <w:color w:val="000000"/>
          <w:sz w:val="28"/>
          <w:szCs w:val="24"/>
        </w:rPr>
        <w:t>III. Аренда муниципального имущества и земельных участков государственная собственность на которые не разграничена.</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По состоянию на 31.12.2015 года заключено 24 договора аренды муниципального имущества с гражданами и юридическими лицами.</w:t>
      </w:r>
    </w:p>
    <w:p w:rsid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Доходы, поступившие в бюджет района от передачи муниципального имущества в аренду за 2015 год составили 1</w:t>
      </w:r>
      <w:r w:rsidR="007B6529">
        <w:rPr>
          <w:rFonts w:ascii="Times New Roman" w:hAnsi="Times New Roman"/>
          <w:color w:val="000000"/>
          <w:sz w:val="28"/>
          <w:szCs w:val="24"/>
        </w:rPr>
        <w:t xml:space="preserve"> </w:t>
      </w:r>
      <w:r w:rsidRPr="00B1181F">
        <w:rPr>
          <w:rFonts w:ascii="Times New Roman" w:hAnsi="Times New Roman"/>
          <w:color w:val="000000"/>
          <w:sz w:val="28"/>
          <w:szCs w:val="24"/>
        </w:rPr>
        <w:t>904</w:t>
      </w:r>
      <w:r>
        <w:rPr>
          <w:rFonts w:ascii="Times New Roman" w:hAnsi="Times New Roman"/>
          <w:color w:val="000000"/>
          <w:sz w:val="28"/>
          <w:szCs w:val="24"/>
        </w:rPr>
        <w:t xml:space="preserve"> </w:t>
      </w:r>
      <w:r w:rsidRPr="00B1181F">
        <w:rPr>
          <w:rFonts w:ascii="Times New Roman" w:hAnsi="Times New Roman"/>
          <w:color w:val="000000"/>
          <w:sz w:val="28"/>
          <w:szCs w:val="24"/>
        </w:rPr>
        <w:t>316,71 руб.</w:t>
      </w:r>
    </w:p>
    <w:p w:rsidR="00B1181F" w:rsidRPr="00B1181F" w:rsidRDefault="00C76B29" w:rsidP="00B1181F">
      <w:pPr>
        <w:spacing w:after="0" w:line="240" w:lineRule="auto"/>
        <w:ind w:firstLine="708"/>
        <w:jc w:val="both"/>
        <w:rPr>
          <w:rFonts w:ascii="Times New Roman" w:hAnsi="Times New Roman"/>
          <w:color w:val="000000"/>
          <w:sz w:val="28"/>
          <w:szCs w:val="24"/>
        </w:rPr>
      </w:pPr>
      <w:r>
        <w:rPr>
          <w:rFonts w:ascii="Times New Roman" w:hAnsi="Times New Roman"/>
          <w:color w:val="000000"/>
          <w:sz w:val="28"/>
          <w:szCs w:val="24"/>
        </w:rPr>
        <w:t>Деб</w:t>
      </w:r>
      <w:r w:rsidR="00B1181F">
        <w:rPr>
          <w:rFonts w:ascii="Times New Roman" w:hAnsi="Times New Roman"/>
          <w:color w:val="000000"/>
          <w:sz w:val="28"/>
          <w:szCs w:val="24"/>
        </w:rPr>
        <w:t>иторская задолженность на 01.01.2016 г составляет 600 т</w:t>
      </w:r>
      <w:r w:rsidR="007B6529">
        <w:rPr>
          <w:rFonts w:ascii="Times New Roman" w:hAnsi="Times New Roman"/>
          <w:color w:val="000000"/>
          <w:sz w:val="28"/>
          <w:szCs w:val="24"/>
        </w:rPr>
        <w:t>ыс</w:t>
      </w:r>
      <w:r w:rsidR="00B1181F">
        <w:rPr>
          <w:rFonts w:ascii="Times New Roman" w:hAnsi="Times New Roman"/>
          <w:color w:val="000000"/>
          <w:sz w:val="28"/>
          <w:szCs w:val="24"/>
        </w:rPr>
        <w:t>.</w:t>
      </w:r>
      <w:r w:rsidR="007B6529">
        <w:rPr>
          <w:rFonts w:ascii="Times New Roman" w:hAnsi="Times New Roman"/>
          <w:color w:val="000000"/>
          <w:sz w:val="28"/>
          <w:szCs w:val="24"/>
        </w:rPr>
        <w:t xml:space="preserve"> </w:t>
      </w:r>
      <w:r w:rsidR="00B1181F">
        <w:rPr>
          <w:rFonts w:ascii="Times New Roman" w:hAnsi="Times New Roman"/>
          <w:color w:val="000000"/>
          <w:sz w:val="28"/>
          <w:szCs w:val="24"/>
        </w:rPr>
        <w:t>р</w:t>
      </w:r>
      <w:r w:rsidR="007B6529">
        <w:rPr>
          <w:rFonts w:ascii="Times New Roman" w:hAnsi="Times New Roman"/>
          <w:color w:val="000000"/>
          <w:sz w:val="28"/>
          <w:szCs w:val="24"/>
        </w:rPr>
        <w:t>уб.</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Количество заключенных договоров аренды земельных участков всего составляет 2</w:t>
      </w:r>
      <w:r w:rsidR="007B6529">
        <w:rPr>
          <w:rFonts w:ascii="Times New Roman" w:hAnsi="Times New Roman"/>
          <w:color w:val="000000"/>
          <w:sz w:val="28"/>
          <w:szCs w:val="24"/>
        </w:rPr>
        <w:t> </w:t>
      </w:r>
      <w:r w:rsidRPr="00B1181F">
        <w:rPr>
          <w:rFonts w:ascii="Times New Roman" w:hAnsi="Times New Roman"/>
          <w:color w:val="000000"/>
          <w:sz w:val="28"/>
          <w:szCs w:val="24"/>
        </w:rPr>
        <w:t>112</w:t>
      </w:r>
      <w:r w:rsidR="007B6529">
        <w:rPr>
          <w:rFonts w:ascii="Times New Roman" w:hAnsi="Times New Roman"/>
          <w:color w:val="000000"/>
          <w:sz w:val="28"/>
          <w:szCs w:val="24"/>
        </w:rPr>
        <w:t>,</w:t>
      </w:r>
      <w:r w:rsidRPr="00B1181F">
        <w:rPr>
          <w:rFonts w:ascii="Times New Roman" w:hAnsi="Times New Roman"/>
          <w:color w:val="000000"/>
          <w:sz w:val="28"/>
          <w:szCs w:val="24"/>
        </w:rPr>
        <w:t xml:space="preserve"> из них 309 договоров за 2015 год.</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От аренды земельных участков сумма поступлений в доход местного бюджета составила 6</w:t>
      </w:r>
      <w:r>
        <w:rPr>
          <w:rFonts w:ascii="Times New Roman" w:hAnsi="Times New Roman"/>
          <w:color w:val="000000"/>
          <w:sz w:val="28"/>
          <w:szCs w:val="24"/>
        </w:rPr>
        <w:t xml:space="preserve"> </w:t>
      </w:r>
      <w:r w:rsidRPr="00B1181F">
        <w:rPr>
          <w:rFonts w:ascii="Times New Roman" w:hAnsi="Times New Roman"/>
          <w:color w:val="000000"/>
          <w:sz w:val="28"/>
          <w:szCs w:val="24"/>
        </w:rPr>
        <w:t>948</w:t>
      </w:r>
      <w:r>
        <w:rPr>
          <w:rFonts w:ascii="Times New Roman" w:hAnsi="Times New Roman"/>
          <w:color w:val="000000"/>
          <w:sz w:val="28"/>
          <w:szCs w:val="24"/>
        </w:rPr>
        <w:t xml:space="preserve"> </w:t>
      </w:r>
      <w:r w:rsidRPr="00B1181F">
        <w:rPr>
          <w:rFonts w:ascii="Times New Roman" w:hAnsi="Times New Roman"/>
          <w:color w:val="000000"/>
          <w:sz w:val="28"/>
          <w:szCs w:val="24"/>
        </w:rPr>
        <w:t>796,78 тыс. руб.</w:t>
      </w:r>
      <w:r w:rsidR="00C76B29">
        <w:rPr>
          <w:rFonts w:ascii="Times New Roman" w:hAnsi="Times New Roman"/>
          <w:color w:val="000000"/>
          <w:sz w:val="28"/>
          <w:szCs w:val="24"/>
        </w:rPr>
        <w:t xml:space="preserve"> Деб</w:t>
      </w:r>
      <w:r>
        <w:rPr>
          <w:rFonts w:ascii="Times New Roman" w:hAnsi="Times New Roman"/>
          <w:color w:val="000000"/>
          <w:sz w:val="28"/>
          <w:szCs w:val="24"/>
        </w:rPr>
        <w:t>иторская задолженность на 01.01.2016 г</w:t>
      </w:r>
      <w:r w:rsidR="007B6529">
        <w:rPr>
          <w:rFonts w:ascii="Times New Roman" w:hAnsi="Times New Roman"/>
          <w:color w:val="000000"/>
          <w:sz w:val="28"/>
          <w:szCs w:val="24"/>
        </w:rPr>
        <w:t>.</w:t>
      </w:r>
      <w:r>
        <w:rPr>
          <w:rFonts w:ascii="Times New Roman" w:hAnsi="Times New Roman"/>
          <w:color w:val="000000"/>
          <w:sz w:val="28"/>
          <w:szCs w:val="24"/>
        </w:rPr>
        <w:t xml:space="preserve"> составля</w:t>
      </w:r>
      <w:r w:rsidR="007B6529">
        <w:rPr>
          <w:rFonts w:ascii="Times New Roman" w:hAnsi="Times New Roman"/>
          <w:color w:val="000000"/>
          <w:sz w:val="28"/>
          <w:szCs w:val="24"/>
        </w:rPr>
        <w:t>ла</w:t>
      </w:r>
      <w:r>
        <w:rPr>
          <w:rFonts w:ascii="Times New Roman" w:hAnsi="Times New Roman"/>
          <w:color w:val="000000"/>
          <w:sz w:val="28"/>
          <w:szCs w:val="24"/>
        </w:rPr>
        <w:t xml:space="preserve"> 12,1 млн</w:t>
      </w:r>
      <w:r w:rsidR="007B6529">
        <w:rPr>
          <w:rFonts w:ascii="Times New Roman" w:hAnsi="Times New Roman"/>
          <w:color w:val="000000"/>
          <w:sz w:val="28"/>
          <w:szCs w:val="24"/>
        </w:rPr>
        <w:t>.</w:t>
      </w:r>
      <w:r>
        <w:rPr>
          <w:rFonts w:ascii="Times New Roman" w:hAnsi="Times New Roman"/>
          <w:color w:val="000000"/>
          <w:sz w:val="28"/>
          <w:szCs w:val="24"/>
        </w:rPr>
        <w:t xml:space="preserve"> руб.</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b/>
          <w:color w:val="000000"/>
          <w:sz w:val="28"/>
          <w:szCs w:val="24"/>
        </w:rPr>
      </w:pPr>
      <w:r w:rsidRPr="00B1181F">
        <w:rPr>
          <w:rFonts w:ascii="Times New Roman" w:hAnsi="Times New Roman"/>
          <w:b/>
          <w:color w:val="000000"/>
          <w:sz w:val="28"/>
          <w:szCs w:val="24"/>
        </w:rPr>
        <w:t>IV. Продажа и предоставление земельных участков в собственность граждан.</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За 2015 год гражданам выделено участков</w:t>
      </w:r>
      <w:r w:rsidR="007B6529">
        <w:rPr>
          <w:rFonts w:ascii="Times New Roman" w:hAnsi="Times New Roman"/>
          <w:color w:val="000000"/>
          <w:sz w:val="28"/>
          <w:szCs w:val="24"/>
        </w:rPr>
        <w:t>, в т.ч.</w:t>
      </w:r>
      <w:r w:rsidRPr="00B1181F">
        <w:rPr>
          <w:rFonts w:ascii="Times New Roman" w:hAnsi="Times New Roman"/>
          <w:color w:val="000000"/>
          <w:sz w:val="28"/>
          <w:szCs w:val="24"/>
        </w:rPr>
        <w:t>:</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для ведения личного подсобного хозяйства 137 участков, общей площадью 267</w:t>
      </w:r>
      <w:r w:rsidR="007B6529">
        <w:rPr>
          <w:rFonts w:ascii="Times New Roman" w:hAnsi="Times New Roman"/>
          <w:color w:val="000000"/>
          <w:sz w:val="28"/>
          <w:szCs w:val="24"/>
        </w:rPr>
        <w:t xml:space="preserve"> </w:t>
      </w:r>
      <w:r w:rsidRPr="00B1181F">
        <w:rPr>
          <w:rFonts w:ascii="Times New Roman" w:hAnsi="Times New Roman"/>
          <w:color w:val="000000"/>
          <w:sz w:val="28"/>
          <w:szCs w:val="24"/>
        </w:rPr>
        <w:t>086, 37 кв.м.</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на иные цели 12  участков, общей площадью 35</w:t>
      </w:r>
      <w:r w:rsidR="007B6529">
        <w:rPr>
          <w:rFonts w:ascii="Times New Roman" w:hAnsi="Times New Roman"/>
          <w:color w:val="000000"/>
          <w:sz w:val="28"/>
          <w:szCs w:val="24"/>
        </w:rPr>
        <w:t xml:space="preserve"> </w:t>
      </w:r>
      <w:r w:rsidRPr="00B1181F">
        <w:rPr>
          <w:rFonts w:ascii="Times New Roman" w:hAnsi="Times New Roman"/>
          <w:color w:val="000000"/>
          <w:sz w:val="28"/>
          <w:szCs w:val="24"/>
        </w:rPr>
        <w:t>530,88 кв.м.</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Проведено 8 аукционов по продаже 35 земельных участков.</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Сумма, поступившая в доход района </w:t>
      </w:r>
      <w:r w:rsidR="002267DD">
        <w:rPr>
          <w:rFonts w:ascii="Times New Roman" w:hAnsi="Times New Roman"/>
          <w:color w:val="000000"/>
          <w:sz w:val="28"/>
          <w:szCs w:val="24"/>
        </w:rPr>
        <w:t xml:space="preserve">за 2015 год </w:t>
      </w:r>
      <w:r w:rsidRPr="00B1181F">
        <w:rPr>
          <w:rFonts w:ascii="Times New Roman" w:hAnsi="Times New Roman"/>
          <w:color w:val="000000"/>
          <w:sz w:val="28"/>
          <w:szCs w:val="24"/>
        </w:rPr>
        <w:t>от продажи земельных участков</w:t>
      </w:r>
      <w:r w:rsidR="007B6529">
        <w:rPr>
          <w:rFonts w:ascii="Times New Roman" w:hAnsi="Times New Roman"/>
          <w:color w:val="000000"/>
          <w:sz w:val="28"/>
          <w:szCs w:val="24"/>
        </w:rPr>
        <w:t>,</w:t>
      </w:r>
      <w:r w:rsidRPr="00B1181F">
        <w:rPr>
          <w:rFonts w:ascii="Times New Roman" w:hAnsi="Times New Roman"/>
          <w:color w:val="000000"/>
          <w:sz w:val="28"/>
          <w:szCs w:val="24"/>
        </w:rPr>
        <w:t xml:space="preserve"> 2</w:t>
      </w:r>
      <w:r w:rsidR="002267DD">
        <w:rPr>
          <w:rFonts w:ascii="Times New Roman" w:hAnsi="Times New Roman"/>
          <w:color w:val="000000"/>
          <w:sz w:val="28"/>
          <w:szCs w:val="24"/>
        </w:rPr>
        <w:t> </w:t>
      </w:r>
      <w:r w:rsidRPr="00B1181F">
        <w:rPr>
          <w:rFonts w:ascii="Times New Roman" w:hAnsi="Times New Roman"/>
          <w:color w:val="000000"/>
          <w:sz w:val="28"/>
          <w:szCs w:val="24"/>
        </w:rPr>
        <w:t>766</w:t>
      </w:r>
      <w:r w:rsidR="002267DD">
        <w:rPr>
          <w:rFonts w:ascii="Times New Roman" w:hAnsi="Times New Roman"/>
          <w:color w:val="000000"/>
          <w:sz w:val="28"/>
          <w:szCs w:val="24"/>
        </w:rPr>
        <w:t xml:space="preserve"> </w:t>
      </w:r>
      <w:r w:rsidRPr="00B1181F">
        <w:rPr>
          <w:rFonts w:ascii="Times New Roman" w:hAnsi="Times New Roman"/>
          <w:color w:val="000000"/>
          <w:sz w:val="28"/>
          <w:szCs w:val="24"/>
        </w:rPr>
        <w:t>313,6 руб.</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b/>
          <w:color w:val="000000"/>
          <w:sz w:val="28"/>
          <w:szCs w:val="24"/>
        </w:rPr>
      </w:pPr>
      <w:r w:rsidRPr="00B1181F">
        <w:rPr>
          <w:rFonts w:ascii="Times New Roman" w:hAnsi="Times New Roman"/>
          <w:b/>
          <w:color w:val="000000"/>
          <w:sz w:val="28"/>
          <w:szCs w:val="24"/>
        </w:rPr>
        <w:t>V. Реализация национального проекта «ЖИЛИЩЕ».</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1) Итоги реализации за 2015 год Федеральной целевой программы «Устойчивое развитие сельских территорий  на 2014-2017 годы и на период до 2020 года»</w:t>
      </w:r>
      <w:r w:rsidR="002267DD">
        <w:rPr>
          <w:rFonts w:ascii="Times New Roman" w:hAnsi="Times New Roman"/>
          <w:color w:val="000000"/>
          <w:sz w:val="28"/>
          <w:szCs w:val="24"/>
        </w:rPr>
        <w:t>:</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освоено денежных средств, всего </w:t>
      </w:r>
      <w:r w:rsidR="00EC32F2">
        <w:rPr>
          <w:rFonts w:ascii="Times New Roman" w:hAnsi="Times New Roman"/>
          <w:color w:val="000000"/>
          <w:sz w:val="28"/>
          <w:szCs w:val="24"/>
        </w:rPr>
        <w:tab/>
      </w:r>
      <w:r w:rsidR="00EC32F2">
        <w:rPr>
          <w:rFonts w:ascii="Times New Roman" w:hAnsi="Times New Roman"/>
          <w:color w:val="000000"/>
          <w:sz w:val="28"/>
          <w:szCs w:val="24"/>
        </w:rPr>
        <w:tab/>
      </w:r>
      <w:r w:rsidR="00EC32F2" w:rsidRPr="00EC32F2">
        <w:rPr>
          <w:rFonts w:ascii="Times New Roman" w:hAnsi="Times New Roman"/>
          <w:color w:val="000000"/>
          <w:sz w:val="28"/>
          <w:szCs w:val="24"/>
        </w:rPr>
        <w:t>3</w:t>
      </w:r>
      <w:r w:rsidR="00EC32F2">
        <w:rPr>
          <w:rFonts w:ascii="Times New Roman" w:hAnsi="Times New Roman"/>
          <w:color w:val="000000"/>
          <w:sz w:val="28"/>
          <w:szCs w:val="24"/>
        </w:rPr>
        <w:t> </w:t>
      </w:r>
      <w:r w:rsidR="00EC32F2" w:rsidRPr="00EC32F2">
        <w:rPr>
          <w:rFonts w:ascii="Times New Roman" w:hAnsi="Times New Roman"/>
          <w:color w:val="000000"/>
          <w:sz w:val="28"/>
          <w:szCs w:val="24"/>
        </w:rPr>
        <w:t>541</w:t>
      </w:r>
      <w:r w:rsidR="00EC32F2">
        <w:rPr>
          <w:rFonts w:ascii="Times New Roman" w:hAnsi="Times New Roman"/>
          <w:color w:val="000000"/>
          <w:sz w:val="28"/>
          <w:szCs w:val="24"/>
        </w:rPr>
        <w:t> </w:t>
      </w:r>
      <w:r w:rsidR="00EC32F2" w:rsidRPr="00EC32F2">
        <w:rPr>
          <w:rFonts w:ascii="Times New Roman" w:hAnsi="Times New Roman"/>
          <w:color w:val="000000"/>
          <w:sz w:val="28"/>
          <w:szCs w:val="24"/>
        </w:rPr>
        <w:t>288</w:t>
      </w:r>
      <w:r w:rsidR="00EC32F2">
        <w:rPr>
          <w:rFonts w:ascii="Times New Roman" w:hAnsi="Times New Roman"/>
          <w:color w:val="000000"/>
          <w:sz w:val="28"/>
          <w:szCs w:val="24"/>
        </w:rPr>
        <w:t xml:space="preserve"> руб., в т.ч.:</w:t>
      </w:r>
    </w:p>
    <w:p w:rsidR="00B1181F" w:rsidRPr="00B1181F" w:rsidRDefault="00B1181F" w:rsidP="00EC32F2">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 xml:space="preserve">- средства федерального бюджета </w:t>
      </w:r>
      <w:r w:rsidR="00EC32F2">
        <w:rPr>
          <w:rFonts w:ascii="Times New Roman" w:hAnsi="Times New Roman"/>
          <w:color w:val="000000"/>
          <w:sz w:val="28"/>
          <w:szCs w:val="24"/>
        </w:rPr>
        <w:tab/>
      </w:r>
      <w:r w:rsidR="00EC32F2">
        <w:rPr>
          <w:rFonts w:ascii="Times New Roman" w:hAnsi="Times New Roman"/>
          <w:color w:val="000000"/>
          <w:sz w:val="28"/>
          <w:szCs w:val="24"/>
        </w:rPr>
        <w:tab/>
      </w:r>
      <w:r w:rsidR="00EC32F2">
        <w:rPr>
          <w:rFonts w:ascii="Times New Roman" w:hAnsi="Times New Roman"/>
          <w:color w:val="000000"/>
          <w:sz w:val="28"/>
          <w:szCs w:val="24"/>
        </w:rPr>
        <w:tab/>
        <w:t xml:space="preserve">   </w:t>
      </w:r>
      <w:r w:rsidRPr="00B1181F">
        <w:rPr>
          <w:rFonts w:ascii="Times New Roman" w:hAnsi="Times New Roman"/>
          <w:color w:val="000000"/>
          <w:sz w:val="28"/>
          <w:szCs w:val="24"/>
        </w:rPr>
        <w:t>912 000  руб</w:t>
      </w:r>
      <w:r w:rsidR="00EC32F2">
        <w:rPr>
          <w:rFonts w:ascii="Times New Roman" w:hAnsi="Times New Roman"/>
          <w:color w:val="000000"/>
          <w:sz w:val="28"/>
          <w:szCs w:val="24"/>
        </w:rPr>
        <w:t>.</w:t>
      </w:r>
    </w:p>
    <w:p w:rsidR="00B1181F" w:rsidRPr="00B1181F" w:rsidRDefault="00B1181F" w:rsidP="00EC32F2">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 xml:space="preserve">-  средства  областного бюджета </w:t>
      </w:r>
      <w:r w:rsidR="00EC32F2">
        <w:rPr>
          <w:rFonts w:ascii="Times New Roman" w:hAnsi="Times New Roman"/>
          <w:color w:val="000000"/>
          <w:sz w:val="28"/>
          <w:szCs w:val="24"/>
        </w:rPr>
        <w:tab/>
      </w:r>
      <w:r w:rsidR="00EC32F2">
        <w:rPr>
          <w:rFonts w:ascii="Times New Roman" w:hAnsi="Times New Roman"/>
          <w:color w:val="000000"/>
          <w:sz w:val="28"/>
          <w:szCs w:val="24"/>
        </w:rPr>
        <w:tab/>
      </w:r>
      <w:r w:rsidR="00EC32F2">
        <w:rPr>
          <w:rFonts w:ascii="Times New Roman" w:hAnsi="Times New Roman"/>
          <w:color w:val="000000"/>
          <w:sz w:val="28"/>
          <w:szCs w:val="24"/>
        </w:rPr>
        <w:tab/>
      </w:r>
      <w:r w:rsidRPr="00B1181F">
        <w:rPr>
          <w:rFonts w:ascii="Times New Roman" w:hAnsi="Times New Roman"/>
          <w:color w:val="000000"/>
          <w:sz w:val="28"/>
          <w:szCs w:val="24"/>
        </w:rPr>
        <w:t>1</w:t>
      </w:r>
      <w:r w:rsidR="00EC32F2">
        <w:rPr>
          <w:rFonts w:ascii="Times New Roman" w:hAnsi="Times New Roman"/>
          <w:color w:val="000000"/>
          <w:sz w:val="28"/>
          <w:szCs w:val="24"/>
        </w:rPr>
        <w:t xml:space="preserve"> </w:t>
      </w:r>
      <w:r w:rsidRPr="00B1181F">
        <w:rPr>
          <w:rFonts w:ascii="Times New Roman" w:hAnsi="Times New Roman"/>
          <w:color w:val="000000"/>
          <w:sz w:val="28"/>
          <w:szCs w:val="24"/>
        </w:rPr>
        <w:t>369 000 руб</w:t>
      </w:r>
      <w:r w:rsidR="00EC32F2">
        <w:rPr>
          <w:rFonts w:ascii="Times New Roman" w:hAnsi="Times New Roman"/>
          <w:color w:val="000000"/>
          <w:sz w:val="28"/>
          <w:szCs w:val="24"/>
        </w:rPr>
        <w:t>.</w:t>
      </w:r>
    </w:p>
    <w:p w:rsidR="00B1181F" w:rsidRPr="00B1181F" w:rsidRDefault="00B1181F" w:rsidP="00EC32F2">
      <w:pPr>
        <w:spacing w:after="0" w:line="240" w:lineRule="auto"/>
        <w:jc w:val="both"/>
        <w:rPr>
          <w:rFonts w:ascii="Times New Roman" w:hAnsi="Times New Roman"/>
          <w:color w:val="000000"/>
          <w:sz w:val="28"/>
          <w:szCs w:val="24"/>
        </w:rPr>
      </w:pPr>
      <w:r w:rsidRPr="00B1181F">
        <w:rPr>
          <w:rFonts w:ascii="Times New Roman" w:hAnsi="Times New Roman"/>
          <w:color w:val="000000"/>
          <w:sz w:val="28"/>
          <w:szCs w:val="24"/>
        </w:rPr>
        <w:t xml:space="preserve">-  собственные  средства граждан </w:t>
      </w:r>
      <w:r w:rsidR="00EC32F2">
        <w:rPr>
          <w:rFonts w:ascii="Times New Roman" w:hAnsi="Times New Roman"/>
          <w:color w:val="000000"/>
          <w:sz w:val="28"/>
          <w:szCs w:val="24"/>
        </w:rPr>
        <w:tab/>
      </w:r>
      <w:r w:rsidR="00EC32F2">
        <w:rPr>
          <w:rFonts w:ascii="Times New Roman" w:hAnsi="Times New Roman"/>
          <w:color w:val="000000"/>
          <w:sz w:val="28"/>
          <w:szCs w:val="24"/>
        </w:rPr>
        <w:tab/>
      </w:r>
      <w:r w:rsidR="00EC32F2">
        <w:rPr>
          <w:rFonts w:ascii="Times New Roman" w:hAnsi="Times New Roman"/>
          <w:color w:val="000000"/>
          <w:sz w:val="28"/>
          <w:szCs w:val="24"/>
        </w:rPr>
        <w:tab/>
      </w:r>
      <w:r w:rsidRPr="00B1181F">
        <w:rPr>
          <w:rFonts w:ascii="Times New Roman" w:hAnsi="Times New Roman"/>
          <w:color w:val="000000"/>
          <w:sz w:val="28"/>
          <w:szCs w:val="24"/>
        </w:rPr>
        <w:t>1</w:t>
      </w:r>
      <w:r w:rsidR="00EC32F2">
        <w:rPr>
          <w:rFonts w:ascii="Times New Roman" w:hAnsi="Times New Roman"/>
          <w:color w:val="000000"/>
          <w:sz w:val="28"/>
          <w:szCs w:val="24"/>
        </w:rPr>
        <w:t> </w:t>
      </w:r>
      <w:r w:rsidRPr="00B1181F">
        <w:rPr>
          <w:rFonts w:ascii="Times New Roman" w:hAnsi="Times New Roman"/>
          <w:color w:val="000000"/>
          <w:sz w:val="28"/>
          <w:szCs w:val="24"/>
        </w:rPr>
        <w:t>260</w:t>
      </w:r>
      <w:r w:rsidR="00EC32F2">
        <w:rPr>
          <w:rFonts w:ascii="Times New Roman" w:hAnsi="Times New Roman"/>
          <w:color w:val="000000"/>
          <w:sz w:val="28"/>
          <w:szCs w:val="24"/>
        </w:rPr>
        <w:t xml:space="preserve"> </w:t>
      </w:r>
      <w:r w:rsidRPr="00B1181F">
        <w:rPr>
          <w:rFonts w:ascii="Times New Roman" w:hAnsi="Times New Roman"/>
          <w:color w:val="000000"/>
          <w:sz w:val="28"/>
          <w:szCs w:val="24"/>
        </w:rPr>
        <w:t>288 руб</w:t>
      </w:r>
      <w:r w:rsidR="00EC32F2">
        <w:rPr>
          <w:rFonts w:ascii="Times New Roman" w:hAnsi="Times New Roman"/>
          <w:color w:val="000000"/>
          <w:sz w:val="28"/>
          <w:szCs w:val="24"/>
        </w:rPr>
        <w:t>.</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Улучшили свои жилищные условия за указанный период 2 сем</w:t>
      </w:r>
      <w:r w:rsidR="00EC32F2">
        <w:rPr>
          <w:rFonts w:ascii="Times New Roman" w:hAnsi="Times New Roman"/>
          <w:color w:val="000000"/>
          <w:sz w:val="28"/>
          <w:szCs w:val="24"/>
        </w:rPr>
        <w:t>ьи,</w:t>
      </w:r>
      <w:r w:rsidRPr="00B1181F">
        <w:rPr>
          <w:rFonts w:ascii="Times New Roman" w:hAnsi="Times New Roman"/>
          <w:color w:val="000000"/>
          <w:sz w:val="28"/>
          <w:szCs w:val="24"/>
        </w:rPr>
        <w:t xml:space="preserve"> общ</w:t>
      </w:r>
      <w:r w:rsidR="00EC32F2">
        <w:rPr>
          <w:rFonts w:ascii="Times New Roman" w:hAnsi="Times New Roman"/>
          <w:color w:val="000000"/>
          <w:sz w:val="28"/>
          <w:szCs w:val="24"/>
        </w:rPr>
        <w:t>ая</w:t>
      </w:r>
      <w:r w:rsidRPr="00B1181F">
        <w:rPr>
          <w:rFonts w:ascii="Times New Roman" w:hAnsi="Times New Roman"/>
          <w:color w:val="000000"/>
          <w:sz w:val="28"/>
          <w:szCs w:val="24"/>
        </w:rPr>
        <w:t xml:space="preserve"> площадь 162 кв.</w:t>
      </w:r>
      <w:r w:rsidR="00EC32F2">
        <w:rPr>
          <w:rFonts w:ascii="Times New Roman" w:hAnsi="Times New Roman"/>
          <w:color w:val="000000"/>
          <w:sz w:val="28"/>
          <w:szCs w:val="24"/>
        </w:rPr>
        <w:t xml:space="preserve"> </w:t>
      </w:r>
      <w:r w:rsidRPr="00B1181F">
        <w:rPr>
          <w:rFonts w:ascii="Times New Roman" w:hAnsi="Times New Roman"/>
          <w:color w:val="000000"/>
          <w:sz w:val="28"/>
          <w:szCs w:val="24"/>
        </w:rPr>
        <w:t>м.</w:t>
      </w:r>
    </w:p>
    <w:p w:rsidR="00B1181F" w:rsidRPr="00B1181F" w:rsidRDefault="00B1181F" w:rsidP="00B1181F">
      <w:pPr>
        <w:spacing w:after="0" w:line="240" w:lineRule="auto"/>
        <w:ind w:firstLine="708"/>
        <w:jc w:val="both"/>
        <w:rPr>
          <w:rFonts w:ascii="Times New Roman" w:hAnsi="Times New Roman"/>
          <w:b/>
          <w:color w:val="000000"/>
          <w:sz w:val="28"/>
          <w:szCs w:val="24"/>
        </w:rPr>
      </w:pPr>
      <w:r w:rsidRPr="00B1181F">
        <w:rPr>
          <w:rFonts w:ascii="Times New Roman" w:hAnsi="Times New Roman"/>
          <w:b/>
          <w:color w:val="000000"/>
          <w:sz w:val="28"/>
          <w:szCs w:val="24"/>
        </w:rPr>
        <w:lastRenderedPageBreak/>
        <w:t>VI. Бесплатное предоставление земельных участков в собственность граждан земельных участков.</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На территории Кунашакского муниципального района в рамках Закона 121-ЗО «О бесплатном предоставлении земельных участков в собственность граждан….» за 2015 год сформированы и бесплатно предоставлены в собственность граждан 4 земельных участка из категории земель населенных пунктов общей площадью 4 875 кв.</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м (ИЖС- 3</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875 кв. м; ЛПХ- 1</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200 кв.</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м)</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В том числе по категориям граждан:</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 </w:t>
      </w:r>
      <w:r w:rsidR="00057E02">
        <w:rPr>
          <w:rFonts w:ascii="Times New Roman" w:hAnsi="Times New Roman"/>
          <w:color w:val="000000"/>
          <w:sz w:val="28"/>
          <w:szCs w:val="24"/>
        </w:rPr>
        <w:t>м</w:t>
      </w:r>
      <w:r w:rsidRPr="00B1181F">
        <w:rPr>
          <w:rFonts w:ascii="Times New Roman" w:hAnsi="Times New Roman"/>
          <w:color w:val="000000"/>
          <w:sz w:val="28"/>
          <w:szCs w:val="24"/>
        </w:rPr>
        <w:t>ногодетн</w:t>
      </w:r>
      <w:r w:rsidR="00057E02">
        <w:rPr>
          <w:rFonts w:ascii="Times New Roman" w:hAnsi="Times New Roman"/>
          <w:color w:val="000000"/>
          <w:sz w:val="28"/>
          <w:szCs w:val="24"/>
        </w:rPr>
        <w:t>ые</w:t>
      </w:r>
      <w:r w:rsidRPr="00B1181F">
        <w:rPr>
          <w:rFonts w:ascii="Times New Roman" w:hAnsi="Times New Roman"/>
          <w:color w:val="000000"/>
          <w:sz w:val="28"/>
          <w:szCs w:val="24"/>
        </w:rPr>
        <w:t xml:space="preserve"> семь</w:t>
      </w:r>
      <w:r w:rsidR="00057E02">
        <w:rPr>
          <w:rFonts w:ascii="Times New Roman" w:hAnsi="Times New Roman"/>
          <w:color w:val="000000"/>
          <w:sz w:val="28"/>
          <w:szCs w:val="24"/>
        </w:rPr>
        <w:t>и</w:t>
      </w:r>
      <w:r w:rsidRPr="00B1181F">
        <w:rPr>
          <w:rFonts w:ascii="Times New Roman" w:hAnsi="Times New Roman"/>
          <w:color w:val="000000"/>
          <w:sz w:val="28"/>
          <w:szCs w:val="24"/>
        </w:rPr>
        <w:t>, нуждающ</w:t>
      </w:r>
      <w:r w:rsidR="00057E02">
        <w:rPr>
          <w:rFonts w:ascii="Times New Roman" w:hAnsi="Times New Roman"/>
          <w:color w:val="000000"/>
          <w:sz w:val="28"/>
          <w:szCs w:val="24"/>
        </w:rPr>
        <w:t>ие</w:t>
      </w:r>
      <w:r w:rsidRPr="00B1181F">
        <w:rPr>
          <w:rFonts w:ascii="Times New Roman" w:hAnsi="Times New Roman"/>
          <w:color w:val="000000"/>
          <w:sz w:val="28"/>
          <w:szCs w:val="24"/>
        </w:rPr>
        <w:t>ся в улучшении жилищных условий</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- 3;</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 </w:t>
      </w:r>
      <w:r w:rsidR="00057E02">
        <w:rPr>
          <w:rFonts w:ascii="Times New Roman" w:hAnsi="Times New Roman"/>
          <w:color w:val="000000"/>
          <w:sz w:val="28"/>
          <w:szCs w:val="24"/>
        </w:rPr>
        <w:t>г</w:t>
      </w:r>
      <w:r w:rsidRPr="00B1181F">
        <w:rPr>
          <w:rFonts w:ascii="Times New Roman" w:hAnsi="Times New Roman"/>
          <w:color w:val="000000"/>
          <w:sz w:val="28"/>
          <w:szCs w:val="24"/>
        </w:rPr>
        <w:t>раждане</w:t>
      </w:r>
      <w:r w:rsidR="00057E02">
        <w:rPr>
          <w:rFonts w:ascii="Times New Roman" w:hAnsi="Times New Roman"/>
          <w:color w:val="000000"/>
          <w:sz w:val="28"/>
          <w:szCs w:val="24"/>
        </w:rPr>
        <w:t>,</w:t>
      </w:r>
      <w:r w:rsidRPr="00B1181F">
        <w:rPr>
          <w:rFonts w:ascii="Times New Roman" w:hAnsi="Times New Roman"/>
          <w:color w:val="000000"/>
          <w:sz w:val="28"/>
          <w:szCs w:val="24"/>
        </w:rPr>
        <w:t xml:space="preserve"> нуждающиеся в улучшении жилищных условий</w:t>
      </w:r>
      <w:r w:rsidR="00057E02">
        <w:rPr>
          <w:rFonts w:ascii="Times New Roman" w:hAnsi="Times New Roman"/>
          <w:color w:val="000000"/>
          <w:sz w:val="28"/>
          <w:szCs w:val="24"/>
        </w:rPr>
        <w:t xml:space="preserve"> </w:t>
      </w:r>
      <w:r w:rsidRPr="00B1181F">
        <w:rPr>
          <w:rFonts w:ascii="Times New Roman" w:hAnsi="Times New Roman"/>
          <w:color w:val="000000"/>
          <w:sz w:val="28"/>
          <w:szCs w:val="24"/>
        </w:rPr>
        <w:t>- 1;</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 </w:t>
      </w:r>
      <w:r w:rsidR="00057E02">
        <w:rPr>
          <w:rFonts w:ascii="Times New Roman" w:hAnsi="Times New Roman"/>
          <w:color w:val="000000"/>
          <w:sz w:val="28"/>
          <w:szCs w:val="24"/>
        </w:rPr>
        <w:t>л</w:t>
      </w:r>
      <w:r w:rsidRPr="00B1181F">
        <w:rPr>
          <w:rFonts w:ascii="Times New Roman" w:hAnsi="Times New Roman"/>
          <w:color w:val="000000"/>
          <w:sz w:val="28"/>
          <w:szCs w:val="24"/>
        </w:rPr>
        <w:t>ица, проходившие военную службу в Чеченской республике</w:t>
      </w:r>
      <w:r w:rsidR="00057E02">
        <w:rPr>
          <w:rFonts w:ascii="Times New Roman" w:hAnsi="Times New Roman"/>
          <w:color w:val="000000"/>
          <w:sz w:val="28"/>
          <w:szCs w:val="24"/>
        </w:rPr>
        <w:t xml:space="preserve"> и</w:t>
      </w:r>
      <w:r w:rsidRPr="00B1181F">
        <w:rPr>
          <w:rFonts w:ascii="Times New Roman" w:hAnsi="Times New Roman"/>
          <w:color w:val="000000"/>
          <w:sz w:val="28"/>
          <w:szCs w:val="24"/>
        </w:rPr>
        <w:t xml:space="preserve"> Закавказье</w:t>
      </w:r>
      <w:r w:rsidR="00057E02">
        <w:rPr>
          <w:rFonts w:ascii="Times New Roman" w:hAnsi="Times New Roman"/>
          <w:color w:val="000000"/>
          <w:sz w:val="28"/>
          <w:szCs w:val="24"/>
        </w:rPr>
        <w:t>,</w:t>
      </w:r>
      <w:r w:rsidRPr="00B1181F">
        <w:rPr>
          <w:rFonts w:ascii="Times New Roman" w:hAnsi="Times New Roman"/>
          <w:color w:val="000000"/>
          <w:sz w:val="28"/>
          <w:szCs w:val="24"/>
        </w:rPr>
        <w:t xml:space="preserve"> получившие боевые ранения – 0.</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B1181F" w:rsidP="00B1181F">
      <w:pPr>
        <w:spacing w:after="0" w:line="240" w:lineRule="auto"/>
        <w:ind w:firstLine="708"/>
        <w:jc w:val="both"/>
        <w:rPr>
          <w:rFonts w:ascii="Times New Roman" w:hAnsi="Times New Roman"/>
          <w:b/>
          <w:color w:val="000000"/>
          <w:sz w:val="28"/>
          <w:szCs w:val="24"/>
        </w:rPr>
      </w:pPr>
      <w:r w:rsidRPr="00B1181F">
        <w:rPr>
          <w:rFonts w:ascii="Times New Roman" w:hAnsi="Times New Roman"/>
          <w:b/>
          <w:color w:val="000000"/>
          <w:sz w:val="28"/>
          <w:szCs w:val="24"/>
        </w:rPr>
        <w:t>VII. Реализация Федерального закона № 44-ФЗ «О размещении заказов на поставки товаров, выполнение работ, оказание услуг для государственных и муниципальных нужд»</w:t>
      </w:r>
      <w:r w:rsidR="00057E02">
        <w:rPr>
          <w:rFonts w:ascii="Times New Roman" w:hAnsi="Times New Roman"/>
          <w:b/>
          <w:color w:val="000000"/>
          <w:sz w:val="28"/>
          <w:szCs w:val="24"/>
        </w:rPr>
        <w:t>.</w:t>
      </w:r>
    </w:p>
    <w:p w:rsidR="00B1181F" w:rsidRPr="00B1181F" w:rsidRDefault="00B1181F" w:rsidP="00B1181F">
      <w:pPr>
        <w:spacing w:after="0" w:line="240" w:lineRule="auto"/>
        <w:jc w:val="both"/>
        <w:rPr>
          <w:rFonts w:ascii="Times New Roman" w:hAnsi="Times New Roman"/>
          <w:b/>
          <w:color w:val="000000"/>
          <w:sz w:val="28"/>
          <w:szCs w:val="24"/>
        </w:rPr>
      </w:pP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За 2015 год Управлением имущественных и земельных отношений</w:t>
      </w:r>
      <w:r w:rsidR="00057E02">
        <w:rPr>
          <w:rFonts w:ascii="Times New Roman" w:hAnsi="Times New Roman"/>
          <w:color w:val="000000"/>
          <w:sz w:val="28"/>
          <w:szCs w:val="24"/>
        </w:rPr>
        <w:t>,</w:t>
      </w:r>
      <w:r w:rsidRPr="00B1181F">
        <w:rPr>
          <w:rFonts w:ascii="Times New Roman" w:hAnsi="Times New Roman"/>
          <w:color w:val="000000"/>
          <w:sz w:val="28"/>
          <w:szCs w:val="24"/>
        </w:rPr>
        <w:t xml:space="preserve"> как органом, уполномоченным на размещение заказа для муниципальных нужд</w:t>
      </w:r>
      <w:r w:rsidR="00057E02">
        <w:rPr>
          <w:rFonts w:ascii="Times New Roman" w:hAnsi="Times New Roman"/>
          <w:color w:val="000000"/>
          <w:sz w:val="28"/>
          <w:szCs w:val="24"/>
        </w:rPr>
        <w:t>,</w:t>
      </w:r>
      <w:r w:rsidRPr="00B1181F">
        <w:rPr>
          <w:rFonts w:ascii="Times New Roman" w:hAnsi="Times New Roman"/>
          <w:color w:val="000000"/>
          <w:sz w:val="28"/>
          <w:szCs w:val="24"/>
        </w:rPr>
        <w:t xml:space="preserve"> организовано и размещено 318 извещений о проведении торгов на приобретение товаров</w:t>
      </w:r>
      <w:r w:rsidR="00057E02">
        <w:rPr>
          <w:rFonts w:ascii="Times New Roman" w:hAnsi="Times New Roman"/>
          <w:color w:val="000000"/>
          <w:sz w:val="28"/>
          <w:szCs w:val="24"/>
        </w:rPr>
        <w:t>,</w:t>
      </w:r>
      <w:r w:rsidRPr="00B1181F">
        <w:rPr>
          <w:rFonts w:ascii="Times New Roman" w:hAnsi="Times New Roman"/>
          <w:color w:val="000000"/>
          <w:sz w:val="28"/>
          <w:szCs w:val="24"/>
        </w:rPr>
        <w:t xml:space="preserve"> оказание услуг, выполнение работ</w:t>
      </w:r>
      <w:r w:rsidR="00057E02">
        <w:rPr>
          <w:rFonts w:ascii="Times New Roman" w:hAnsi="Times New Roman"/>
          <w:color w:val="000000"/>
          <w:sz w:val="28"/>
          <w:szCs w:val="24"/>
        </w:rPr>
        <w:t>, в т.ч.:</w:t>
      </w:r>
    </w:p>
    <w:p w:rsidR="00B1181F" w:rsidRPr="00B1181F" w:rsidRDefault="00057E02" w:rsidP="00B1181F">
      <w:pPr>
        <w:spacing w:after="0" w:line="240" w:lineRule="auto"/>
        <w:ind w:firstLine="708"/>
        <w:jc w:val="both"/>
        <w:rPr>
          <w:rFonts w:ascii="Times New Roman" w:hAnsi="Times New Roman"/>
          <w:color w:val="000000"/>
          <w:sz w:val="28"/>
          <w:szCs w:val="24"/>
        </w:rPr>
      </w:pPr>
      <w:r>
        <w:rPr>
          <w:rFonts w:ascii="Times New Roman" w:hAnsi="Times New Roman"/>
          <w:color w:val="000000"/>
          <w:sz w:val="28"/>
          <w:szCs w:val="24"/>
        </w:rPr>
        <w:t xml:space="preserve">- </w:t>
      </w:r>
      <w:r w:rsidR="00B1181F" w:rsidRPr="00B1181F">
        <w:rPr>
          <w:rFonts w:ascii="Times New Roman" w:hAnsi="Times New Roman"/>
          <w:color w:val="000000"/>
          <w:sz w:val="28"/>
          <w:szCs w:val="24"/>
        </w:rPr>
        <w:t>по запросу котировок – 100</w:t>
      </w:r>
    </w:p>
    <w:p w:rsidR="00B1181F" w:rsidRPr="00B1181F" w:rsidRDefault="00057E02" w:rsidP="00B1181F">
      <w:pPr>
        <w:spacing w:after="0" w:line="240" w:lineRule="auto"/>
        <w:ind w:firstLine="708"/>
        <w:jc w:val="both"/>
        <w:rPr>
          <w:rFonts w:ascii="Times New Roman" w:hAnsi="Times New Roman"/>
          <w:color w:val="000000"/>
          <w:sz w:val="28"/>
          <w:szCs w:val="24"/>
        </w:rPr>
      </w:pPr>
      <w:r>
        <w:rPr>
          <w:rFonts w:ascii="Times New Roman" w:hAnsi="Times New Roman"/>
          <w:color w:val="000000"/>
          <w:sz w:val="28"/>
          <w:szCs w:val="24"/>
        </w:rPr>
        <w:t xml:space="preserve">- </w:t>
      </w:r>
      <w:r w:rsidR="00B1181F" w:rsidRPr="00B1181F">
        <w:rPr>
          <w:rFonts w:ascii="Times New Roman" w:hAnsi="Times New Roman"/>
          <w:color w:val="000000"/>
          <w:sz w:val="28"/>
          <w:szCs w:val="24"/>
        </w:rPr>
        <w:t>по аукционам – 218</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506E6D" w:rsidP="00B1181F">
      <w:pPr>
        <w:spacing w:after="0" w:line="240" w:lineRule="auto"/>
        <w:ind w:firstLine="708"/>
        <w:jc w:val="both"/>
        <w:rPr>
          <w:rFonts w:ascii="Times New Roman" w:hAnsi="Times New Roman"/>
          <w:b/>
          <w:color w:val="000000"/>
          <w:sz w:val="28"/>
          <w:szCs w:val="24"/>
        </w:rPr>
      </w:pPr>
      <w:r>
        <w:rPr>
          <w:rFonts w:ascii="Times New Roman" w:hAnsi="Times New Roman"/>
          <w:b/>
          <w:color w:val="000000"/>
          <w:sz w:val="28"/>
          <w:szCs w:val="24"/>
        </w:rPr>
        <w:t>VII</w:t>
      </w:r>
      <w:r w:rsidR="00B1181F" w:rsidRPr="00B1181F">
        <w:rPr>
          <w:rFonts w:ascii="Times New Roman" w:hAnsi="Times New Roman"/>
          <w:b/>
          <w:color w:val="000000"/>
          <w:sz w:val="28"/>
          <w:szCs w:val="24"/>
        </w:rPr>
        <w:t>I. Мероприятия по переселению детей сирот.</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Всего было запланировано к освоению в 2015 году 14 928 300 тыс. руб. </w:t>
      </w:r>
      <w:r w:rsidR="00506E6D">
        <w:rPr>
          <w:rFonts w:ascii="Times New Roman" w:hAnsi="Times New Roman"/>
          <w:color w:val="000000"/>
          <w:sz w:val="28"/>
          <w:szCs w:val="24"/>
        </w:rPr>
        <w:t>П</w:t>
      </w:r>
      <w:r w:rsidRPr="00B1181F">
        <w:rPr>
          <w:rFonts w:ascii="Times New Roman" w:hAnsi="Times New Roman"/>
          <w:color w:val="000000"/>
          <w:sz w:val="28"/>
          <w:szCs w:val="24"/>
        </w:rPr>
        <w:t>риобретен</w:t>
      </w:r>
      <w:r w:rsidR="00506E6D">
        <w:rPr>
          <w:rFonts w:ascii="Times New Roman" w:hAnsi="Times New Roman"/>
          <w:color w:val="000000"/>
          <w:sz w:val="28"/>
          <w:szCs w:val="24"/>
        </w:rPr>
        <w:t>о</w:t>
      </w:r>
      <w:r w:rsidRPr="00B1181F">
        <w:rPr>
          <w:rFonts w:ascii="Times New Roman" w:hAnsi="Times New Roman"/>
          <w:color w:val="000000"/>
          <w:sz w:val="28"/>
          <w:szCs w:val="24"/>
        </w:rPr>
        <w:t xml:space="preserve"> жилья детям</w:t>
      </w:r>
      <w:r w:rsidR="00506E6D">
        <w:rPr>
          <w:rFonts w:ascii="Times New Roman" w:hAnsi="Times New Roman"/>
          <w:color w:val="000000"/>
          <w:sz w:val="28"/>
          <w:szCs w:val="24"/>
        </w:rPr>
        <w:t>-</w:t>
      </w:r>
      <w:r w:rsidRPr="00B1181F">
        <w:rPr>
          <w:rFonts w:ascii="Times New Roman" w:hAnsi="Times New Roman"/>
          <w:color w:val="000000"/>
          <w:sz w:val="28"/>
          <w:szCs w:val="24"/>
        </w:rPr>
        <w:t xml:space="preserve">сиротам </w:t>
      </w:r>
      <w:r w:rsidR="00506E6D">
        <w:rPr>
          <w:rFonts w:ascii="Times New Roman" w:hAnsi="Times New Roman"/>
          <w:color w:val="000000"/>
          <w:sz w:val="28"/>
          <w:szCs w:val="24"/>
        </w:rPr>
        <w:t xml:space="preserve">для предоставления </w:t>
      </w:r>
      <w:r w:rsidRPr="00B1181F">
        <w:rPr>
          <w:rFonts w:ascii="Times New Roman" w:hAnsi="Times New Roman"/>
          <w:color w:val="000000"/>
          <w:sz w:val="28"/>
          <w:szCs w:val="24"/>
        </w:rPr>
        <w:t xml:space="preserve">по договорам найма специализированных жилых помещений и по договорам найма </w:t>
      </w:r>
      <w:r w:rsidR="00506E6D">
        <w:rPr>
          <w:rFonts w:ascii="Times New Roman" w:hAnsi="Times New Roman"/>
          <w:color w:val="000000"/>
          <w:sz w:val="28"/>
          <w:szCs w:val="24"/>
        </w:rPr>
        <w:t>на общую сумму</w:t>
      </w:r>
      <w:r w:rsidRPr="00B1181F">
        <w:rPr>
          <w:rFonts w:ascii="Times New Roman" w:hAnsi="Times New Roman"/>
          <w:color w:val="000000"/>
          <w:sz w:val="28"/>
          <w:szCs w:val="24"/>
        </w:rPr>
        <w:t xml:space="preserve"> 9 648 344,94 руб</w:t>
      </w:r>
      <w:r w:rsidR="00506E6D">
        <w:rPr>
          <w:rFonts w:ascii="Times New Roman" w:hAnsi="Times New Roman"/>
          <w:color w:val="000000"/>
          <w:sz w:val="28"/>
          <w:szCs w:val="24"/>
        </w:rPr>
        <w:t>.,</w:t>
      </w:r>
      <w:r w:rsidRPr="00B1181F">
        <w:rPr>
          <w:rFonts w:ascii="Times New Roman" w:hAnsi="Times New Roman"/>
          <w:color w:val="000000"/>
          <w:sz w:val="28"/>
          <w:szCs w:val="24"/>
        </w:rPr>
        <w:t xml:space="preserve"> из них 3 467 640 руб</w:t>
      </w:r>
      <w:r w:rsidR="00506E6D">
        <w:rPr>
          <w:rFonts w:ascii="Times New Roman" w:hAnsi="Times New Roman"/>
          <w:color w:val="000000"/>
          <w:sz w:val="28"/>
          <w:szCs w:val="24"/>
        </w:rPr>
        <w:t>.</w:t>
      </w:r>
      <w:r w:rsidRPr="00B1181F">
        <w:rPr>
          <w:rFonts w:ascii="Times New Roman" w:hAnsi="Times New Roman"/>
          <w:color w:val="000000"/>
          <w:sz w:val="28"/>
          <w:szCs w:val="24"/>
        </w:rPr>
        <w:t xml:space="preserve"> направлено на оплату контрактов заключенных в 201</w:t>
      </w:r>
      <w:r w:rsidR="00506E6D">
        <w:rPr>
          <w:rFonts w:ascii="Times New Roman" w:hAnsi="Times New Roman"/>
          <w:color w:val="000000"/>
          <w:sz w:val="28"/>
          <w:szCs w:val="24"/>
        </w:rPr>
        <w:t>4</w:t>
      </w:r>
      <w:r w:rsidRPr="00B1181F">
        <w:rPr>
          <w:rFonts w:ascii="Times New Roman" w:hAnsi="Times New Roman"/>
          <w:color w:val="000000"/>
          <w:sz w:val="28"/>
          <w:szCs w:val="24"/>
        </w:rPr>
        <w:t xml:space="preserve"> году</w:t>
      </w:r>
      <w:r w:rsidR="00506E6D">
        <w:rPr>
          <w:rFonts w:ascii="Times New Roman" w:hAnsi="Times New Roman"/>
          <w:color w:val="000000"/>
          <w:sz w:val="28"/>
          <w:szCs w:val="24"/>
        </w:rPr>
        <w:t>.</w:t>
      </w:r>
      <w:r w:rsidRPr="00B1181F">
        <w:rPr>
          <w:rFonts w:ascii="Times New Roman" w:hAnsi="Times New Roman"/>
          <w:color w:val="000000"/>
          <w:sz w:val="28"/>
          <w:szCs w:val="24"/>
        </w:rPr>
        <w:t xml:space="preserve"> </w:t>
      </w:r>
      <w:r w:rsidR="00506E6D">
        <w:rPr>
          <w:rFonts w:ascii="Times New Roman" w:hAnsi="Times New Roman"/>
          <w:color w:val="000000"/>
          <w:sz w:val="28"/>
          <w:szCs w:val="24"/>
        </w:rPr>
        <w:t>О</w:t>
      </w:r>
      <w:r w:rsidRPr="00B1181F">
        <w:rPr>
          <w:rFonts w:ascii="Times New Roman" w:hAnsi="Times New Roman"/>
          <w:color w:val="000000"/>
          <w:sz w:val="28"/>
          <w:szCs w:val="24"/>
        </w:rPr>
        <w:t>беспеченно жильем в 2015 году – 11 чел.</w:t>
      </w:r>
    </w:p>
    <w:p w:rsidR="00B1181F" w:rsidRPr="00B1181F" w:rsidRDefault="00B1181F" w:rsidP="00B1181F">
      <w:pPr>
        <w:spacing w:after="0" w:line="240" w:lineRule="auto"/>
        <w:jc w:val="both"/>
        <w:rPr>
          <w:rFonts w:ascii="Times New Roman" w:hAnsi="Times New Roman"/>
          <w:color w:val="000000"/>
          <w:sz w:val="28"/>
          <w:szCs w:val="24"/>
        </w:rPr>
      </w:pPr>
    </w:p>
    <w:p w:rsidR="00B1181F" w:rsidRPr="00B1181F" w:rsidRDefault="008E0464" w:rsidP="00B1181F">
      <w:pPr>
        <w:spacing w:after="0" w:line="240" w:lineRule="auto"/>
        <w:ind w:firstLine="708"/>
        <w:jc w:val="both"/>
        <w:rPr>
          <w:rFonts w:ascii="Times New Roman" w:hAnsi="Times New Roman"/>
          <w:b/>
          <w:color w:val="000000"/>
          <w:sz w:val="28"/>
          <w:szCs w:val="24"/>
        </w:rPr>
      </w:pPr>
      <w:r>
        <w:rPr>
          <w:rFonts w:ascii="Times New Roman" w:hAnsi="Times New Roman"/>
          <w:b/>
          <w:color w:val="000000"/>
          <w:sz w:val="28"/>
          <w:szCs w:val="24"/>
        </w:rPr>
        <w:t>I</w:t>
      </w:r>
      <w:r w:rsidR="00B1181F" w:rsidRPr="00B1181F">
        <w:rPr>
          <w:rFonts w:ascii="Times New Roman" w:hAnsi="Times New Roman"/>
          <w:b/>
          <w:color w:val="000000"/>
          <w:sz w:val="28"/>
          <w:szCs w:val="24"/>
        </w:rPr>
        <w:t>X. Муниципальный контроль.</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За 2015 год в рамках реализации полномочий по муниципальному контролю и отдельных государственных полномочий в области охраны окружающей среды проведено </w:t>
      </w:r>
      <w:r w:rsidR="00BE7737">
        <w:rPr>
          <w:rFonts w:ascii="Times New Roman" w:hAnsi="Times New Roman"/>
          <w:color w:val="000000"/>
          <w:sz w:val="28"/>
          <w:szCs w:val="24"/>
        </w:rPr>
        <w:t>29</w:t>
      </w:r>
      <w:r w:rsidR="008E0464">
        <w:rPr>
          <w:rFonts w:ascii="Times New Roman" w:hAnsi="Times New Roman"/>
          <w:color w:val="000000"/>
          <w:sz w:val="28"/>
          <w:szCs w:val="24"/>
        </w:rPr>
        <w:t xml:space="preserve"> проверок, </w:t>
      </w:r>
      <w:r w:rsidRPr="00B1181F">
        <w:rPr>
          <w:rFonts w:ascii="Times New Roman" w:hAnsi="Times New Roman"/>
          <w:color w:val="000000"/>
          <w:sz w:val="28"/>
          <w:szCs w:val="24"/>
        </w:rPr>
        <w:t>в т</w:t>
      </w:r>
      <w:r w:rsidR="008E0464">
        <w:rPr>
          <w:rFonts w:ascii="Times New Roman" w:hAnsi="Times New Roman"/>
          <w:color w:val="000000"/>
          <w:sz w:val="28"/>
          <w:szCs w:val="24"/>
        </w:rPr>
        <w:t>.</w:t>
      </w:r>
      <w:r w:rsidRPr="00B1181F">
        <w:rPr>
          <w:rFonts w:ascii="Times New Roman" w:hAnsi="Times New Roman"/>
          <w:color w:val="000000"/>
          <w:sz w:val="28"/>
          <w:szCs w:val="24"/>
        </w:rPr>
        <w:t>ч:</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 по соблюдению экологического законодательства </w:t>
      </w:r>
      <w:r w:rsidR="008E0464">
        <w:rPr>
          <w:rFonts w:ascii="Times New Roman" w:hAnsi="Times New Roman"/>
          <w:color w:val="000000"/>
          <w:sz w:val="28"/>
          <w:szCs w:val="24"/>
        </w:rPr>
        <w:t>-</w:t>
      </w:r>
      <w:r w:rsidR="008E0464">
        <w:rPr>
          <w:rFonts w:ascii="Times New Roman" w:hAnsi="Times New Roman"/>
          <w:color w:val="000000"/>
          <w:sz w:val="28"/>
          <w:szCs w:val="24"/>
        </w:rPr>
        <w:tab/>
      </w:r>
      <w:r w:rsidR="00BE7737">
        <w:rPr>
          <w:rFonts w:ascii="Times New Roman" w:hAnsi="Times New Roman"/>
          <w:color w:val="000000"/>
          <w:sz w:val="28"/>
          <w:szCs w:val="24"/>
        </w:rPr>
        <w:t>23</w:t>
      </w:r>
    </w:p>
    <w:p w:rsidR="00B1181F" w:rsidRPr="00B1181F" w:rsidRDefault="00B1181F" w:rsidP="00B1181F">
      <w:pPr>
        <w:spacing w:after="0" w:line="240" w:lineRule="auto"/>
        <w:ind w:firstLine="708"/>
        <w:jc w:val="both"/>
        <w:rPr>
          <w:rFonts w:ascii="Times New Roman" w:hAnsi="Times New Roman"/>
          <w:color w:val="000000"/>
          <w:sz w:val="28"/>
          <w:szCs w:val="24"/>
        </w:rPr>
      </w:pPr>
      <w:r w:rsidRPr="00B1181F">
        <w:rPr>
          <w:rFonts w:ascii="Times New Roman" w:hAnsi="Times New Roman"/>
          <w:color w:val="000000"/>
          <w:sz w:val="28"/>
          <w:szCs w:val="24"/>
        </w:rPr>
        <w:t xml:space="preserve">- по соблюдению земельного законодательства  </w:t>
      </w:r>
      <w:r w:rsidR="008E0464">
        <w:rPr>
          <w:rFonts w:ascii="Times New Roman" w:hAnsi="Times New Roman"/>
          <w:color w:val="000000"/>
          <w:sz w:val="28"/>
          <w:szCs w:val="24"/>
        </w:rPr>
        <w:tab/>
        <w:t>-</w:t>
      </w:r>
      <w:r w:rsidR="008E0464">
        <w:rPr>
          <w:rFonts w:ascii="Times New Roman" w:hAnsi="Times New Roman"/>
          <w:color w:val="000000"/>
          <w:sz w:val="28"/>
          <w:szCs w:val="24"/>
        </w:rPr>
        <w:tab/>
      </w:r>
      <w:r w:rsidRPr="00B1181F">
        <w:rPr>
          <w:rFonts w:ascii="Times New Roman" w:hAnsi="Times New Roman"/>
          <w:color w:val="000000"/>
          <w:sz w:val="28"/>
          <w:szCs w:val="24"/>
        </w:rPr>
        <w:t>6</w:t>
      </w:r>
    </w:p>
    <w:p w:rsidR="00B1181F" w:rsidRPr="00B1181F" w:rsidRDefault="006C7090" w:rsidP="00B1181F">
      <w:pPr>
        <w:spacing w:after="0" w:line="240" w:lineRule="auto"/>
        <w:ind w:firstLine="708"/>
        <w:jc w:val="both"/>
        <w:rPr>
          <w:rFonts w:ascii="Times New Roman" w:hAnsi="Times New Roman"/>
          <w:color w:val="000000"/>
          <w:sz w:val="28"/>
          <w:szCs w:val="24"/>
        </w:rPr>
      </w:pPr>
      <w:r>
        <w:rPr>
          <w:rFonts w:ascii="Times New Roman" w:hAnsi="Times New Roman"/>
          <w:color w:val="000000"/>
          <w:sz w:val="28"/>
          <w:szCs w:val="24"/>
        </w:rPr>
        <w:t>По экологии в</w:t>
      </w:r>
      <w:r w:rsidR="00B1181F" w:rsidRPr="00B1181F">
        <w:rPr>
          <w:rFonts w:ascii="Times New Roman" w:hAnsi="Times New Roman"/>
          <w:color w:val="000000"/>
          <w:sz w:val="28"/>
          <w:szCs w:val="24"/>
        </w:rPr>
        <w:t xml:space="preserve">ыявлено 9 нарушений, по которым за отчетный период составлено 9 протоколов об административном правонарушении. К ответственности привлечено 9 </w:t>
      </w:r>
      <w:r>
        <w:rPr>
          <w:rFonts w:ascii="Times New Roman" w:hAnsi="Times New Roman"/>
          <w:color w:val="000000"/>
          <w:sz w:val="28"/>
          <w:szCs w:val="24"/>
        </w:rPr>
        <w:t>человек. Н</w:t>
      </w:r>
      <w:r w:rsidR="00B1181F" w:rsidRPr="00B1181F">
        <w:rPr>
          <w:rFonts w:ascii="Times New Roman" w:hAnsi="Times New Roman"/>
          <w:color w:val="000000"/>
          <w:sz w:val="28"/>
          <w:szCs w:val="24"/>
        </w:rPr>
        <w:t>аложено административных штрафов на сумму  30 тыс. руб.</w:t>
      </w:r>
      <w:r>
        <w:rPr>
          <w:rFonts w:ascii="Times New Roman" w:hAnsi="Times New Roman"/>
          <w:color w:val="000000"/>
          <w:sz w:val="28"/>
          <w:szCs w:val="24"/>
        </w:rPr>
        <w:t xml:space="preserve"> </w:t>
      </w:r>
      <w:r w:rsidR="00B1181F" w:rsidRPr="00B1181F">
        <w:rPr>
          <w:rFonts w:ascii="Times New Roman" w:hAnsi="Times New Roman"/>
          <w:color w:val="000000"/>
          <w:sz w:val="28"/>
          <w:szCs w:val="24"/>
        </w:rPr>
        <w:t>Выдано 9 предписаний.</w:t>
      </w:r>
    </w:p>
    <w:p w:rsidR="00F36645" w:rsidRDefault="00B1181F" w:rsidP="005D167A">
      <w:pPr>
        <w:spacing w:after="0" w:line="240" w:lineRule="auto"/>
        <w:ind w:firstLine="708"/>
        <w:jc w:val="both"/>
        <w:rPr>
          <w:rFonts w:ascii="Times New Roman" w:eastAsia="Times New Roman" w:hAnsi="Times New Roman" w:cs="Times New Roman"/>
          <w:b/>
          <w:bCs/>
          <w:kern w:val="32"/>
          <w:sz w:val="32"/>
          <w:szCs w:val="32"/>
        </w:rPr>
      </w:pPr>
      <w:r w:rsidRPr="00B1181F">
        <w:rPr>
          <w:rFonts w:ascii="Times New Roman" w:hAnsi="Times New Roman"/>
          <w:color w:val="000000"/>
          <w:sz w:val="28"/>
          <w:szCs w:val="24"/>
        </w:rPr>
        <w:t>В ходе проведения проверок соблюдения земельного законодательства выявлено 2 нарушений, по которым за отчетный период составлено 2 протокол</w:t>
      </w:r>
      <w:r w:rsidR="006C7090">
        <w:rPr>
          <w:rFonts w:ascii="Times New Roman" w:hAnsi="Times New Roman"/>
          <w:color w:val="000000"/>
          <w:sz w:val="28"/>
          <w:szCs w:val="24"/>
        </w:rPr>
        <w:t>а</w:t>
      </w:r>
      <w:r w:rsidRPr="00B1181F">
        <w:rPr>
          <w:rFonts w:ascii="Times New Roman" w:hAnsi="Times New Roman"/>
          <w:color w:val="000000"/>
          <w:sz w:val="28"/>
          <w:szCs w:val="24"/>
        </w:rPr>
        <w:t xml:space="preserve"> об административном правонарушении. </w:t>
      </w:r>
      <w:r w:rsidRPr="00CB6C7E">
        <w:rPr>
          <w:rFonts w:ascii="Times New Roman" w:hAnsi="Times New Roman"/>
          <w:color w:val="000000"/>
          <w:sz w:val="28"/>
          <w:szCs w:val="24"/>
        </w:rPr>
        <w:t>Выдано 2 предписани</w:t>
      </w:r>
      <w:r w:rsidR="006C7090">
        <w:rPr>
          <w:rFonts w:ascii="Times New Roman" w:hAnsi="Times New Roman"/>
          <w:color w:val="000000"/>
          <w:sz w:val="28"/>
          <w:szCs w:val="24"/>
        </w:rPr>
        <w:t>я</w:t>
      </w:r>
      <w:r w:rsidRPr="00CB6C7E">
        <w:rPr>
          <w:rFonts w:ascii="Times New Roman" w:hAnsi="Times New Roman"/>
          <w:color w:val="000000"/>
          <w:sz w:val="28"/>
          <w:szCs w:val="24"/>
        </w:rPr>
        <w:t>.</w:t>
      </w:r>
    </w:p>
    <w:p w:rsidR="00CB6C7E" w:rsidRPr="00F17ADC" w:rsidRDefault="00CB6C7E" w:rsidP="00F17ADC">
      <w:pPr>
        <w:pStyle w:val="1"/>
      </w:pPr>
      <w:bookmarkStart w:id="39" w:name="_Toc444603410"/>
      <w:bookmarkStart w:id="40" w:name="_Toc449781805"/>
      <w:r w:rsidRPr="00F17ADC">
        <w:lastRenderedPageBreak/>
        <w:t>А</w:t>
      </w:r>
      <w:r w:rsidR="00F17ADC" w:rsidRPr="00F17ADC">
        <w:t>ДМИНИСТРАЦИЯ КУНАШАКСКОГО МУНИЦИПАЛЬНОГО РАЙОНА</w:t>
      </w:r>
      <w:bookmarkEnd w:id="39"/>
      <w:bookmarkEnd w:id="40"/>
    </w:p>
    <w:p w:rsidR="00CB6C7E" w:rsidRPr="00CB6C7E" w:rsidRDefault="00CB6C7E" w:rsidP="00CB6C7E">
      <w:pPr>
        <w:widowControl w:val="0"/>
        <w:spacing w:after="0" w:line="240" w:lineRule="auto"/>
        <w:rPr>
          <w:rFonts w:ascii="Times New Roman" w:hAnsi="Times New Roman"/>
          <w:sz w:val="28"/>
          <w:szCs w:val="24"/>
        </w:rPr>
      </w:pPr>
      <w:r w:rsidRPr="00CB6C7E">
        <w:rPr>
          <w:rFonts w:ascii="Times New Roman" w:hAnsi="Times New Roman"/>
          <w:sz w:val="24"/>
          <w:szCs w:val="24"/>
        </w:rPr>
        <w:tab/>
      </w:r>
    </w:p>
    <w:p w:rsidR="00CB6C7E" w:rsidRPr="00CB6C7E" w:rsidRDefault="00CB6C7E" w:rsidP="00CB6C7E">
      <w:pPr>
        <w:widowControl w:val="0"/>
        <w:spacing w:after="0" w:line="240" w:lineRule="auto"/>
        <w:ind w:firstLine="708"/>
        <w:rPr>
          <w:rFonts w:ascii="Times New Roman" w:hAnsi="Times New Roman"/>
          <w:sz w:val="28"/>
          <w:szCs w:val="24"/>
        </w:rPr>
      </w:pPr>
      <w:r w:rsidRPr="00CB6C7E">
        <w:rPr>
          <w:rFonts w:ascii="Times New Roman" w:hAnsi="Times New Roman"/>
          <w:sz w:val="28"/>
          <w:szCs w:val="24"/>
        </w:rPr>
        <w:t>В администрацию Кунашакского муниципального района за 2015 год  обратились в устной и письменной форме 2</w:t>
      </w:r>
      <w:r w:rsidR="005D167A">
        <w:rPr>
          <w:rFonts w:ascii="Times New Roman" w:hAnsi="Times New Roman"/>
          <w:sz w:val="28"/>
          <w:szCs w:val="24"/>
        </w:rPr>
        <w:t xml:space="preserve"> </w:t>
      </w:r>
      <w:r w:rsidRPr="00CB6C7E">
        <w:rPr>
          <w:rFonts w:ascii="Times New Roman" w:hAnsi="Times New Roman"/>
          <w:sz w:val="28"/>
          <w:szCs w:val="24"/>
        </w:rPr>
        <w:t xml:space="preserve">887 человек. </w:t>
      </w:r>
    </w:p>
    <w:p w:rsidR="00CB6C7E" w:rsidRPr="00CB6C7E" w:rsidRDefault="00CB6C7E" w:rsidP="00CB6C7E">
      <w:pPr>
        <w:widowControl w:val="0"/>
        <w:spacing w:after="0" w:line="240" w:lineRule="auto"/>
        <w:ind w:firstLine="708"/>
        <w:rPr>
          <w:rFonts w:ascii="Times New Roman" w:hAnsi="Times New Roman"/>
          <w:sz w:val="28"/>
          <w:szCs w:val="24"/>
        </w:rPr>
      </w:pPr>
      <w:r w:rsidRPr="00CB6C7E">
        <w:rPr>
          <w:rFonts w:ascii="Times New Roman" w:hAnsi="Times New Roman"/>
          <w:sz w:val="28"/>
          <w:szCs w:val="24"/>
        </w:rPr>
        <w:t xml:space="preserve">На личный прием Главе администрации района обратились 124 человека. </w:t>
      </w:r>
    </w:p>
    <w:p w:rsidR="005D167A" w:rsidRDefault="005D167A" w:rsidP="00CB6C7E">
      <w:pPr>
        <w:pStyle w:val="ae"/>
        <w:widowControl w:val="0"/>
        <w:spacing w:after="0" w:line="240" w:lineRule="auto"/>
        <w:ind w:firstLine="880"/>
        <w:rPr>
          <w:rFonts w:ascii="Times New Roman" w:hAnsi="Times New Roman"/>
          <w:b/>
          <w:sz w:val="28"/>
          <w:u w:val="single"/>
        </w:rPr>
      </w:pPr>
    </w:p>
    <w:p w:rsidR="00CB6C7E" w:rsidRPr="00CB6C7E" w:rsidRDefault="00CB6C7E" w:rsidP="00CB6C7E">
      <w:pPr>
        <w:pStyle w:val="ae"/>
        <w:widowControl w:val="0"/>
        <w:spacing w:after="0" w:line="240" w:lineRule="auto"/>
        <w:ind w:firstLine="880"/>
        <w:rPr>
          <w:rFonts w:ascii="Times New Roman" w:hAnsi="Times New Roman"/>
          <w:b/>
          <w:sz w:val="28"/>
          <w:u w:val="single"/>
        </w:rPr>
      </w:pPr>
      <w:r w:rsidRPr="00CB6C7E">
        <w:rPr>
          <w:rFonts w:ascii="Times New Roman" w:hAnsi="Times New Roman"/>
          <w:b/>
          <w:sz w:val="28"/>
          <w:u w:val="single"/>
        </w:rPr>
        <w:t>Юридический отдел.</w:t>
      </w:r>
    </w:p>
    <w:p w:rsidR="00CB6C7E" w:rsidRPr="00CB6C7E" w:rsidRDefault="00CB6C7E" w:rsidP="00CB6C7E">
      <w:pPr>
        <w:widowControl w:val="0"/>
        <w:spacing w:after="0" w:line="240" w:lineRule="auto"/>
        <w:ind w:firstLine="880"/>
        <w:rPr>
          <w:rFonts w:ascii="Times New Roman" w:hAnsi="Times New Roman"/>
          <w:sz w:val="28"/>
          <w:szCs w:val="24"/>
        </w:rPr>
      </w:pPr>
      <w:r w:rsidRPr="00CB6C7E">
        <w:rPr>
          <w:rFonts w:ascii="Times New Roman" w:hAnsi="Times New Roman"/>
          <w:sz w:val="28"/>
          <w:szCs w:val="24"/>
        </w:rPr>
        <w:t>В администрации Кунашакского муниципального района юридическим отделом ведется претензионно-исковая работа</w:t>
      </w:r>
      <w:r w:rsidR="00BE7737">
        <w:rPr>
          <w:rFonts w:ascii="Times New Roman" w:hAnsi="Times New Roman"/>
          <w:sz w:val="28"/>
          <w:szCs w:val="24"/>
        </w:rPr>
        <w:t xml:space="preserve"> (за 2015 год - более 100 дел)</w:t>
      </w:r>
      <w:r w:rsidRPr="00CB6C7E">
        <w:rPr>
          <w:rFonts w:ascii="Times New Roman" w:hAnsi="Times New Roman"/>
          <w:sz w:val="28"/>
          <w:szCs w:val="24"/>
        </w:rPr>
        <w:t xml:space="preserve">. </w:t>
      </w:r>
    </w:p>
    <w:p w:rsidR="00CB6C7E" w:rsidRPr="00CB6C7E" w:rsidRDefault="00CB6C7E" w:rsidP="00CB6C7E">
      <w:pPr>
        <w:widowControl w:val="0"/>
        <w:autoSpaceDE w:val="0"/>
        <w:autoSpaceDN w:val="0"/>
        <w:adjustRightInd w:val="0"/>
        <w:spacing w:after="0" w:line="240" w:lineRule="auto"/>
        <w:ind w:firstLine="851"/>
        <w:jc w:val="both"/>
        <w:rPr>
          <w:rFonts w:ascii="Times New Roman" w:hAnsi="Times New Roman"/>
          <w:sz w:val="28"/>
          <w:szCs w:val="24"/>
        </w:rPr>
      </w:pPr>
      <w:r w:rsidRPr="00CB6C7E">
        <w:rPr>
          <w:rFonts w:ascii="Times New Roman" w:hAnsi="Times New Roman"/>
          <w:sz w:val="28"/>
          <w:szCs w:val="24"/>
        </w:rPr>
        <w:t xml:space="preserve">Основные дела, вытекающие из гражданско-правовых отношений, рассматриваемые в судах общей юрисдикции: </w:t>
      </w:r>
    </w:p>
    <w:p w:rsidR="00CB6C7E" w:rsidRPr="00CB6C7E" w:rsidRDefault="00CB6C7E" w:rsidP="00CB6C7E">
      <w:pPr>
        <w:widowControl w:val="0"/>
        <w:autoSpaceDE w:val="0"/>
        <w:autoSpaceDN w:val="0"/>
        <w:adjustRightInd w:val="0"/>
        <w:spacing w:after="0" w:line="240" w:lineRule="auto"/>
        <w:ind w:firstLine="851"/>
        <w:jc w:val="both"/>
        <w:rPr>
          <w:rFonts w:ascii="Times New Roman" w:hAnsi="Times New Roman"/>
          <w:sz w:val="28"/>
          <w:szCs w:val="24"/>
        </w:rPr>
      </w:pPr>
      <w:r w:rsidRPr="00CB6C7E">
        <w:rPr>
          <w:rFonts w:ascii="Times New Roman" w:hAnsi="Times New Roman"/>
          <w:sz w:val="28"/>
          <w:szCs w:val="24"/>
        </w:rPr>
        <w:t>- жилищный вопрос (приватизация, предоставления жилья детям сиротам, обследование и признание ветхоаварийными жилого помещения), земельные вопросы (споры о признании неправомерными выделения  паевых земель, взыскание арендных платежей), имущественный спор (взыскание арендных платежей за аренду имущества, обязание устранить нарушение правил и норм технической эксплуатации жилищного фонда в многоквартирном доме)- более 57 дел.</w:t>
      </w:r>
    </w:p>
    <w:p w:rsidR="00CB6C7E" w:rsidRPr="00CB6C7E" w:rsidRDefault="00CB6C7E" w:rsidP="00CB6C7E">
      <w:pPr>
        <w:widowControl w:val="0"/>
        <w:spacing w:after="0" w:line="240" w:lineRule="auto"/>
        <w:ind w:firstLine="879"/>
        <w:jc w:val="both"/>
        <w:rPr>
          <w:rFonts w:ascii="Times New Roman" w:hAnsi="Times New Roman"/>
          <w:sz w:val="28"/>
          <w:szCs w:val="24"/>
        </w:rPr>
      </w:pPr>
      <w:r w:rsidRPr="00CB6C7E">
        <w:rPr>
          <w:rFonts w:ascii="Times New Roman" w:hAnsi="Times New Roman"/>
          <w:sz w:val="28"/>
          <w:szCs w:val="24"/>
        </w:rPr>
        <w:t>- иски прокурора Кунашакского района в защиту прав, свобод и законных интересов граждан, неопределенного круга лиц или интересов Российской Федерации, о защите нарушенных или оспариваемых социальных прав, свобод и законных интересов в сфере трудовых (служебных) отношений и иных непосредственно связанных с ними отношений; защиты семьи, материнства, отцовства и детства; социальной защиты, включая социальное обеспечение; обеспечения права на жилище в государственном и муниципальном жилищных фондах; охраны здоровья, включая медицинскую помощь; обеспечения права на благоприятную окружающую среду; образования (более  30 дел).</w:t>
      </w:r>
    </w:p>
    <w:p w:rsidR="00CB6C7E" w:rsidRPr="00CB6C7E" w:rsidRDefault="00CB6C7E" w:rsidP="00CB6C7E">
      <w:pPr>
        <w:widowControl w:val="0"/>
        <w:spacing w:after="0" w:line="240" w:lineRule="auto"/>
        <w:ind w:firstLine="879"/>
        <w:jc w:val="both"/>
        <w:rPr>
          <w:rFonts w:ascii="Times New Roman" w:hAnsi="Times New Roman"/>
          <w:sz w:val="28"/>
          <w:szCs w:val="24"/>
        </w:rPr>
      </w:pPr>
      <w:r w:rsidRPr="00CB6C7E">
        <w:rPr>
          <w:rFonts w:ascii="Times New Roman" w:hAnsi="Times New Roman"/>
          <w:sz w:val="28"/>
          <w:szCs w:val="24"/>
        </w:rPr>
        <w:t>Дела, которые рассматриваются в Арбитражных судах:  дела возникающие также из гражданско-правовых отношений, а именно взыскание задолженности по договорам поставки; по договорам аренды, взыскание  неосновательного обогащения за бездоговорные потребления электроэнергии (3 дела), взыскание судебных расходов.</w:t>
      </w:r>
    </w:p>
    <w:p w:rsidR="00CB6C7E" w:rsidRPr="00CB6C7E" w:rsidRDefault="00CB6C7E" w:rsidP="00CB6C7E">
      <w:pPr>
        <w:widowControl w:val="0"/>
        <w:spacing w:after="0" w:line="240" w:lineRule="auto"/>
        <w:ind w:firstLine="879"/>
        <w:jc w:val="both"/>
        <w:rPr>
          <w:rFonts w:ascii="Times New Roman" w:hAnsi="Times New Roman"/>
          <w:sz w:val="28"/>
          <w:szCs w:val="24"/>
        </w:rPr>
      </w:pPr>
      <w:r w:rsidRPr="00CB6C7E">
        <w:rPr>
          <w:rFonts w:ascii="Times New Roman" w:hAnsi="Times New Roman"/>
          <w:sz w:val="28"/>
          <w:szCs w:val="24"/>
        </w:rPr>
        <w:t xml:space="preserve">Дела, возникающие из административного делопроизводства, рассматриваемые в судах общей юрисдикции </w:t>
      </w:r>
      <w:r w:rsidR="005D1253">
        <w:rPr>
          <w:rFonts w:ascii="Times New Roman" w:hAnsi="Times New Roman"/>
          <w:sz w:val="28"/>
          <w:szCs w:val="24"/>
        </w:rPr>
        <w:t xml:space="preserve">- </w:t>
      </w:r>
      <w:r w:rsidRPr="00CB6C7E">
        <w:rPr>
          <w:rFonts w:ascii="Times New Roman" w:hAnsi="Times New Roman"/>
          <w:sz w:val="28"/>
          <w:szCs w:val="24"/>
        </w:rPr>
        <w:t>1 дело, в мировом суде – 10 дел.</w:t>
      </w:r>
    </w:p>
    <w:p w:rsidR="00CB6C7E" w:rsidRPr="00CB6C7E" w:rsidRDefault="00CB6C7E" w:rsidP="00CB6C7E">
      <w:pPr>
        <w:widowControl w:val="0"/>
        <w:spacing w:after="0" w:line="240" w:lineRule="auto"/>
        <w:ind w:firstLine="879"/>
        <w:jc w:val="both"/>
        <w:rPr>
          <w:rFonts w:ascii="Times New Roman" w:hAnsi="Times New Roman"/>
          <w:sz w:val="28"/>
          <w:szCs w:val="24"/>
        </w:rPr>
      </w:pPr>
      <w:r w:rsidRPr="00CB6C7E">
        <w:rPr>
          <w:rFonts w:ascii="Times New Roman" w:hAnsi="Times New Roman"/>
          <w:sz w:val="28"/>
          <w:szCs w:val="24"/>
        </w:rPr>
        <w:t>Юридический отдел администрации района организовывает подготовку юридических заключений по правовым вопросам, возникающим в деятельности администрации Кунашакского муниципального района, а также проектам нормативных актов.</w:t>
      </w:r>
    </w:p>
    <w:p w:rsidR="00CB6C7E" w:rsidRPr="00CB6C7E" w:rsidRDefault="00CB6C7E" w:rsidP="00CB6C7E">
      <w:pPr>
        <w:widowControl w:val="0"/>
        <w:spacing w:after="0" w:line="240" w:lineRule="auto"/>
        <w:ind w:firstLine="879"/>
        <w:jc w:val="both"/>
        <w:rPr>
          <w:rFonts w:ascii="Times New Roman" w:hAnsi="Times New Roman"/>
          <w:sz w:val="28"/>
          <w:szCs w:val="24"/>
        </w:rPr>
      </w:pPr>
      <w:r w:rsidRPr="00CB6C7E">
        <w:rPr>
          <w:rFonts w:ascii="Times New Roman" w:hAnsi="Times New Roman"/>
          <w:sz w:val="28"/>
          <w:szCs w:val="24"/>
        </w:rPr>
        <w:t xml:space="preserve">Юридическим отделом также проводится антикоррупционная экспертиза нормативных правовых актов на основании ФЗ «Об антикоррупционной экспертизе нормативных правовых актов и проектов </w:t>
      </w:r>
      <w:r w:rsidRPr="00CB6C7E">
        <w:rPr>
          <w:rFonts w:ascii="Times New Roman" w:hAnsi="Times New Roman"/>
          <w:sz w:val="28"/>
          <w:szCs w:val="24"/>
        </w:rPr>
        <w:lastRenderedPageBreak/>
        <w:t>нормативных правовых актов» утвержденного Постановлением Правительства РФ от 26.02.2010 г. №96. В рамках исполнения вышеуказанного закона проведена антикоррупционная экспертиза 103 нормативно-правовых актов. Юридический отдел представляет интересы администрации Кунашакского муниципального района в правоохранительных органах по уголовным делам (всего 5-дел, рассмотрено 1 дело).</w:t>
      </w:r>
    </w:p>
    <w:p w:rsidR="00CB6C7E" w:rsidRPr="00CB6C7E" w:rsidRDefault="00CB6C7E" w:rsidP="00CB6C7E">
      <w:pPr>
        <w:widowControl w:val="0"/>
        <w:spacing w:after="0" w:line="240" w:lineRule="auto"/>
        <w:ind w:firstLine="880"/>
        <w:jc w:val="both"/>
        <w:rPr>
          <w:rFonts w:ascii="Times New Roman" w:hAnsi="Times New Roman"/>
          <w:sz w:val="28"/>
          <w:szCs w:val="24"/>
        </w:rPr>
      </w:pPr>
      <w:r w:rsidRPr="00CB6C7E">
        <w:rPr>
          <w:rFonts w:ascii="Times New Roman" w:hAnsi="Times New Roman"/>
          <w:sz w:val="28"/>
          <w:szCs w:val="24"/>
        </w:rPr>
        <w:t xml:space="preserve">Каждые 15 дней направляются нормативно-правовые акты администрации Кунашакского муниципального района в Главное управление юстиции Челябинской области для включения в регистр нормативных муниципальных правовых актов Челябинской области. В рамках реализации 324-ФЗ  «О бесплатной юридической помощи в Российской Федерации» оказывается бесплатная юридическую помощь, каждое полугодие направляется отчет в Главное Управление юстиции Челябинской области. </w:t>
      </w:r>
    </w:p>
    <w:p w:rsidR="00CB6C7E" w:rsidRPr="00CB6C7E" w:rsidRDefault="00CB6C7E" w:rsidP="00CB6C7E">
      <w:pPr>
        <w:widowControl w:val="0"/>
        <w:spacing w:after="0" w:line="240" w:lineRule="auto"/>
        <w:ind w:firstLine="880"/>
        <w:rPr>
          <w:rFonts w:ascii="Times New Roman" w:hAnsi="Times New Roman"/>
          <w:b/>
          <w:sz w:val="28"/>
          <w:szCs w:val="24"/>
          <w:u w:val="single"/>
        </w:rPr>
      </w:pPr>
    </w:p>
    <w:p w:rsidR="001D2E3E" w:rsidRDefault="001D2E3E" w:rsidP="001D2E3E">
      <w:pPr>
        <w:spacing w:after="0" w:line="240" w:lineRule="auto"/>
        <w:ind w:firstLine="709"/>
        <w:jc w:val="both"/>
        <w:rPr>
          <w:rFonts w:ascii="Times New Roman" w:eastAsia="Times New Roman" w:hAnsi="Times New Roman" w:cs="Times New Roman"/>
          <w:sz w:val="28"/>
          <w:szCs w:val="28"/>
        </w:rPr>
      </w:pPr>
      <w:r w:rsidRPr="001D2E3E">
        <w:rPr>
          <w:rFonts w:ascii="Times New Roman" w:hAnsi="Times New Roman"/>
          <w:b/>
          <w:sz w:val="28"/>
          <w:szCs w:val="24"/>
          <w:u w:val="single"/>
        </w:rPr>
        <w:t>Отделом архитектуры и градостроительства</w:t>
      </w:r>
      <w:r w:rsidRPr="001D2E3E">
        <w:rPr>
          <w:rFonts w:ascii="Times New Roman" w:eastAsia="Times New Roman" w:hAnsi="Times New Roman" w:cs="Times New Roman"/>
          <w:sz w:val="28"/>
          <w:szCs w:val="28"/>
        </w:rPr>
        <w:t xml:space="preserve"> Кунашакского муниципального района </w:t>
      </w:r>
      <w:r>
        <w:rPr>
          <w:rFonts w:ascii="Times New Roman" w:eastAsia="Times New Roman" w:hAnsi="Times New Roman" w:cs="Times New Roman"/>
          <w:sz w:val="28"/>
          <w:szCs w:val="28"/>
        </w:rPr>
        <w:t xml:space="preserve"> в 2015 году проведены следующие виды работ:</w:t>
      </w:r>
    </w:p>
    <w:p w:rsidR="001D2E3E" w:rsidRPr="001D2E3E" w:rsidRDefault="001D2E3E" w:rsidP="001D2E3E">
      <w:pPr>
        <w:spacing w:after="0" w:line="240" w:lineRule="auto"/>
        <w:ind w:firstLine="709"/>
        <w:jc w:val="both"/>
        <w:rPr>
          <w:rFonts w:ascii="Times New Roman" w:eastAsia="Times New Roman" w:hAnsi="Times New Roman" w:cs="Times New Roman"/>
          <w:sz w:val="10"/>
          <w:szCs w:val="10"/>
        </w:rPr>
      </w:pPr>
    </w:p>
    <w:tbl>
      <w:tblPr>
        <w:tblStyle w:val="12"/>
        <w:tblW w:w="9648" w:type="dxa"/>
        <w:tblLook w:val="01E0" w:firstRow="1" w:lastRow="1" w:firstColumn="1" w:lastColumn="1" w:noHBand="0" w:noVBand="0"/>
      </w:tblPr>
      <w:tblGrid>
        <w:gridCol w:w="484"/>
        <w:gridCol w:w="7091"/>
        <w:gridCol w:w="2073"/>
      </w:tblGrid>
      <w:tr w:rsidR="001D2E3E" w:rsidRPr="004160D6" w:rsidTr="000610A4">
        <w:tc>
          <w:tcPr>
            <w:tcW w:w="484" w:type="dxa"/>
          </w:tcPr>
          <w:p w:rsidR="001D2E3E" w:rsidRPr="004160D6" w:rsidRDefault="001D2E3E" w:rsidP="001D2E3E">
            <w:pPr>
              <w:jc w:val="center"/>
              <w:rPr>
                <w:sz w:val="24"/>
                <w:szCs w:val="24"/>
              </w:rPr>
            </w:pPr>
            <w:r w:rsidRPr="004160D6">
              <w:rPr>
                <w:sz w:val="24"/>
                <w:szCs w:val="24"/>
              </w:rPr>
              <w:t>№</w:t>
            </w:r>
          </w:p>
        </w:tc>
        <w:tc>
          <w:tcPr>
            <w:tcW w:w="7091" w:type="dxa"/>
          </w:tcPr>
          <w:p w:rsidR="001D2E3E" w:rsidRPr="004160D6" w:rsidRDefault="001D2E3E" w:rsidP="001D2E3E">
            <w:pPr>
              <w:jc w:val="center"/>
              <w:rPr>
                <w:sz w:val="24"/>
                <w:szCs w:val="24"/>
              </w:rPr>
            </w:pPr>
            <w:r w:rsidRPr="004160D6">
              <w:rPr>
                <w:sz w:val="24"/>
                <w:szCs w:val="24"/>
              </w:rPr>
              <w:t>Наименование  выполненных  работ</w:t>
            </w:r>
          </w:p>
        </w:tc>
        <w:tc>
          <w:tcPr>
            <w:tcW w:w="2073" w:type="dxa"/>
          </w:tcPr>
          <w:p w:rsidR="001D2E3E" w:rsidRPr="004160D6" w:rsidRDefault="001D2E3E" w:rsidP="001D2E3E">
            <w:pPr>
              <w:jc w:val="center"/>
              <w:rPr>
                <w:sz w:val="24"/>
                <w:szCs w:val="24"/>
              </w:rPr>
            </w:pPr>
            <w:r w:rsidRPr="004160D6">
              <w:rPr>
                <w:sz w:val="24"/>
                <w:szCs w:val="24"/>
              </w:rPr>
              <w:t xml:space="preserve">Количество </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1</w:t>
            </w:r>
          </w:p>
        </w:tc>
        <w:tc>
          <w:tcPr>
            <w:tcW w:w="7091" w:type="dxa"/>
          </w:tcPr>
          <w:p w:rsidR="001D2E3E" w:rsidRPr="004160D6" w:rsidRDefault="001D2E3E" w:rsidP="001D2E3E">
            <w:pPr>
              <w:rPr>
                <w:sz w:val="24"/>
                <w:szCs w:val="24"/>
              </w:rPr>
            </w:pPr>
            <w:r w:rsidRPr="004160D6">
              <w:rPr>
                <w:sz w:val="24"/>
                <w:szCs w:val="24"/>
              </w:rPr>
              <w:t>Выдано разрешений на строительство (реконструкцию) жилых домов и объектов капитального строительства</w:t>
            </w:r>
          </w:p>
        </w:tc>
        <w:tc>
          <w:tcPr>
            <w:tcW w:w="2073" w:type="dxa"/>
            <w:vAlign w:val="center"/>
          </w:tcPr>
          <w:p w:rsidR="001D2E3E" w:rsidRPr="004160D6" w:rsidRDefault="001D2E3E" w:rsidP="001D2E3E">
            <w:pPr>
              <w:jc w:val="center"/>
              <w:rPr>
                <w:sz w:val="24"/>
                <w:szCs w:val="24"/>
              </w:rPr>
            </w:pPr>
            <w:r w:rsidRPr="004160D6">
              <w:rPr>
                <w:sz w:val="24"/>
                <w:szCs w:val="24"/>
              </w:rPr>
              <w:t>274</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2</w:t>
            </w:r>
          </w:p>
        </w:tc>
        <w:tc>
          <w:tcPr>
            <w:tcW w:w="7091" w:type="dxa"/>
          </w:tcPr>
          <w:p w:rsidR="001D2E3E" w:rsidRPr="004160D6" w:rsidRDefault="001D2E3E" w:rsidP="001D2E3E">
            <w:pPr>
              <w:rPr>
                <w:sz w:val="24"/>
                <w:szCs w:val="24"/>
              </w:rPr>
            </w:pPr>
            <w:r w:rsidRPr="004160D6">
              <w:rPr>
                <w:sz w:val="24"/>
                <w:szCs w:val="24"/>
              </w:rPr>
              <w:t>Подготовлено и выдано градостроительных планов земельных участков для строительства (реконструкции) объектов капитального строительства</w:t>
            </w:r>
          </w:p>
        </w:tc>
        <w:tc>
          <w:tcPr>
            <w:tcW w:w="2073" w:type="dxa"/>
            <w:vAlign w:val="center"/>
          </w:tcPr>
          <w:p w:rsidR="001D2E3E" w:rsidRPr="004160D6" w:rsidRDefault="001D2E3E" w:rsidP="001D2E3E">
            <w:pPr>
              <w:jc w:val="center"/>
              <w:rPr>
                <w:sz w:val="24"/>
                <w:szCs w:val="24"/>
              </w:rPr>
            </w:pPr>
            <w:r w:rsidRPr="004160D6">
              <w:rPr>
                <w:sz w:val="24"/>
                <w:szCs w:val="24"/>
              </w:rPr>
              <w:t>180</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3</w:t>
            </w:r>
          </w:p>
        </w:tc>
        <w:tc>
          <w:tcPr>
            <w:tcW w:w="7091" w:type="dxa"/>
          </w:tcPr>
          <w:p w:rsidR="001D2E3E" w:rsidRPr="004160D6" w:rsidRDefault="001D2E3E" w:rsidP="001D2E3E">
            <w:pPr>
              <w:rPr>
                <w:sz w:val="24"/>
                <w:szCs w:val="24"/>
              </w:rPr>
            </w:pPr>
            <w:r w:rsidRPr="004160D6">
              <w:rPr>
                <w:sz w:val="24"/>
                <w:szCs w:val="24"/>
              </w:rPr>
              <w:t>Разрешения на ввод в эксплуатацию объектов:</w:t>
            </w:r>
          </w:p>
          <w:p w:rsidR="001D2E3E" w:rsidRPr="004160D6" w:rsidRDefault="001D2E3E" w:rsidP="001D2E3E">
            <w:pPr>
              <w:rPr>
                <w:sz w:val="24"/>
                <w:szCs w:val="24"/>
              </w:rPr>
            </w:pPr>
            <w:r w:rsidRPr="004160D6">
              <w:rPr>
                <w:sz w:val="24"/>
                <w:szCs w:val="24"/>
              </w:rPr>
              <w:t>в т. ч.  на объекты – на жилые помещения</w:t>
            </w:r>
          </w:p>
        </w:tc>
        <w:tc>
          <w:tcPr>
            <w:tcW w:w="2073" w:type="dxa"/>
            <w:vAlign w:val="center"/>
          </w:tcPr>
          <w:p w:rsidR="001D2E3E" w:rsidRPr="004160D6" w:rsidRDefault="001D2E3E" w:rsidP="001D2E3E">
            <w:pPr>
              <w:jc w:val="center"/>
              <w:rPr>
                <w:sz w:val="24"/>
                <w:szCs w:val="24"/>
              </w:rPr>
            </w:pPr>
            <w:r w:rsidRPr="004160D6">
              <w:rPr>
                <w:sz w:val="24"/>
                <w:szCs w:val="24"/>
              </w:rPr>
              <w:t>51</w:t>
            </w:r>
          </w:p>
          <w:p w:rsidR="001D2E3E" w:rsidRPr="004160D6" w:rsidRDefault="001D2E3E" w:rsidP="001D2E3E">
            <w:pPr>
              <w:jc w:val="center"/>
              <w:rPr>
                <w:sz w:val="24"/>
                <w:szCs w:val="24"/>
              </w:rPr>
            </w:pPr>
            <w:r w:rsidRPr="004160D6">
              <w:rPr>
                <w:sz w:val="24"/>
                <w:szCs w:val="24"/>
              </w:rPr>
              <w:t>(ж – 18, о – 33)</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4</w:t>
            </w:r>
          </w:p>
        </w:tc>
        <w:tc>
          <w:tcPr>
            <w:tcW w:w="7091" w:type="dxa"/>
          </w:tcPr>
          <w:p w:rsidR="001D2E3E" w:rsidRPr="004160D6" w:rsidRDefault="001D2E3E" w:rsidP="001D2E3E">
            <w:pPr>
              <w:rPr>
                <w:sz w:val="24"/>
                <w:szCs w:val="24"/>
              </w:rPr>
            </w:pPr>
            <w:r w:rsidRPr="004160D6">
              <w:rPr>
                <w:sz w:val="24"/>
                <w:szCs w:val="24"/>
              </w:rPr>
              <w:t>Оформлено переводов (с жилого помещения на нежилое; с нежилого в жилое помещение и изменены назначения на «многоквартирный» или с жилого дома на квартиру)</w:t>
            </w:r>
          </w:p>
        </w:tc>
        <w:tc>
          <w:tcPr>
            <w:tcW w:w="2073" w:type="dxa"/>
            <w:vAlign w:val="center"/>
          </w:tcPr>
          <w:p w:rsidR="001D2E3E" w:rsidRPr="004160D6" w:rsidRDefault="001D2E3E" w:rsidP="001D2E3E">
            <w:pPr>
              <w:jc w:val="center"/>
              <w:rPr>
                <w:sz w:val="24"/>
                <w:szCs w:val="24"/>
              </w:rPr>
            </w:pPr>
            <w:r w:rsidRPr="004160D6">
              <w:rPr>
                <w:sz w:val="24"/>
                <w:szCs w:val="24"/>
              </w:rPr>
              <w:t>4</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6</w:t>
            </w:r>
          </w:p>
        </w:tc>
        <w:tc>
          <w:tcPr>
            <w:tcW w:w="7091" w:type="dxa"/>
          </w:tcPr>
          <w:p w:rsidR="001D2E3E" w:rsidRPr="004160D6" w:rsidRDefault="001D2E3E" w:rsidP="001D2E3E">
            <w:pPr>
              <w:rPr>
                <w:sz w:val="24"/>
                <w:szCs w:val="24"/>
              </w:rPr>
            </w:pPr>
            <w:r w:rsidRPr="004160D6">
              <w:rPr>
                <w:sz w:val="24"/>
                <w:szCs w:val="24"/>
              </w:rPr>
              <w:t>Выдано актов освидетельствования проведенных основных работ по строительству объекта индивидуального жилищного строительства для получения материнского капитала по сертификату</w:t>
            </w:r>
          </w:p>
        </w:tc>
        <w:tc>
          <w:tcPr>
            <w:tcW w:w="2073" w:type="dxa"/>
            <w:vAlign w:val="center"/>
          </w:tcPr>
          <w:p w:rsidR="001D2E3E" w:rsidRPr="004160D6" w:rsidRDefault="001D2E3E" w:rsidP="001D2E3E">
            <w:pPr>
              <w:jc w:val="center"/>
              <w:rPr>
                <w:sz w:val="24"/>
                <w:szCs w:val="24"/>
              </w:rPr>
            </w:pPr>
            <w:r w:rsidRPr="004160D6">
              <w:rPr>
                <w:sz w:val="24"/>
                <w:szCs w:val="24"/>
              </w:rPr>
              <w:t>11</w:t>
            </w:r>
          </w:p>
        </w:tc>
      </w:tr>
      <w:tr w:rsidR="001D2E3E" w:rsidRPr="004160D6" w:rsidTr="000610A4">
        <w:tc>
          <w:tcPr>
            <w:tcW w:w="484" w:type="dxa"/>
          </w:tcPr>
          <w:p w:rsidR="001D2E3E" w:rsidRPr="004160D6" w:rsidRDefault="001D2E3E" w:rsidP="001D2E3E">
            <w:pPr>
              <w:jc w:val="center"/>
              <w:rPr>
                <w:sz w:val="24"/>
                <w:szCs w:val="24"/>
              </w:rPr>
            </w:pPr>
            <w:r w:rsidRPr="004160D6">
              <w:rPr>
                <w:sz w:val="24"/>
                <w:szCs w:val="24"/>
              </w:rPr>
              <w:t>7</w:t>
            </w:r>
          </w:p>
        </w:tc>
        <w:tc>
          <w:tcPr>
            <w:tcW w:w="7091" w:type="dxa"/>
          </w:tcPr>
          <w:p w:rsidR="001D2E3E" w:rsidRPr="004160D6" w:rsidRDefault="001D2E3E" w:rsidP="001D2E3E">
            <w:pPr>
              <w:rPr>
                <w:sz w:val="24"/>
                <w:szCs w:val="24"/>
              </w:rPr>
            </w:pPr>
            <w:r w:rsidRPr="004160D6">
              <w:rPr>
                <w:sz w:val="24"/>
                <w:szCs w:val="24"/>
              </w:rPr>
              <w:t>Выдано разрешений на производство земляных работ</w:t>
            </w:r>
          </w:p>
        </w:tc>
        <w:tc>
          <w:tcPr>
            <w:tcW w:w="2073" w:type="dxa"/>
            <w:vAlign w:val="center"/>
          </w:tcPr>
          <w:p w:rsidR="001D2E3E" w:rsidRPr="004160D6" w:rsidRDefault="001D2E3E" w:rsidP="001D2E3E">
            <w:pPr>
              <w:jc w:val="center"/>
              <w:rPr>
                <w:sz w:val="24"/>
                <w:szCs w:val="24"/>
              </w:rPr>
            </w:pPr>
            <w:r w:rsidRPr="004160D6">
              <w:rPr>
                <w:sz w:val="24"/>
                <w:szCs w:val="24"/>
              </w:rPr>
              <w:t>50</w:t>
            </w:r>
          </w:p>
        </w:tc>
      </w:tr>
    </w:tbl>
    <w:p w:rsidR="001D2E3E" w:rsidRPr="001D2E3E" w:rsidRDefault="001D2E3E" w:rsidP="001D2E3E">
      <w:pPr>
        <w:spacing w:after="0" w:line="240" w:lineRule="auto"/>
        <w:jc w:val="center"/>
        <w:rPr>
          <w:rFonts w:ascii="Times New Roman" w:eastAsia="Times New Roman" w:hAnsi="Times New Roman" w:cs="Times New Roman"/>
          <w:sz w:val="16"/>
          <w:szCs w:val="16"/>
        </w:rPr>
      </w:pPr>
    </w:p>
    <w:p w:rsidR="001D2E3E" w:rsidRPr="005D1253" w:rsidRDefault="001D2E3E" w:rsidP="001D2E3E">
      <w:pPr>
        <w:spacing w:after="0" w:line="240" w:lineRule="auto"/>
        <w:jc w:val="both"/>
        <w:rPr>
          <w:rFonts w:ascii="Times New Roman" w:eastAsia="Times New Roman" w:hAnsi="Times New Roman" w:cs="Times New Roman"/>
          <w:sz w:val="28"/>
          <w:szCs w:val="28"/>
        </w:rPr>
      </w:pPr>
      <w:r w:rsidRPr="005D1253">
        <w:rPr>
          <w:rFonts w:ascii="Times New Roman" w:eastAsia="Times New Roman" w:hAnsi="Times New Roman" w:cs="Times New Roman"/>
          <w:sz w:val="28"/>
          <w:szCs w:val="28"/>
        </w:rPr>
        <w:tab/>
        <w:t xml:space="preserve">В 2015 году введено 211 жилых домов, общей площадью 15333 кв.м., в т.ч. индивидуальных,  площадью </w:t>
      </w:r>
      <w:smartTag w:uri="urn:schemas-microsoft-com:office:smarttags" w:element="metricconverter">
        <w:smartTagPr>
          <w:attr w:name="ProductID" w:val="14300,1 кв. м"/>
        </w:smartTagPr>
        <w:r w:rsidRPr="005D1253">
          <w:rPr>
            <w:rFonts w:ascii="Times New Roman" w:eastAsia="Times New Roman" w:hAnsi="Times New Roman" w:cs="Times New Roman"/>
            <w:sz w:val="28"/>
            <w:szCs w:val="28"/>
          </w:rPr>
          <w:t>14300,1 кв. м</w:t>
        </w:r>
      </w:smartTag>
      <w:r w:rsidRPr="005D1253">
        <w:rPr>
          <w:rFonts w:ascii="Times New Roman" w:eastAsia="Times New Roman" w:hAnsi="Times New Roman" w:cs="Times New Roman"/>
          <w:sz w:val="28"/>
          <w:szCs w:val="28"/>
        </w:rPr>
        <w:t>. в количестве 202 и 9 многоквартирных жилых домов общей площадью 1032,9 кв.м.</w:t>
      </w:r>
    </w:p>
    <w:p w:rsidR="001D2E3E" w:rsidRPr="001D2E3E" w:rsidRDefault="001D2E3E" w:rsidP="001D2E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B6C7E" w:rsidRPr="00CB6C7E" w:rsidRDefault="00CB6C7E" w:rsidP="00CB6C7E">
      <w:pPr>
        <w:widowControl w:val="0"/>
        <w:spacing w:after="0" w:line="240" w:lineRule="auto"/>
        <w:ind w:firstLine="880"/>
        <w:rPr>
          <w:rFonts w:ascii="Times New Roman" w:hAnsi="Times New Roman"/>
          <w:b/>
          <w:sz w:val="28"/>
          <w:szCs w:val="24"/>
          <w:u w:val="single"/>
        </w:rPr>
      </w:pPr>
      <w:r w:rsidRPr="00CB6C7E">
        <w:rPr>
          <w:rFonts w:ascii="Times New Roman" w:hAnsi="Times New Roman"/>
          <w:b/>
          <w:sz w:val="28"/>
          <w:szCs w:val="24"/>
          <w:u w:val="single"/>
        </w:rPr>
        <w:t>Отдел ГОЧС</w:t>
      </w:r>
    </w:p>
    <w:p w:rsidR="00CB6C7E" w:rsidRPr="00CB6C7E" w:rsidRDefault="00CB6C7E" w:rsidP="00B95917">
      <w:pPr>
        <w:widowControl w:val="0"/>
        <w:spacing w:after="0" w:line="240" w:lineRule="auto"/>
        <w:ind w:firstLine="708"/>
        <w:jc w:val="both"/>
        <w:rPr>
          <w:rFonts w:ascii="Times New Roman" w:hAnsi="Times New Roman"/>
          <w:bCs/>
          <w:sz w:val="28"/>
          <w:szCs w:val="24"/>
        </w:rPr>
      </w:pPr>
      <w:r w:rsidRPr="00CB6C7E">
        <w:rPr>
          <w:rFonts w:ascii="Times New Roman" w:hAnsi="Times New Roman"/>
          <w:bCs/>
          <w:sz w:val="28"/>
          <w:szCs w:val="24"/>
        </w:rPr>
        <w:t>Нормативные документы районного уровня в области ГО и ЧС, пожарной безопасности, безопасности на водных объектах разработаны на 100 %.</w:t>
      </w:r>
    </w:p>
    <w:p w:rsidR="00CB6C7E" w:rsidRPr="00CB6C7E" w:rsidRDefault="00CB6C7E" w:rsidP="00B95917">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Деятельность Кунашакского районного звена РСЧС, в 2015 году, была направлена на решение следующих основных задач:</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повышение эффективности деятельности и взаимодействия координационных органов (КЧС и ОПБ) всех уровней;</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 реализация проекта по созданию Комплексной системы экстренного оповещения населения (КСЭОН) на базе ЕДДС района с привлечением </w:t>
      </w:r>
      <w:r w:rsidRPr="00CB6C7E">
        <w:rPr>
          <w:rFonts w:ascii="Times New Roman" w:hAnsi="Times New Roman"/>
          <w:sz w:val="28"/>
          <w:szCs w:val="24"/>
        </w:rPr>
        <w:lastRenderedPageBreak/>
        <w:t xml:space="preserve">ресурсов из бюджета муниципального образования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(В ноябре-декабре 2015 установлена новая аппаратура КСЭОН в 6 населенных пунктах, аппаратура управления установлена в помещении ЕДДС).</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совершенствование взаимодействия территориальных органов федеральных органов исполнительной власти, исполнительных органов государственной власти Челябинской области, органов местного самоуправления и организаций по обмену информацией о чрезвычайных ситуациях и происшествиях;</w:t>
      </w:r>
    </w:p>
    <w:p w:rsidR="00CB6C7E" w:rsidRPr="00123B95"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 обеспечение готовности органов управления, сил и средств районного звена РСЧС к </w:t>
      </w:r>
      <w:r w:rsidRPr="00123B95">
        <w:rPr>
          <w:rFonts w:ascii="Times New Roman" w:hAnsi="Times New Roman"/>
          <w:sz w:val="28"/>
          <w:szCs w:val="24"/>
        </w:rPr>
        <w:t>реагированию на чрезвычайные ситуации.</w:t>
      </w:r>
    </w:p>
    <w:p w:rsidR="00CB6C7E" w:rsidRPr="00123B95" w:rsidRDefault="00CB6C7E" w:rsidP="00CB6C7E">
      <w:pPr>
        <w:widowControl w:val="0"/>
        <w:spacing w:after="0" w:line="240" w:lineRule="auto"/>
        <w:jc w:val="both"/>
        <w:rPr>
          <w:rFonts w:ascii="Times New Roman" w:hAnsi="Times New Roman"/>
          <w:sz w:val="28"/>
          <w:szCs w:val="24"/>
        </w:rPr>
      </w:pPr>
    </w:p>
    <w:p w:rsidR="00CB6C7E" w:rsidRPr="00123B95" w:rsidRDefault="00CB6C7E" w:rsidP="00CB6C7E">
      <w:pPr>
        <w:widowControl w:val="0"/>
        <w:spacing w:after="0" w:line="240" w:lineRule="auto"/>
        <w:ind w:firstLine="708"/>
        <w:jc w:val="both"/>
        <w:rPr>
          <w:rFonts w:ascii="Times New Roman" w:hAnsi="Times New Roman"/>
          <w:bCs/>
          <w:sz w:val="28"/>
          <w:szCs w:val="24"/>
        </w:rPr>
      </w:pPr>
      <w:r w:rsidRPr="00123B95">
        <w:rPr>
          <w:rFonts w:ascii="Times New Roman" w:hAnsi="Times New Roman"/>
          <w:bCs/>
          <w:sz w:val="28"/>
          <w:szCs w:val="24"/>
        </w:rPr>
        <w:t>Координация деятельности звеньев территориальных и функциональных подсистем РСЧС осуществлялась КЧС и ОПБ. Проведено 5 заседаний комиссии, на которых рассматривались вопросы обеспечения пожарной безопасности, безопасности людей на водных объектах, готовности объектов ЖКХ, энергетики и связи к работе в зимний период и др. Принятые решения исполнены в полном объеме.</w:t>
      </w:r>
    </w:p>
    <w:p w:rsidR="00CB6C7E" w:rsidRPr="00123B95" w:rsidRDefault="00CB6C7E" w:rsidP="00CB6C7E">
      <w:pPr>
        <w:widowControl w:val="0"/>
        <w:spacing w:after="0" w:line="240" w:lineRule="auto"/>
        <w:ind w:firstLine="708"/>
        <w:jc w:val="both"/>
        <w:rPr>
          <w:rFonts w:ascii="Times New Roman" w:hAnsi="Times New Roman"/>
          <w:sz w:val="28"/>
          <w:szCs w:val="24"/>
        </w:rPr>
      </w:pPr>
      <w:r w:rsidRPr="00123B95">
        <w:rPr>
          <w:rFonts w:ascii="Times New Roman" w:hAnsi="Times New Roman"/>
          <w:b/>
          <w:sz w:val="28"/>
          <w:szCs w:val="24"/>
        </w:rPr>
        <w:t>Организация реагирования на чрезвычайные ситуации, пожары, происшествия</w:t>
      </w:r>
      <w:r w:rsidRPr="00123B95">
        <w:rPr>
          <w:rFonts w:ascii="Times New Roman" w:hAnsi="Times New Roman"/>
          <w:sz w:val="28"/>
          <w:szCs w:val="24"/>
        </w:rPr>
        <w:t>.</w:t>
      </w:r>
    </w:p>
    <w:p w:rsidR="00CB6C7E" w:rsidRPr="00123B95" w:rsidRDefault="00CB6C7E" w:rsidP="00CB6C7E">
      <w:pPr>
        <w:widowControl w:val="0"/>
        <w:spacing w:after="0" w:line="240" w:lineRule="auto"/>
        <w:ind w:firstLine="708"/>
        <w:jc w:val="both"/>
        <w:rPr>
          <w:rFonts w:ascii="Times New Roman" w:hAnsi="Times New Roman"/>
          <w:sz w:val="28"/>
          <w:szCs w:val="24"/>
        </w:rPr>
      </w:pPr>
      <w:r w:rsidRPr="00123B95">
        <w:rPr>
          <w:rFonts w:ascii="Times New Roman" w:hAnsi="Times New Roman"/>
          <w:sz w:val="28"/>
          <w:szCs w:val="24"/>
        </w:rPr>
        <w:t>В 2015 году на территории Кунашакского района ЧС районного масштаба не произошло.</w:t>
      </w:r>
    </w:p>
    <w:p w:rsidR="00CB6C7E" w:rsidRPr="00123B95" w:rsidRDefault="00CB6C7E" w:rsidP="00BE7737">
      <w:pPr>
        <w:widowControl w:val="0"/>
        <w:spacing w:after="0" w:line="240" w:lineRule="auto"/>
        <w:ind w:firstLine="708"/>
        <w:jc w:val="both"/>
        <w:rPr>
          <w:rFonts w:ascii="Times New Roman" w:hAnsi="Times New Roman"/>
          <w:sz w:val="28"/>
          <w:szCs w:val="24"/>
        </w:rPr>
      </w:pPr>
      <w:r w:rsidRPr="00123B95">
        <w:rPr>
          <w:rFonts w:ascii="Times New Roman" w:hAnsi="Times New Roman"/>
          <w:sz w:val="28"/>
          <w:szCs w:val="24"/>
        </w:rPr>
        <w:t>Паводковая обстановка в весенний период была спокойной.</w:t>
      </w:r>
    </w:p>
    <w:p w:rsidR="00CB6C7E" w:rsidRPr="00123B95" w:rsidRDefault="00CB6C7E" w:rsidP="00BE7737">
      <w:pPr>
        <w:widowControl w:val="0"/>
        <w:spacing w:after="0" w:line="240" w:lineRule="auto"/>
        <w:ind w:firstLine="708"/>
        <w:jc w:val="both"/>
        <w:rPr>
          <w:rFonts w:ascii="Times New Roman" w:hAnsi="Times New Roman"/>
          <w:sz w:val="28"/>
          <w:szCs w:val="24"/>
        </w:rPr>
      </w:pPr>
      <w:r w:rsidRPr="00123B95">
        <w:rPr>
          <w:rFonts w:ascii="Times New Roman" w:hAnsi="Times New Roman"/>
          <w:sz w:val="28"/>
          <w:szCs w:val="24"/>
        </w:rPr>
        <w:t>За год, на территории района в</w:t>
      </w:r>
      <w:r w:rsidR="003C1AA9">
        <w:rPr>
          <w:rFonts w:ascii="Times New Roman" w:hAnsi="Times New Roman"/>
          <w:sz w:val="28"/>
          <w:szCs w:val="24"/>
        </w:rPr>
        <w:t xml:space="preserve"> населенных пунктах произош</w:t>
      </w:r>
      <w:r w:rsidR="00565445">
        <w:rPr>
          <w:rFonts w:ascii="Times New Roman" w:hAnsi="Times New Roman"/>
          <w:sz w:val="28"/>
          <w:szCs w:val="24"/>
        </w:rPr>
        <w:t>ло</w:t>
      </w:r>
      <w:r w:rsidR="003C1AA9">
        <w:rPr>
          <w:rFonts w:ascii="Times New Roman" w:hAnsi="Times New Roman"/>
          <w:sz w:val="28"/>
          <w:szCs w:val="24"/>
        </w:rPr>
        <w:t xml:space="preserve"> 63</w:t>
      </w:r>
      <w:r w:rsidRPr="00123B95">
        <w:rPr>
          <w:rFonts w:ascii="Times New Roman" w:hAnsi="Times New Roman"/>
          <w:sz w:val="28"/>
          <w:szCs w:val="24"/>
        </w:rPr>
        <w:t xml:space="preserve"> пожар</w:t>
      </w:r>
      <w:r w:rsidR="003C1AA9">
        <w:rPr>
          <w:rFonts w:ascii="Times New Roman" w:hAnsi="Times New Roman"/>
          <w:sz w:val="28"/>
          <w:szCs w:val="24"/>
        </w:rPr>
        <w:t>а</w:t>
      </w:r>
      <w:r w:rsidRPr="00123B95">
        <w:rPr>
          <w:rFonts w:ascii="Times New Roman" w:hAnsi="Times New Roman"/>
          <w:sz w:val="28"/>
          <w:szCs w:val="24"/>
        </w:rPr>
        <w:t xml:space="preserve">, которым нанесен ущерб на сумму </w:t>
      </w:r>
      <w:r w:rsidR="00565445">
        <w:rPr>
          <w:rFonts w:ascii="Times New Roman" w:hAnsi="Times New Roman"/>
          <w:sz w:val="28"/>
          <w:szCs w:val="24"/>
        </w:rPr>
        <w:t>6,4</w:t>
      </w:r>
      <w:r w:rsidRPr="00123B95">
        <w:rPr>
          <w:rFonts w:ascii="Times New Roman" w:hAnsi="Times New Roman"/>
          <w:sz w:val="28"/>
          <w:szCs w:val="24"/>
        </w:rPr>
        <w:t xml:space="preserve"> млн.рублей. На пожарах погибло 2 человека. </w:t>
      </w:r>
    </w:p>
    <w:p w:rsidR="00CB6C7E" w:rsidRPr="00123B95" w:rsidRDefault="00CB6C7E" w:rsidP="00BE7737">
      <w:pPr>
        <w:widowControl w:val="0"/>
        <w:spacing w:after="0" w:line="240" w:lineRule="auto"/>
        <w:ind w:firstLine="708"/>
        <w:jc w:val="both"/>
        <w:rPr>
          <w:rFonts w:ascii="Times New Roman" w:hAnsi="Times New Roman"/>
          <w:sz w:val="28"/>
          <w:szCs w:val="24"/>
        </w:rPr>
      </w:pPr>
      <w:r w:rsidRPr="00123B95">
        <w:rPr>
          <w:rFonts w:ascii="Times New Roman" w:hAnsi="Times New Roman"/>
          <w:sz w:val="28"/>
          <w:szCs w:val="24"/>
        </w:rPr>
        <w:t xml:space="preserve">В сравнении с 2014 годом количество пожаров увеличилось на </w:t>
      </w:r>
      <w:r w:rsidR="003C1AA9">
        <w:rPr>
          <w:rFonts w:ascii="Times New Roman" w:hAnsi="Times New Roman"/>
          <w:sz w:val="28"/>
          <w:szCs w:val="24"/>
        </w:rPr>
        <w:t>9 случаев (+17</w:t>
      </w:r>
      <w:r w:rsidRPr="00123B95">
        <w:rPr>
          <w:rFonts w:ascii="Times New Roman" w:hAnsi="Times New Roman"/>
          <w:sz w:val="28"/>
          <w:szCs w:val="24"/>
        </w:rPr>
        <w:t>%), погибших на пожаре людей меньше на 1 чел. (-6</w:t>
      </w:r>
      <w:r w:rsidR="00565445">
        <w:rPr>
          <w:rFonts w:ascii="Times New Roman" w:hAnsi="Times New Roman"/>
          <w:sz w:val="28"/>
          <w:szCs w:val="24"/>
        </w:rPr>
        <w:t>7</w:t>
      </w:r>
      <w:r w:rsidRPr="00123B95">
        <w:rPr>
          <w:rFonts w:ascii="Times New Roman" w:hAnsi="Times New Roman"/>
          <w:sz w:val="28"/>
          <w:szCs w:val="24"/>
        </w:rPr>
        <w:t>%).</w:t>
      </w:r>
    </w:p>
    <w:p w:rsidR="00123B95" w:rsidRPr="00123B95" w:rsidRDefault="00123B95" w:rsidP="00BE7737">
      <w:pPr>
        <w:widowControl w:val="0"/>
        <w:shd w:val="clear" w:color="auto" w:fill="FFFFFF"/>
        <w:autoSpaceDE w:val="0"/>
        <w:autoSpaceDN w:val="0"/>
        <w:adjustRightInd w:val="0"/>
        <w:spacing w:after="0" w:line="240" w:lineRule="auto"/>
        <w:ind w:left="14"/>
        <w:jc w:val="both"/>
        <w:rPr>
          <w:rFonts w:ascii="Times New Roman" w:hAnsi="Times New Roman" w:cs="Times New Roman"/>
          <w:sz w:val="28"/>
          <w:szCs w:val="28"/>
        </w:rPr>
      </w:pPr>
      <w:r w:rsidRPr="00123B95">
        <w:rPr>
          <w:rFonts w:ascii="Times New Roman" w:eastAsia="Times New Roman" w:hAnsi="Times New Roman" w:cs="Times New Roman"/>
          <w:bCs/>
          <w:spacing w:val="3"/>
          <w:sz w:val="28"/>
          <w:szCs w:val="28"/>
        </w:rPr>
        <w:t>По сельским поселениям Кунашакского муниципального района, н</w:t>
      </w:r>
      <w:r w:rsidRPr="00123B95">
        <w:rPr>
          <w:rFonts w:ascii="Times New Roman" w:eastAsia="Times New Roman" w:hAnsi="Times New Roman" w:cs="Times New Roman"/>
          <w:bCs/>
          <w:spacing w:val="1"/>
          <w:sz w:val="28"/>
          <w:szCs w:val="28"/>
        </w:rPr>
        <w:t>аблюдается следующая обстановка по произошедшим пожарам:</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rPr>
          <w:rFonts w:ascii="Times New Roman" w:hAnsi="Times New Roman" w:cs="Times New Roman"/>
          <w:sz w:val="28"/>
          <w:szCs w:val="28"/>
        </w:rPr>
      </w:pPr>
      <w:r w:rsidRPr="00123B95">
        <w:rPr>
          <w:rFonts w:ascii="Times New Roman" w:hAnsi="Times New Roman" w:cs="Times New Roman"/>
          <w:b/>
          <w:bCs/>
          <w:spacing w:val="-16"/>
          <w:sz w:val="28"/>
          <w:szCs w:val="28"/>
        </w:rPr>
        <w:t>1.</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1"/>
          <w:sz w:val="28"/>
          <w:szCs w:val="28"/>
        </w:rPr>
        <w:t>Муслюмовское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66"/>
        <w:jc w:val="both"/>
        <w:rPr>
          <w:rFonts w:ascii="Times New Roman" w:hAnsi="Times New Roman" w:cs="Times New Roman"/>
          <w:sz w:val="28"/>
          <w:szCs w:val="28"/>
        </w:rPr>
      </w:pPr>
      <w:r w:rsidRPr="00123B95">
        <w:rPr>
          <w:rFonts w:ascii="Times New Roman" w:eastAsia="Times New Roman" w:hAnsi="Times New Roman" w:cs="Times New Roman"/>
          <w:spacing w:val="10"/>
          <w:sz w:val="28"/>
          <w:szCs w:val="28"/>
        </w:rPr>
        <w:t xml:space="preserve">произошло </w:t>
      </w:r>
      <w:r w:rsidRPr="00123B95">
        <w:rPr>
          <w:rFonts w:ascii="Times New Roman" w:eastAsia="Times New Roman" w:hAnsi="Times New Roman" w:cs="Times New Roman"/>
          <w:b/>
          <w:bCs/>
          <w:spacing w:val="10"/>
          <w:sz w:val="28"/>
          <w:szCs w:val="28"/>
        </w:rPr>
        <w:t xml:space="preserve">12 </w:t>
      </w:r>
      <w:r w:rsidRPr="00123B95">
        <w:rPr>
          <w:rFonts w:ascii="Times New Roman" w:eastAsia="Times New Roman" w:hAnsi="Times New Roman" w:cs="Times New Roman"/>
          <w:spacing w:val="10"/>
          <w:sz w:val="28"/>
          <w:szCs w:val="28"/>
        </w:rPr>
        <w:t xml:space="preserve">пожаров (1 погибший); (за </w:t>
      </w:r>
      <w:r w:rsidRPr="00123B95">
        <w:rPr>
          <w:rFonts w:ascii="Times New Roman" w:eastAsia="Times New Roman" w:hAnsi="Times New Roman" w:cs="Times New Roman"/>
          <w:b/>
          <w:bCs/>
          <w:spacing w:val="10"/>
          <w:sz w:val="28"/>
          <w:szCs w:val="28"/>
        </w:rPr>
        <w:t xml:space="preserve">2014 год </w:t>
      </w:r>
      <w:r w:rsidRPr="00123B95">
        <w:rPr>
          <w:rFonts w:ascii="Times New Roman" w:eastAsia="Times New Roman" w:hAnsi="Times New Roman" w:cs="Times New Roman"/>
          <w:spacing w:val="10"/>
          <w:sz w:val="28"/>
          <w:szCs w:val="28"/>
        </w:rPr>
        <w:t xml:space="preserve">- произошло 5 </w:t>
      </w:r>
      <w:r w:rsidRPr="00123B95">
        <w:rPr>
          <w:rFonts w:ascii="Times New Roman" w:eastAsia="Times New Roman" w:hAnsi="Times New Roman" w:cs="Times New Roman"/>
          <w:spacing w:val="1"/>
          <w:sz w:val="28"/>
          <w:szCs w:val="28"/>
        </w:rPr>
        <w:t>пожаров, 1 травмированный);</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7"/>
          <w:sz w:val="28"/>
          <w:szCs w:val="28"/>
        </w:rPr>
        <w:t>2.</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1"/>
          <w:sz w:val="28"/>
          <w:szCs w:val="28"/>
        </w:rPr>
        <w:t>Буринское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70"/>
        <w:jc w:val="both"/>
        <w:rPr>
          <w:rFonts w:ascii="Times New Roman" w:hAnsi="Times New Roman" w:cs="Times New Roman"/>
          <w:sz w:val="28"/>
          <w:szCs w:val="28"/>
        </w:rPr>
      </w:pPr>
      <w:r w:rsidRPr="00123B95">
        <w:rPr>
          <w:rFonts w:ascii="Times New Roman" w:eastAsia="Times New Roman" w:hAnsi="Times New Roman" w:cs="Times New Roman"/>
          <w:spacing w:val="1"/>
          <w:sz w:val="28"/>
          <w:szCs w:val="28"/>
        </w:rPr>
        <w:t xml:space="preserve">произошло </w:t>
      </w:r>
      <w:r w:rsidRPr="00123B95">
        <w:rPr>
          <w:rFonts w:ascii="Times New Roman" w:eastAsia="Times New Roman" w:hAnsi="Times New Roman" w:cs="Times New Roman"/>
          <w:b/>
          <w:spacing w:val="1"/>
          <w:sz w:val="28"/>
          <w:szCs w:val="28"/>
        </w:rPr>
        <w:t>6</w:t>
      </w:r>
      <w:r w:rsidRPr="00123B95">
        <w:rPr>
          <w:rFonts w:ascii="Times New Roman" w:eastAsia="Times New Roman" w:hAnsi="Times New Roman" w:cs="Times New Roman"/>
          <w:spacing w:val="1"/>
          <w:sz w:val="28"/>
          <w:szCs w:val="28"/>
        </w:rPr>
        <w:t xml:space="preserve"> пожаров; (за </w:t>
      </w:r>
      <w:r w:rsidRPr="00123B95">
        <w:rPr>
          <w:rFonts w:ascii="Times New Roman" w:eastAsia="Times New Roman" w:hAnsi="Times New Roman" w:cs="Times New Roman"/>
          <w:b/>
          <w:bCs/>
          <w:spacing w:val="1"/>
          <w:sz w:val="28"/>
          <w:szCs w:val="28"/>
        </w:rPr>
        <w:t xml:space="preserve">2014 год </w:t>
      </w:r>
      <w:r w:rsidRPr="00123B95">
        <w:rPr>
          <w:rFonts w:ascii="Times New Roman" w:eastAsia="Times New Roman" w:hAnsi="Times New Roman" w:cs="Times New Roman"/>
          <w:spacing w:val="1"/>
          <w:sz w:val="28"/>
          <w:szCs w:val="28"/>
        </w:rPr>
        <w:t>- произошло 8 пожаров);</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7"/>
          <w:sz w:val="28"/>
          <w:szCs w:val="28"/>
        </w:rPr>
        <w:t>3.</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1"/>
          <w:sz w:val="28"/>
          <w:szCs w:val="28"/>
        </w:rPr>
        <w:t>Усть-Багарякское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70"/>
        <w:jc w:val="both"/>
        <w:rPr>
          <w:rFonts w:ascii="Times New Roman" w:hAnsi="Times New Roman" w:cs="Times New Roman"/>
          <w:sz w:val="28"/>
          <w:szCs w:val="28"/>
        </w:rPr>
      </w:pPr>
      <w:r w:rsidRPr="00123B95">
        <w:rPr>
          <w:rFonts w:ascii="Times New Roman" w:eastAsia="Times New Roman" w:hAnsi="Times New Roman" w:cs="Times New Roman"/>
          <w:spacing w:val="14"/>
          <w:sz w:val="28"/>
          <w:szCs w:val="28"/>
        </w:rPr>
        <w:t xml:space="preserve">произошло </w:t>
      </w:r>
      <w:r w:rsidRPr="00123B95">
        <w:rPr>
          <w:rFonts w:ascii="Times New Roman" w:eastAsia="Times New Roman" w:hAnsi="Times New Roman" w:cs="Times New Roman"/>
          <w:b/>
          <w:bCs/>
          <w:spacing w:val="14"/>
          <w:sz w:val="28"/>
          <w:szCs w:val="28"/>
        </w:rPr>
        <w:t xml:space="preserve">11 </w:t>
      </w:r>
      <w:r w:rsidRPr="00123B95">
        <w:rPr>
          <w:rFonts w:ascii="Times New Roman" w:eastAsia="Times New Roman" w:hAnsi="Times New Roman" w:cs="Times New Roman"/>
          <w:spacing w:val="14"/>
          <w:sz w:val="28"/>
          <w:szCs w:val="28"/>
        </w:rPr>
        <w:t xml:space="preserve">пожаров (1 погибший); (за </w:t>
      </w:r>
      <w:r w:rsidRPr="00123B95">
        <w:rPr>
          <w:rFonts w:ascii="Times New Roman" w:eastAsia="Times New Roman" w:hAnsi="Times New Roman" w:cs="Times New Roman"/>
          <w:b/>
          <w:bCs/>
          <w:spacing w:val="14"/>
          <w:sz w:val="28"/>
          <w:szCs w:val="28"/>
        </w:rPr>
        <w:t xml:space="preserve">2014 год </w:t>
      </w:r>
      <w:r w:rsidRPr="00123B95">
        <w:rPr>
          <w:rFonts w:ascii="Times New Roman" w:eastAsia="Times New Roman" w:hAnsi="Times New Roman" w:cs="Times New Roman"/>
          <w:spacing w:val="14"/>
          <w:sz w:val="28"/>
          <w:szCs w:val="28"/>
        </w:rPr>
        <w:t xml:space="preserve">- произошло 6 </w:t>
      </w:r>
      <w:r w:rsidRPr="00123B95">
        <w:rPr>
          <w:rFonts w:ascii="Times New Roman" w:eastAsia="Times New Roman" w:hAnsi="Times New Roman" w:cs="Times New Roman"/>
          <w:spacing w:val="1"/>
          <w:sz w:val="28"/>
          <w:szCs w:val="28"/>
        </w:rPr>
        <w:t xml:space="preserve">пожаров, </w:t>
      </w:r>
      <w:r w:rsidRPr="00123B95">
        <w:rPr>
          <w:rFonts w:ascii="Times New Roman" w:eastAsia="Times New Roman" w:hAnsi="Times New Roman" w:cs="Times New Roman"/>
          <w:b/>
          <w:bCs/>
          <w:spacing w:val="1"/>
          <w:sz w:val="28"/>
          <w:szCs w:val="28"/>
        </w:rPr>
        <w:t xml:space="preserve">1 </w:t>
      </w:r>
      <w:r w:rsidRPr="00123B95">
        <w:rPr>
          <w:rFonts w:ascii="Times New Roman" w:eastAsia="Times New Roman" w:hAnsi="Times New Roman" w:cs="Times New Roman"/>
          <w:spacing w:val="1"/>
          <w:sz w:val="28"/>
          <w:szCs w:val="28"/>
        </w:rPr>
        <w:t>травмированный);</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9"/>
          <w:sz w:val="28"/>
          <w:szCs w:val="28"/>
        </w:rPr>
        <w:t>4.</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4"/>
          <w:sz w:val="28"/>
          <w:szCs w:val="28"/>
        </w:rPr>
        <w:t>Куяшское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66"/>
        <w:jc w:val="both"/>
        <w:rPr>
          <w:rFonts w:ascii="Times New Roman" w:hAnsi="Times New Roman" w:cs="Times New Roman"/>
          <w:sz w:val="28"/>
          <w:szCs w:val="28"/>
        </w:rPr>
      </w:pPr>
      <w:r w:rsidRPr="00123B95">
        <w:rPr>
          <w:rFonts w:ascii="Times New Roman" w:eastAsia="Times New Roman" w:hAnsi="Times New Roman" w:cs="Times New Roman"/>
          <w:spacing w:val="1"/>
          <w:sz w:val="28"/>
          <w:szCs w:val="28"/>
        </w:rPr>
        <w:t xml:space="preserve">произошло </w:t>
      </w:r>
      <w:r w:rsidRPr="00123B95">
        <w:rPr>
          <w:rFonts w:ascii="Times New Roman" w:eastAsia="Times New Roman" w:hAnsi="Times New Roman" w:cs="Times New Roman"/>
          <w:b/>
          <w:spacing w:val="1"/>
          <w:sz w:val="28"/>
          <w:szCs w:val="28"/>
        </w:rPr>
        <w:t>7</w:t>
      </w:r>
      <w:r w:rsidRPr="00123B95">
        <w:rPr>
          <w:rFonts w:ascii="Times New Roman" w:eastAsia="Times New Roman" w:hAnsi="Times New Roman" w:cs="Times New Roman"/>
          <w:spacing w:val="1"/>
          <w:sz w:val="28"/>
          <w:szCs w:val="28"/>
        </w:rPr>
        <w:t xml:space="preserve"> пожаров; (за </w:t>
      </w:r>
      <w:r w:rsidRPr="00123B95">
        <w:rPr>
          <w:rFonts w:ascii="Times New Roman" w:eastAsia="Times New Roman" w:hAnsi="Times New Roman" w:cs="Times New Roman"/>
          <w:b/>
          <w:bCs/>
          <w:spacing w:val="1"/>
          <w:sz w:val="28"/>
          <w:szCs w:val="28"/>
        </w:rPr>
        <w:t xml:space="preserve">2014 год </w:t>
      </w:r>
      <w:r w:rsidRPr="00123B95">
        <w:rPr>
          <w:rFonts w:ascii="Times New Roman" w:eastAsia="Times New Roman" w:hAnsi="Times New Roman" w:cs="Times New Roman"/>
          <w:spacing w:val="1"/>
          <w:sz w:val="28"/>
          <w:szCs w:val="28"/>
        </w:rPr>
        <w:t>- произошло 8 пожаров);</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9"/>
          <w:sz w:val="28"/>
          <w:szCs w:val="28"/>
        </w:rPr>
        <w:t>5.</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2"/>
          <w:sz w:val="28"/>
          <w:szCs w:val="28"/>
        </w:rPr>
        <w:t>Кунашакское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66"/>
        <w:jc w:val="both"/>
        <w:rPr>
          <w:rFonts w:ascii="Times New Roman" w:hAnsi="Times New Roman" w:cs="Times New Roman"/>
          <w:sz w:val="28"/>
          <w:szCs w:val="28"/>
        </w:rPr>
      </w:pPr>
      <w:r w:rsidRPr="00123B95">
        <w:rPr>
          <w:rFonts w:ascii="Times New Roman" w:eastAsia="Times New Roman" w:hAnsi="Times New Roman" w:cs="Times New Roman"/>
          <w:spacing w:val="2"/>
          <w:sz w:val="28"/>
          <w:szCs w:val="28"/>
        </w:rPr>
        <w:t xml:space="preserve">произошло </w:t>
      </w:r>
      <w:r w:rsidRPr="00123B95">
        <w:rPr>
          <w:rFonts w:ascii="Times New Roman" w:eastAsia="Times New Roman" w:hAnsi="Times New Roman" w:cs="Times New Roman"/>
          <w:b/>
          <w:bCs/>
          <w:spacing w:val="2"/>
          <w:sz w:val="28"/>
          <w:szCs w:val="28"/>
        </w:rPr>
        <w:t xml:space="preserve">12 </w:t>
      </w:r>
      <w:r w:rsidR="003C1AA9">
        <w:rPr>
          <w:rFonts w:ascii="Times New Roman" w:eastAsia="Times New Roman" w:hAnsi="Times New Roman" w:cs="Times New Roman"/>
          <w:spacing w:val="2"/>
          <w:sz w:val="28"/>
          <w:szCs w:val="28"/>
        </w:rPr>
        <w:t>пожаров (2 травмированных); (</w:t>
      </w:r>
      <w:r w:rsidRPr="00123B95">
        <w:rPr>
          <w:rFonts w:ascii="Times New Roman" w:eastAsia="Times New Roman" w:hAnsi="Times New Roman" w:cs="Times New Roman"/>
          <w:spacing w:val="2"/>
          <w:sz w:val="28"/>
          <w:szCs w:val="28"/>
        </w:rPr>
        <w:t xml:space="preserve">за </w:t>
      </w:r>
      <w:r w:rsidRPr="00123B95">
        <w:rPr>
          <w:rFonts w:ascii="Times New Roman" w:eastAsia="Times New Roman" w:hAnsi="Times New Roman" w:cs="Times New Roman"/>
          <w:b/>
          <w:bCs/>
          <w:spacing w:val="2"/>
          <w:sz w:val="28"/>
          <w:szCs w:val="28"/>
        </w:rPr>
        <w:t xml:space="preserve">2014 год </w:t>
      </w:r>
      <w:r w:rsidRPr="00123B95">
        <w:rPr>
          <w:rFonts w:ascii="Times New Roman" w:eastAsia="Times New Roman" w:hAnsi="Times New Roman" w:cs="Times New Roman"/>
          <w:spacing w:val="2"/>
          <w:sz w:val="28"/>
          <w:szCs w:val="28"/>
        </w:rPr>
        <w:t>произошло 13 пожаров, 1 травмированный);</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7"/>
          <w:sz w:val="28"/>
          <w:szCs w:val="28"/>
        </w:rPr>
        <w:t>6.</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3"/>
          <w:sz w:val="28"/>
          <w:szCs w:val="28"/>
        </w:rPr>
        <w:t>Урукульское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70"/>
        <w:jc w:val="both"/>
        <w:rPr>
          <w:rFonts w:ascii="Times New Roman" w:hAnsi="Times New Roman" w:cs="Times New Roman"/>
          <w:sz w:val="28"/>
          <w:szCs w:val="28"/>
        </w:rPr>
      </w:pPr>
      <w:r w:rsidRPr="00123B95">
        <w:rPr>
          <w:rFonts w:ascii="Times New Roman" w:eastAsia="Times New Roman" w:hAnsi="Times New Roman" w:cs="Times New Roman"/>
          <w:spacing w:val="1"/>
          <w:sz w:val="28"/>
          <w:szCs w:val="28"/>
        </w:rPr>
        <w:t xml:space="preserve">произошло </w:t>
      </w:r>
      <w:r w:rsidRPr="00123B95">
        <w:rPr>
          <w:rFonts w:ascii="Times New Roman" w:eastAsia="Times New Roman" w:hAnsi="Times New Roman" w:cs="Times New Roman"/>
          <w:b/>
          <w:spacing w:val="1"/>
          <w:sz w:val="28"/>
          <w:szCs w:val="28"/>
        </w:rPr>
        <w:t>6</w:t>
      </w:r>
      <w:r w:rsidRPr="00123B95">
        <w:rPr>
          <w:rFonts w:ascii="Times New Roman" w:eastAsia="Times New Roman" w:hAnsi="Times New Roman" w:cs="Times New Roman"/>
          <w:spacing w:val="1"/>
          <w:sz w:val="28"/>
          <w:szCs w:val="28"/>
        </w:rPr>
        <w:t xml:space="preserve"> пожаров; (за </w:t>
      </w:r>
      <w:r w:rsidRPr="00123B95">
        <w:rPr>
          <w:rFonts w:ascii="Times New Roman" w:eastAsia="Times New Roman" w:hAnsi="Times New Roman" w:cs="Times New Roman"/>
          <w:b/>
          <w:bCs/>
          <w:spacing w:val="1"/>
          <w:sz w:val="28"/>
          <w:szCs w:val="28"/>
        </w:rPr>
        <w:t xml:space="preserve">2014 год- </w:t>
      </w:r>
      <w:r w:rsidRPr="00123B95">
        <w:rPr>
          <w:rFonts w:ascii="Times New Roman" w:eastAsia="Times New Roman" w:hAnsi="Times New Roman" w:cs="Times New Roman"/>
          <w:spacing w:val="1"/>
          <w:sz w:val="28"/>
          <w:szCs w:val="28"/>
        </w:rPr>
        <w:t>произошло 3 пожара, 1 погибший);</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5"/>
          <w:sz w:val="28"/>
          <w:szCs w:val="28"/>
        </w:rPr>
        <w:lastRenderedPageBreak/>
        <w:t>7.</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2"/>
          <w:sz w:val="28"/>
          <w:szCs w:val="28"/>
        </w:rPr>
        <w:t>Саринское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70"/>
        <w:jc w:val="both"/>
        <w:rPr>
          <w:rFonts w:ascii="Times New Roman" w:hAnsi="Times New Roman" w:cs="Times New Roman"/>
          <w:sz w:val="28"/>
          <w:szCs w:val="28"/>
        </w:rPr>
      </w:pPr>
      <w:r w:rsidRPr="00123B95">
        <w:rPr>
          <w:rFonts w:ascii="Times New Roman" w:eastAsia="Times New Roman" w:hAnsi="Times New Roman" w:cs="Times New Roman"/>
          <w:spacing w:val="2"/>
          <w:sz w:val="28"/>
          <w:szCs w:val="28"/>
        </w:rPr>
        <w:t xml:space="preserve">произошло </w:t>
      </w:r>
      <w:r w:rsidRPr="00123B95">
        <w:rPr>
          <w:rFonts w:ascii="Times New Roman" w:eastAsia="Times New Roman" w:hAnsi="Times New Roman" w:cs="Times New Roman"/>
          <w:b/>
          <w:spacing w:val="2"/>
          <w:sz w:val="28"/>
          <w:szCs w:val="28"/>
        </w:rPr>
        <w:t>7</w:t>
      </w:r>
      <w:r w:rsidRPr="00123B95">
        <w:rPr>
          <w:rFonts w:ascii="Times New Roman" w:eastAsia="Times New Roman" w:hAnsi="Times New Roman" w:cs="Times New Roman"/>
          <w:spacing w:val="2"/>
          <w:sz w:val="28"/>
          <w:szCs w:val="28"/>
        </w:rPr>
        <w:t xml:space="preserve"> пожаров; (за </w:t>
      </w:r>
      <w:r w:rsidRPr="00123B95">
        <w:rPr>
          <w:rFonts w:ascii="Times New Roman" w:eastAsia="Times New Roman" w:hAnsi="Times New Roman" w:cs="Times New Roman"/>
          <w:b/>
          <w:bCs/>
          <w:spacing w:val="2"/>
          <w:sz w:val="28"/>
          <w:szCs w:val="28"/>
        </w:rPr>
        <w:t xml:space="preserve">2014 год </w:t>
      </w:r>
      <w:r w:rsidRPr="00123B95">
        <w:rPr>
          <w:rFonts w:ascii="Times New Roman" w:eastAsia="Times New Roman" w:hAnsi="Times New Roman" w:cs="Times New Roman"/>
          <w:spacing w:val="2"/>
          <w:sz w:val="28"/>
          <w:szCs w:val="28"/>
        </w:rPr>
        <w:t>произошло 5 пожаров)</w:t>
      </w:r>
    </w:p>
    <w:p w:rsidR="00123B95" w:rsidRPr="00123B95" w:rsidRDefault="00123B95" w:rsidP="00BE7737">
      <w:pPr>
        <w:widowControl w:val="0"/>
        <w:shd w:val="clear" w:color="auto" w:fill="FFFFFF"/>
        <w:tabs>
          <w:tab w:val="left" w:pos="461"/>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7"/>
          <w:sz w:val="28"/>
          <w:szCs w:val="28"/>
        </w:rPr>
        <w:t>8.</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1"/>
          <w:sz w:val="28"/>
          <w:szCs w:val="28"/>
        </w:rPr>
        <w:t>Халитовское сельское поселение;</w:t>
      </w:r>
    </w:p>
    <w:p w:rsidR="00123B95" w:rsidRPr="00123B95" w:rsidRDefault="00123B95" w:rsidP="00BE7737">
      <w:pPr>
        <w:widowControl w:val="0"/>
        <w:shd w:val="clear" w:color="auto" w:fill="FFFFFF"/>
        <w:autoSpaceDE w:val="0"/>
        <w:autoSpaceDN w:val="0"/>
        <w:adjustRightInd w:val="0"/>
        <w:spacing w:after="0" w:line="240" w:lineRule="auto"/>
        <w:ind w:left="470"/>
        <w:jc w:val="both"/>
        <w:rPr>
          <w:rFonts w:ascii="Times New Roman" w:hAnsi="Times New Roman" w:cs="Times New Roman"/>
          <w:sz w:val="28"/>
          <w:szCs w:val="28"/>
        </w:rPr>
      </w:pPr>
      <w:r w:rsidRPr="00123B95">
        <w:rPr>
          <w:rFonts w:ascii="Times New Roman" w:eastAsia="Times New Roman" w:hAnsi="Times New Roman" w:cs="Times New Roman"/>
          <w:spacing w:val="10"/>
          <w:sz w:val="28"/>
          <w:szCs w:val="28"/>
        </w:rPr>
        <w:t xml:space="preserve">произошло </w:t>
      </w:r>
      <w:r w:rsidRPr="00123B95">
        <w:rPr>
          <w:rFonts w:ascii="Times New Roman" w:eastAsia="Times New Roman" w:hAnsi="Times New Roman" w:cs="Times New Roman"/>
          <w:b/>
          <w:spacing w:val="10"/>
          <w:sz w:val="28"/>
          <w:szCs w:val="28"/>
        </w:rPr>
        <w:t>2</w:t>
      </w:r>
      <w:r w:rsidRPr="00123B95">
        <w:rPr>
          <w:rFonts w:ascii="Times New Roman" w:eastAsia="Times New Roman" w:hAnsi="Times New Roman" w:cs="Times New Roman"/>
          <w:spacing w:val="10"/>
          <w:sz w:val="28"/>
          <w:szCs w:val="28"/>
        </w:rPr>
        <w:t xml:space="preserve"> пожара(1 травмированный); (за </w:t>
      </w:r>
      <w:r w:rsidRPr="00123B95">
        <w:rPr>
          <w:rFonts w:ascii="Times New Roman" w:eastAsia="Times New Roman" w:hAnsi="Times New Roman" w:cs="Times New Roman"/>
          <w:b/>
          <w:bCs/>
          <w:spacing w:val="10"/>
          <w:sz w:val="28"/>
          <w:szCs w:val="28"/>
        </w:rPr>
        <w:t xml:space="preserve">2014 год </w:t>
      </w:r>
      <w:r w:rsidRPr="00123B95">
        <w:rPr>
          <w:rFonts w:ascii="Times New Roman" w:eastAsia="Times New Roman" w:hAnsi="Times New Roman" w:cs="Times New Roman"/>
          <w:spacing w:val="10"/>
          <w:sz w:val="28"/>
          <w:szCs w:val="28"/>
        </w:rPr>
        <w:t xml:space="preserve">произошло 6 </w:t>
      </w:r>
      <w:r w:rsidRPr="00123B95">
        <w:rPr>
          <w:rFonts w:ascii="Times New Roman" w:eastAsia="Times New Roman" w:hAnsi="Times New Roman" w:cs="Times New Roman"/>
          <w:spacing w:val="1"/>
          <w:sz w:val="28"/>
          <w:szCs w:val="28"/>
        </w:rPr>
        <w:t>пожаров, 2 погибших, 1 травмированный);</w:t>
      </w:r>
    </w:p>
    <w:p w:rsidR="00123B95" w:rsidRPr="00123B95" w:rsidRDefault="00123B95" w:rsidP="00BE7737">
      <w:pPr>
        <w:widowControl w:val="0"/>
        <w:shd w:val="clear" w:color="auto" w:fill="FFFFFF"/>
        <w:tabs>
          <w:tab w:val="left" w:pos="461"/>
          <w:tab w:val="left" w:pos="4395"/>
        </w:tabs>
        <w:autoSpaceDE w:val="0"/>
        <w:autoSpaceDN w:val="0"/>
        <w:adjustRightInd w:val="0"/>
        <w:spacing w:after="0" w:line="240" w:lineRule="auto"/>
        <w:ind w:left="10"/>
        <w:jc w:val="both"/>
        <w:rPr>
          <w:rFonts w:ascii="Times New Roman" w:hAnsi="Times New Roman" w:cs="Times New Roman"/>
          <w:sz w:val="28"/>
          <w:szCs w:val="28"/>
        </w:rPr>
      </w:pPr>
      <w:r w:rsidRPr="00123B95">
        <w:rPr>
          <w:rFonts w:ascii="Times New Roman" w:hAnsi="Times New Roman" w:cs="Times New Roman"/>
          <w:b/>
          <w:bCs/>
          <w:spacing w:val="-5"/>
          <w:sz w:val="28"/>
          <w:szCs w:val="28"/>
        </w:rPr>
        <w:t>9.</w:t>
      </w:r>
      <w:r w:rsidRPr="00123B95">
        <w:rPr>
          <w:rFonts w:ascii="Times New Roman" w:hAnsi="Times New Roman" w:cs="Times New Roman"/>
          <w:b/>
          <w:bCs/>
          <w:sz w:val="28"/>
          <w:szCs w:val="28"/>
        </w:rPr>
        <w:tab/>
      </w:r>
      <w:r w:rsidRPr="00123B95">
        <w:rPr>
          <w:rFonts w:ascii="Times New Roman" w:eastAsia="Times New Roman" w:hAnsi="Times New Roman" w:cs="Times New Roman"/>
          <w:b/>
          <w:bCs/>
          <w:spacing w:val="2"/>
          <w:sz w:val="28"/>
          <w:szCs w:val="28"/>
        </w:rPr>
        <w:t>Ашировское сельское поселение</w:t>
      </w:r>
      <w:r w:rsidRPr="00123B95">
        <w:rPr>
          <w:rFonts w:ascii="Times New Roman" w:eastAsia="Times New Roman" w:hAnsi="Times New Roman" w:cs="Times New Roman"/>
          <w:b/>
          <w:bCs/>
          <w:spacing w:val="2"/>
          <w:sz w:val="28"/>
          <w:szCs w:val="28"/>
        </w:rPr>
        <w:tab/>
      </w:r>
    </w:p>
    <w:p w:rsidR="00123B95" w:rsidRPr="00123B95" w:rsidRDefault="00123B95" w:rsidP="00BE7737">
      <w:pPr>
        <w:widowControl w:val="0"/>
        <w:shd w:val="clear" w:color="auto" w:fill="FFFFFF"/>
        <w:autoSpaceDE w:val="0"/>
        <w:autoSpaceDN w:val="0"/>
        <w:adjustRightInd w:val="0"/>
        <w:spacing w:after="0" w:line="240" w:lineRule="auto"/>
        <w:ind w:left="494"/>
        <w:jc w:val="both"/>
        <w:rPr>
          <w:rFonts w:ascii="Times New Roman" w:hAnsi="Times New Roman" w:cs="Times New Roman"/>
          <w:sz w:val="28"/>
          <w:szCs w:val="28"/>
        </w:rPr>
      </w:pPr>
      <w:r w:rsidRPr="00123B95">
        <w:rPr>
          <w:rFonts w:ascii="Times New Roman" w:eastAsia="Times New Roman" w:hAnsi="Times New Roman" w:cs="Times New Roman"/>
          <w:spacing w:val="2"/>
          <w:sz w:val="28"/>
          <w:szCs w:val="28"/>
        </w:rPr>
        <w:t xml:space="preserve">пожаров не зарегистрировано; (за </w:t>
      </w:r>
      <w:r w:rsidRPr="00123B95">
        <w:rPr>
          <w:rFonts w:ascii="Times New Roman" w:eastAsia="Times New Roman" w:hAnsi="Times New Roman" w:cs="Times New Roman"/>
          <w:b/>
          <w:bCs/>
          <w:spacing w:val="2"/>
          <w:sz w:val="28"/>
          <w:szCs w:val="28"/>
        </w:rPr>
        <w:t xml:space="preserve">2014 год </w:t>
      </w:r>
      <w:r w:rsidRPr="00123B95">
        <w:rPr>
          <w:rFonts w:ascii="Times New Roman" w:eastAsia="Times New Roman" w:hAnsi="Times New Roman" w:cs="Times New Roman"/>
          <w:spacing w:val="2"/>
          <w:sz w:val="28"/>
          <w:szCs w:val="28"/>
        </w:rPr>
        <w:t>- не зарегистрировано)</w:t>
      </w:r>
    </w:p>
    <w:p w:rsidR="00123B95" w:rsidRPr="00123B95" w:rsidRDefault="00123B95" w:rsidP="00BE7737">
      <w:pPr>
        <w:widowControl w:val="0"/>
        <w:shd w:val="clear" w:color="auto" w:fill="FFFFFF"/>
        <w:autoSpaceDE w:val="0"/>
        <w:autoSpaceDN w:val="0"/>
        <w:adjustRightInd w:val="0"/>
        <w:spacing w:after="0" w:line="240" w:lineRule="auto"/>
        <w:ind w:right="38" w:firstLine="494"/>
        <w:jc w:val="both"/>
        <w:rPr>
          <w:rFonts w:ascii="Times New Roman" w:hAnsi="Times New Roman" w:cs="Times New Roman"/>
          <w:sz w:val="28"/>
          <w:szCs w:val="28"/>
        </w:rPr>
      </w:pPr>
      <w:r w:rsidRPr="00123B95">
        <w:rPr>
          <w:rFonts w:ascii="Times New Roman" w:eastAsia="Times New Roman" w:hAnsi="Times New Roman" w:cs="Times New Roman"/>
          <w:spacing w:val="1"/>
          <w:sz w:val="28"/>
          <w:szCs w:val="28"/>
        </w:rPr>
        <w:t>За истекший 2015 год наблюдается увеличение количества пожаров в Урукульском, Муслюмовском, Саринском и Усть-</w:t>
      </w:r>
      <w:r w:rsidRPr="00123B95">
        <w:rPr>
          <w:rFonts w:ascii="Times New Roman" w:eastAsia="Times New Roman" w:hAnsi="Times New Roman" w:cs="Times New Roman"/>
          <w:spacing w:val="2"/>
          <w:sz w:val="28"/>
          <w:szCs w:val="28"/>
        </w:rPr>
        <w:t xml:space="preserve">Багарякском сельских поселениях. Уменьшение </w:t>
      </w:r>
      <w:r w:rsidRPr="00123B95">
        <w:rPr>
          <w:rFonts w:ascii="Times New Roman" w:eastAsia="Times New Roman" w:hAnsi="Times New Roman" w:cs="Times New Roman"/>
          <w:spacing w:val="5"/>
          <w:sz w:val="28"/>
          <w:szCs w:val="28"/>
        </w:rPr>
        <w:t xml:space="preserve">количества пожаров наблюдается на следующих территориях муниципальных </w:t>
      </w:r>
      <w:r w:rsidRPr="00123B95">
        <w:rPr>
          <w:rFonts w:ascii="Times New Roman" w:eastAsia="Times New Roman" w:hAnsi="Times New Roman" w:cs="Times New Roman"/>
          <w:spacing w:val="10"/>
          <w:sz w:val="28"/>
          <w:szCs w:val="28"/>
        </w:rPr>
        <w:t>образовани</w:t>
      </w:r>
      <w:r w:rsidR="00565445">
        <w:rPr>
          <w:rFonts w:ascii="Times New Roman" w:eastAsia="Times New Roman" w:hAnsi="Times New Roman" w:cs="Times New Roman"/>
          <w:spacing w:val="10"/>
          <w:sz w:val="28"/>
          <w:szCs w:val="28"/>
        </w:rPr>
        <w:t>й</w:t>
      </w:r>
      <w:r w:rsidRPr="00123B95">
        <w:rPr>
          <w:rFonts w:ascii="Times New Roman" w:eastAsia="Times New Roman" w:hAnsi="Times New Roman" w:cs="Times New Roman"/>
          <w:spacing w:val="10"/>
          <w:sz w:val="28"/>
          <w:szCs w:val="28"/>
        </w:rPr>
        <w:t xml:space="preserve">: Буринское, Куяшское, Кунашакское и </w:t>
      </w:r>
      <w:r w:rsidRPr="00123B95">
        <w:rPr>
          <w:rFonts w:ascii="Times New Roman" w:eastAsia="Times New Roman" w:hAnsi="Times New Roman" w:cs="Times New Roman"/>
          <w:spacing w:val="11"/>
          <w:sz w:val="28"/>
          <w:szCs w:val="28"/>
        </w:rPr>
        <w:t xml:space="preserve">Халитовское сельские поселения. На территории Ашировского </w:t>
      </w:r>
      <w:r w:rsidRPr="00123B95">
        <w:rPr>
          <w:rFonts w:ascii="Times New Roman" w:eastAsia="Times New Roman" w:hAnsi="Times New Roman" w:cs="Times New Roman"/>
          <w:spacing w:val="1"/>
          <w:sz w:val="28"/>
          <w:szCs w:val="28"/>
        </w:rPr>
        <w:t>сельского поселения за 2014 и 2015 годы пожаров не зарегистрировано.</w:t>
      </w:r>
    </w:p>
    <w:p w:rsidR="00CB6C7E" w:rsidRPr="00CB6C7E" w:rsidRDefault="00CB6C7E" w:rsidP="00BE7737">
      <w:pPr>
        <w:widowControl w:val="0"/>
        <w:spacing w:after="0" w:line="240" w:lineRule="auto"/>
        <w:jc w:val="both"/>
        <w:rPr>
          <w:rFonts w:ascii="Times New Roman" w:hAnsi="Times New Roman"/>
          <w:sz w:val="28"/>
          <w:szCs w:val="24"/>
        </w:rPr>
      </w:pPr>
    </w:p>
    <w:p w:rsidR="00CB6C7E" w:rsidRPr="00CB6C7E" w:rsidRDefault="00CB6C7E" w:rsidP="00BE7737">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В пожароопасный период прошлого года произошло 15 лесных пожаров на общей площади 92,6 га. Тушение лесных пожаров осуществлялось арендаторами лесных площадей, а также, дополнительно, силами и средствами сельских поселений, ОМВД, 8 ОФПС по Челябинской области, Центра пожаротушения ГУ лесами по Челябинской области. Тушение не лесных площадей, на направлениях угрожающих населенным пунктам, осуществлялось силами всех пожарных подразделений.</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Задачи по локализации и тушению пожаров решались силами:</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- 65 ПЧ ФГКУ «8 отряд ФПС по Челябинской области»;</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 Силами ПЧ Северного отряда ОГУ «Противопожарная  служба Челябинской области»;</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 ведомственной  охраной ФГКУ комбинат «Родина»;</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 подразделениями пожарной охраны сельских поселений;</w:t>
      </w:r>
    </w:p>
    <w:p w:rsidR="00CB6C7E" w:rsidRPr="00CB6C7E" w:rsidRDefault="00CB6C7E" w:rsidP="00BE7737">
      <w:pPr>
        <w:widowControl w:val="0"/>
        <w:spacing w:after="0" w:line="240" w:lineRule="auto"/>
        <w:jc w:val="both"/>
        <w:rPr>
          <w:rFonts w:ascii="Times New Roman" w:hAnsi="Times New Roman"/>
          <w:sz w:val="28"/>
          <w:szCs w:val="24"/>
        </w:rPr>
      </w:pPr>
      <w:r w:rsidRPr="00CB6C7E">
        <w:rPr>
          <w:rFonts w:ascii="Times New Roman" w:hAnsi="Times New Roman"/>
          <w:sz w:val="28"/>
          <w:szCs w:val="24"/>
        </w:rPr>
        <w:t>- 2 постами добровольной пожарной охраны Куяшского поселения.</w:t>
      </w:r>
    </w:p>
    <w:p w:rsidR="00CB6C7E" w:rsidRPr="00CB6C7E" w:rsidRDefault="00CB6C7E" w:rsidP="00BE7737">
      <w:pPr>
        <w:widowControl w:val="0"/>
        <w:spacing w:after="0" w:line="240" w:lineRule="auto"/>
        <w:jc w:val="both"/>
        <w:rPr>
          <w:rFonts w:ascii="Times New Roman" w:hAnsi="Times New Roman"/>
          <w:sz w:val="28"/>
          <w:szCs w:val="24"/>
        </w:rPr>
      </w:pPr>
    </w:p>
    <w:p w:rsidR="00CB6C7E" w:rsidRPr="00CB6C7E" w:rsidRDefault="00CB6C7E" w:rsidP="00BE7737">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В 2015 году силами районного звена осуществлялось реагирование на произошедшие ДТП, при этом на ДТП с тяжелыми последствиями оно было комплексным, т.е. привлекались силы и средства двух и более служб, в частности к ним относятся 65ПЧ, отдел МВД, СМП Кунашакской ЦРБ, дорожная служба, служба эвакуации.</w:t>
      </w:r>
    </w:p>
    <w:p w:rsidR="00CB6C7E" w:rsidRPr="00CB6C7E" w:rsidRDefault="00CB6C7E" w:rsidP="00BE7737">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Всего на территории района произошло 223 ДТП. Погибло 2 человека. </w:t>
      </w:r>
    </w:p>
    <w:p w:rsidR="00CB6C7E" w:rsidRPr="00CB6C7E" w:rsidRDefault="00CB6C7E" w:rsidP="00BE7737">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Силы ПСС привлекались в 11 случаях. </w:t>
      </w:r>
    </w:p>
    <w:p w:rsidR="00CB6C7E" w:rsidRPr="00CB6C7E" w:rsidRDefault="00CB6C7E" w:rsidP="00CB6C7E">
      <w:pPr>
        <w:widowControl w:val="0"/>
        <w:spacing w:after="0" w:line="240" w:lineRule="auto"/>
        <w:jc w:val="both"/>
        <w:rPr>
          <w:rFonts w:ascii="Times New Roman" w:hAnsi="Times New Roman"/>
          <w:sz w:val="28"/>
          <w:szCs w:val="24"/>
        </w:rPr>
      </w:pPr>
    </w:p>
    <w:p w:rsidR="00CB6C7E" w:rsidRPr="00CB6C7E" w:rsidRDefault="00CB6C7E" w:rsidP="00CB6C7E">
      <w:pPr>
        <w:widowControl w:val="0"/>
        <w:spacing w:after="0" w:line="240" w:lineRule="auto"/>
        <w:ind w:firstLine="708"/>
        <w:jc w:val="both"/>
        <w:rPr>
          <w:rFonts w:ascii="Times New Roman" w:hAnsi="Times New Roman"/>
          <w:b/>
          <w:sz w:val="28"/>
          <w:szCs w:val="24"/>
        </w:rPr>
      </w:pPr>
      <w:r w:rsidRPr="00CB6C7E">
        <w:rPr>
          <w:rFonts w:ascii="Times New Roman" w:hAnsi="Times New Roman"/>
          <w:b/>
          <w:sz w:val="28"/>
          <w:szCs w:val="24"/>
        </w:rPr>
        <w:t>Организация и проведение поисково-спасательных работ на водных объектах района и вблизи них</w:t>
      </w:r>
    </w:p>
    <w:p w:rsidR="00CB6C7E" w:rsidRPr="00605503"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На водных объектах на территории района произошло 5 происшествий, связанных с гибелью людей Причинами гибели людей на водных объектах является нарушение правил поведения на воде. </w:t>
      </w:r>
      <w:r w:rsidRPr="00605503">
        <w:rPr>
          <w:rFonts w:ascii="Times New Roman" w:hAnsi="Times New Roman"/>
          <w:sz w:val="28"/>
          <w:szCs w:val="24"/>
        </w:rPr>
        <w:t>Причинами гибели людей на рыбалке или охоте являются:</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lastRenderedPageBreak/>
        <w:t xml:space="preserve">- неиспользование спасательных жилетов,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 не учтенные плохие погодные условия,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 употребление при купании спиртных напитков,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 не рассчитанные силы при заплыве,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нарушение правил пользования маломерными судами.</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Для проведения ПСР на водных объектах привлекались силы и средства ПСО г.Кыштыма, отдела МВД по Кунашакскому району, а также местное население.</w:t>
      </w:r>
    </w:p>
    <w:p w:rsidR="00CB6C7E" w:rsidRPr="00CB6C7E" w:rsidRDefault="00CB6C7E" w:rsidP="00CB6C7E">
      <w:pPr>
        <w:widowControl w:val="0"/>
        <w:spacing w:after="0" w:line="240" w:lineRule="auto"/>
        <w:jc w:val="both"/>
        <w:rPr>
          <w:rFonts w:ascii="Times New Roman" w:hAnsi="Times New Roman"/>
          <w:b/>
          <w:sz w:val="28"/>
          <w:szCs w:val="24"/>
        </w:rPr>
      </w:pPr>
      <w:r w:rsidRPr="00CB6C7E">
        <w:rPr>
          <w:rFonts w:ascii="Times New Roman" w:hAnsi="Times New Roman"/>
          <w:b/>
          <w:sz w:val="28"/>
          <w:szCs w:val="24"/>
        </w:rPr>
        <w:tab/>
        <w:t>Организация и деятельность органа повседневного управления районного звена РСЧС.</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На территории района органом повседневного управления районного звена РСЧС является единая дежурно-диспетчерская служба, которая создана постановлением администрации района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 от 22.12.2010г. № 1815.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При выполнении функций ЕДДС осуществляет взаимодействие со всеми службами экстренного реагирования, также ЕДДС Сосновского, Аргаяшского, Красноармейского, Каслинского муниципальных районов, Озерского городского округа, г. Каменска-Уральского, а также другими службами (ЖКХ, дорожной, ветеринарной, СЭС).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Штатная численность ЕДДС составляет 6 человек, укомплектованность – 100%, все сотрудники прошли обучение по 72-часовой программе в Учебно-методическом центре ОГУ «Гражданская защита Челябинской области».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Организовано круглосуточное дежурство диспетчеров: в дневное время на дежурстве 2 чел.,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в ночное время - 1 человек.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 xml:space="preserve">Подключены и в рабочем состоянии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3 телефонные линии, из них </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2 - линия экстренного вызова «112».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Номера телефонов ЕДДС указаны на главной странице сайта администрации района в сети Интернет.</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В 2015 году зарегистрировано – 4 388 сообщений, в т.ч:</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о пожарах – 62,</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о происшествиях по линии «02» - 332,</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по линии «03» - 81,</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по линии «04» - 6,</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по линии ЖКХ -273,</w:t>
      </w:r>
    </w:p>
    <w:p w:rsidR="00CB6C7E" w:rsidRPr="00CB6C7E" w:rsidRDefault="00CB6C7E" w:rsidP="00CB6C7E">
      <w:pPr>
        <w:widowControl w:val="0"/>
        <w:spacing w:after="0" w:line="240" w:lineRule="auto"/>
        <w:jc w:val="both"/>
        <w:rPr>
          <w:rFonts w:ascii="Times New Roman" w:hAnsi="Times New Roman"/>
          <w:sz w:val="28"/>
          <w:szCs w:val="24"/>
        </w:rPr>
      </w:pPr>
      <w:r w:rsidRPr="00CB6C7E">
        <w:rPr>
          <w:rFonts w:ascii="Times New Roman" w:hAnsi="Times New Roman"/>
          <w:sz w:val="28"/>
          <w:szCs w:val="24"/>
        </w:rPr>
        <w:t xml:space="preserve">справочного характера  – 3 634. </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С диспетчерской службой проведено 64 тренировки, в т.ч:</w:t>
      </w:r>
    </w:p>
    <w:p w:rsidR="00CB6C7E" w:rsidRPr="00CB6C7E" w:rsidRDefault="00CB6C7E" w:rsidP="00CB6C7E">
      <w:pPr>
        <w:widowControl w:val="0"/>
        <w:spacing w:after="0" w:line="240" w:lineRule="auto"/>
        <w:ind w:firstLine="708"/>
        <w:jc w:val="both"/>
        <w:rPr>
          <w:rFonts w:ascii="Times New Roman" w:hAnsi="Times New Roman"/>
          <w:sz w:val="28"/>
          <w:szCs w:val="24"/>
        </w:rPr>
      </w:pPr>
      <w:r w:rsidRPr="00CB6C7E">
        <w:rPr>
          <w:rFonts w:ascii="Times New Roman" w:hAnsi="Times New Roman"/>
          <w:sz w:val="28"/>
          <w:szCs w:val="24"/>
        </w:rPr>
        <w:t>по плану ЦУКС – 21, по плану отдела - 43.</w:t>
      </w:r>
    </w:p>
    <w:p w:rsidR="00CB6C7E" w:rsidRPr="00CB6C7E" w:rsidRDefault="00CB6C7E" w:rsidP="004251BF">
      <w:pPr>
        <w:widowControl w:val="0"/>
        <w:overflowPunct w:val="0"/>
        <w:autoSpaceDE w:val="0"/>
        <w:autoSpaceDN w:val="0"/>
        <w:adjustRightInd w:val="0"/>
        <w:spacing w:after="0" w:line="240" w:lineRule="auto"/>
        <w:ind w:left="380"/>
        <w:jc w:val="both"/>
        <w:rPr>
          <w:rFonts w:ascii="Times New Roman" w:hAnsi="Times New Roman" w:cs="Times New Roman"/>
          <w:sz w:val="24"/>
          <w:szCs w:val="24"/>
        </w:rPr>
        <w:sectPr w:rsidR="00CB6C7E" w:rsidRPr="00CB6C7E" w:rsidSect="006F1072">
          <w:pgSz w:w="11906" w:h="16838"/>
          <w:pgMar w:top="1190" w:right="980" w:bottom="1440" w:left="1276" w:header="720" w:footer="720" w:gutter="0"/>
          <w:cols w:space="720" w:equalWidth="0">
            <w:col w:w="9644"/>
          </w:cols>
          <w:noEndnote/>
        </w:sectPr>
      </w:pPr>
    </w:p>
    <w:p w:rsidR="00EA608E" w:rsidRPr="00C95120" w:rsidRDefault="00EA608E" w:rsidP="002F59AD">
      <w:pPr>
        <w:widowControl w:val="0"/>
        <w:autoSpaceDE w:val="0"/>
        <w:autoSpaceDN w:val="0"/>
        <w:adjustRightInd w:val="0"/>
        <w:spacing w:after="0" w:line="240" w:lineRule="auto"/>
        <w:rPr>
          <w:rFonts w:ascii="Times New Roman" w:hAnsi="Times New Roman" w:cs="Times New Roman"/>
          <w:sz w:val="28"/>
          <w:szCs w:val="28"/>
        </w:rPr>
      </w:pPr>
      <w:bookmarkStart w:id="41" w:name="page71"/>
      <w:bookmarkEnd w:id="41"/>
    </w:p>
    <w:p w:rsidR="00EA608E" w:rsidRPr="00C95120" w:rsidRDefault="00D07479" w:rsidP="002F59AD">
      <w:pPr>
        <w:widowControl w:val="0"/>
        <w:autoSpaceDE w:val="0"/>
        <w:autoSpaceDN w:val="0"/>
        <w:adjustRightInd w:val="0"/>
        <w:spacing w:after="0" w:line="240" w:lineRule="auto"/>
        <w:ind w:left="4660"/>
        <w:rPr>
          <w:rFonts w:ascii="Times New Roman" w:hAnsi="Times New Roman" w:cs="Times New Roman"/>
          <w:sz w:val="28"/>
          <w:szCs w:val="28"/>
        </w:rPr>
      </w:pPr>
      <w:r w:rsidRPr="00C95120">
        <w:rPr>
          <w:rFonts w:ascii="Times New Roman" w:hAnsi="Times New Roman" w:cs="Times New Roman"/>
          <w:sz w:val="28"/>
          <w:szCs w:val="28"/>
        </w:rPr>
        <w:t>Коллеги!</w:t>
      </w:r>
    </w:p>
    <w:p w:rsidR="00EA608E" w:rsidRPr="00C95120" w:rsidRDefault="00EA608E" w:rsidP="002F59AD">
      <w:pPr>
        <w:widowControl w:val="0"/>
        <w:autoSpaceDE w:val="0"/>
        <w:autoSpaceDN w:val="0"/>
        <w:adjustRightInd w:val="0"/>
        <w:spacing w:after="0" w:line="240" w:lineRule="auto"/>
        <w:rPr>
          <w:rFonts w:ascii="Times New Roman" w:hAnsi="Times New Roman" w:cs="Times New Roman"/>
          <w:sz w:val="28"/>
          <w:szCs w:val="28"/>
        </w:rPr>
      </w:pPr>
    </w:p>
    <w:p w:rsidR="00EA608E" w:rsidRPr="00C95120" w:rsidRDefault="00CB6C7E" w:rsidP="009C2F83">
      <w:pPr>
        <w:widowControl w:val="0"/>
        <w:autoSpaceDE w:val="0"/>
        <w:autoSpaceDN w:val="0"/>
        <w:adjustRightInd w:val="0"/>
        <w:spacing w:after="0" w:line="240" w:lineRule="auto"/>
        <w:ind w:firstLine="567"/>
        <w:rPr>
          <w:rFonts w:ascii="Times New Roman" w:hAnsi="Times New Roman" w:cs="Times New Roman"/>
          <w:sz w:val="28"/>
          <w:szCs w:val="28"/>
        </w:rPr>
      </w:pPr>
      <w:r w:rsidRPr="00C95120">
        <w:rPr>
          <w:rFonts w:ascii="Times New Roman" w:hAnsi="Times New Roman" w:cs="Times New Roman"/>
          <w:sz w:val="28"/>
          <w:szCs w:val="28"/>
        </w:rPr>
        <w:t>Таковы основные итоги 2015</w:t>
      </w:r>
      <w:r w:rsidR="00D07479" w:rsidRPr="00C95120">
        <w:rPr>
          <w:rFonts w:ascii="Times New Roman" w:hAnsi="Times New Roman" w:cs="Times New Roman"/>
          <w:sz w:val="28"/>
          <w:szCs w:val="28"/>
        </w:rPr>
        <w:t xml:space="preserve"> года.</w:t>
      </w:r>
    </w:p>
    <w:p w:rsidR="00EA608E" w:rsidRPr="00C95120" w:rsidRDefault="00EA608E" w:rsidP="009C2F83">
      <w:pPr>
        <w:widowControl w:val="0"/>
        <w:autoSpaceDE w:val="0"/>
        <w:autoSpaceDN w:val="0"/>
        <w:adjustRightInd w:val="0"/>
        <w:spacing w:after="0" w:line="360" w:lineRule="auto"/>
        <w:rPr>
          <w:rFonts w:ascii="Times New Roman" w:hAnsi="Times New Roman" w:cs="Times New Roman"/>
          <w:sz w:val="28"/>
          <w:szCs w:val="28"/>
        </w:rPr>
      </w:pPr>
    </w:p>
    <w:p w:rsidR="00EA608E" w:rsidRPr="00C95120" w:rsidRDefault="009C2F83" w:rsidP="009C2F83">
      <w:pPr>
        <w:widowControl w:val="0"/>
        <w:tabs>
          <w:tab w:val="left" w:pos="567"/>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07479" w:rsidRPr="00C95120">
        <w:rPr>
          <w:rFonts w:ascii="Times New Roman" w:hAnsi="Times New Roman" w:cs="Times New Roman"/>
          <w:sz w:val="28"/>
          <w:szCs w:val="28"/>
        </w:rPr>
        <w:t>Выражаю</w:t>
      </w:r>
      <w:r w:rsidR="00D07479" w:rsidRPr="00C95120">
        <w:rPr>
          <w:rFonts w:ascii="Times New Roman" w:hAnsi="Times New Roman" w:cs="Times New Roman"/>
          <w:sz w:val="28"/>
          <w:szCs w:val="28"/>
        </w:rPr>
        <w:tab/>
        <w:t xml:space="preserve">благодарность </w:t>
      </w:r>
      <w:r w:rsidR="00165366">
        <w:rPr>
          <w:rFonts w:ascii="Times New Roman" w:hAnsi="Times New Roman" w:cs="Times New Roman"/>
          <w:sz w:val="28"/>
          <w:szCs w:val="28"/>
        </w:rPr>
        <w:t>всем</w:t>
      </w:r>
      <w:r w:rsidR="00D07479" w:rsidRPr="00C95120">
        <w:rPr>
          <w:rFonts w:ascii="Times New Roman" w:hAnsi="Times New Roman" w:cs="Times New Roman"/>
          <w:sz w:val="28"/>
          <w:szCs w:val="28"/>
        </w:rPr>
        <w:t xml:space="preserve"> </w:t>
      </w:r>
      <w:r w:rsidR="005A596A">
        <w:rPr>
          <w:rFonts w:ascii="Times New Roman" w:hAnsi="Times New Roman" w:cs="Times New Roman"/>
          <w:sz w:val="28"/>
          <w:szCs w:val="28"/>
        </w:rPr>
        <w:t>Г</w:t>
      </w:r>
      <w:r w:rsidR="00D07479" w:rsidRPr="00C95120">
        <w:rPr>
          <w:rFonts w:ascii="Times New Roman" w:hAnsi="Times New Roman" w:cs="Times New Roman"/>
          <w:sz w:val="28"/>
          <w:szCs w:val="28"/>
        </w:rPr>
        <w:t>лавам поселений, депутатскому корпусу,</w:t>
      </w:r>
      <w:r>
        <w:rPr>
          <w:rFonts w:ascii="Times New Roman" w:hAnsi="Times New Roman" w:cs="Times New Roman"/>
          <w:sz w:val="28"/>
          <w:szCs w:val="28"/>
        </w:rPr>
        <w:t xml:space="preserve"> </w:t>
      </w:r>
      <w:r w:rsidR="00D07479" w:rsidRPr="00C95120">
        <w:rPr>
          <w:rFonts w:ascii="Times New Roman" w:hAnsi="Times New Roman" w:cs="Times New Roman"/>
          <w:sz w:val="28"/>
          <w:szCs w:val="28"/>
        </w:rPr>
        <w:t>администрации</w:t>
      </w:r>
      <w:r w:rsidR="005A596A">
        <w:rPr>
          <w:rFonts w:ascii="Times New Roman" w:hAnsi="Times New Roman" w:cs="Times New Roman"/>
          <w:sz w:val="28"/>
          <w:szCs w:val="28"/>
        </w:rPr>
        <w:t xml:space="preserve"> </w:t>
      </w:r>
      <w:r w:rsidR="00CB6C7E" w:rsidRPr="00C95120">
        <w:rPr>
          <w:rFonts w:ascii="Times New Roman" w:hAnsi="Times New Roman" w:cs="Times New Roman"/>
          <w:sz w:val="28"/>
          <w:szCs w:val="28"/>
        </w:rPr>
        <w:t>района</w:t>
      </w:r>
      <w:r w:rsidR="00D07479" w:rsidRPr="00C95120">
        <w:rPr>
          <w:rFonts w:ascii="Times New Roman" w:hAnsi="Times New Roman" w:cs="Times New Roman"/>
          <w:sz w:val="28"/>
          <w:szCs w:val="28"/>
        </w:rPr>
        <w:t>,</w:t>
      </w:r>
      <w:r>
        <w:rPr>
          <w:rFonts w:ascii="Times New Roman" w:hAnsi="Times New Roman" w:cs="Times New Roman"/>
          <w:sz w:val="28"/>
          <w:szCs w:val="28"/>
        </w:rPr>
        <w:t xml:space="preserve"> </w:t>
      </w:r>
      <w:r w:rsidR="00D07479" w:rsidRPr="00C95120">
        <w:rPr>
          <w:rFonts w:ascii="Times New Roman" w:hAnsi="Times New Roman" w:cs="Times New Roman"/>
          <w:sz w:val="28"/>
          <w:szCs w:val="28"/>
        </w:rPr>
        <w:t>руководителям всех хозяйствующих субъектов за поддержку, конструктивное</w:t>
      </w:r>
      <w:r>
        <w:rPr>
          <w:rFonts w:ascii="Times New Roman" w:hAnsi="Times New Roman" w:cs="Times New Roman"/>
          <w:sz w:val="28"/>
          <w:szCs w:val="28"/>
        </w:rPr>
        <w:t xml:space="preserve"> </w:t>
      </w:r>
      <w:r w:rsidR="00D07479" w:rsidRPr="00C95120">
        <w:rPr>
          <w:rFonts w:ascii="Times New Roman" w:hAnsi="Times New Roman" w:cs="Times New Roman"/>
          <w:sz w:val="28"/>
          <w:szCs w:val="28"/>
        </w:rPr>
        <w:t>взаимодействие</w:t>
      </w:r>
      <w:r w:rsidR="00165366">
        <w:rPr>
          <w:rFonts w:ascii="Times New Roman" w:hAnsi="Times New Roman" w:cs="Times New Roman"/>
          <w:sz w:val="28"/>
          <w:szCs w:val="28"/>
        </w:rPr>
        <w:t xml:space="preserve"> и</w:t>
      </w:r>
      <w:r w:rsidR="00D07479" w:rsidRPr="00C95120">
        <w:rPr>
          <w:rFonts w:ascii="Times New Roman" w:hAnsi="Times New Roman" w:cs="Times New Roman"/>
          <w:sz w:val="28"/>
          <w:szCs w:val="28"/>
        </w:rPr>
        <w:t xml:space="preserve"> плодотворную работу</w:t>
      </w:r>
      <w:r w:rsidR="00165366">
        <w:rPr>
          <w:rFonts w:ascii="Times New Roman" w:hAnsi="Times New Roman" w:cs="Times New Roman"/>
          <w:sz w:val="28"/>
          <w:szCs w:val="28"/>
        </w:rPr>
        <w:t xml:space="preserve"> </w:t>
      </w:r>
      <w:r w:rsidR="00D07479" w:rsidRPr="00C95120">
        <w:rPr>
          <w:rFonts w:ascii="Times New Roman" w:hAnsi="Times New Roman" w:cs="Times New Roman"/>
          <w:sz w:val="28"/>
          <w:szCs w:val="28"/>
        </w:rPr>
        <w:t xml:space="preserve">во благо </w:t>
      </w:r>
      <w:r w:rsidR="00CB6C7E" w:rsidRPr="00C95120">
        <w:rPr>
          <w:rFonts w:ascii="Times New Roman" w:hAnsi="Times New Roman" w:cs="Times New Roman"/>
          <w:sz w:val="28"/>
          <w:szCs w:val="28"/>
        </w:rPr>
        <w:t>Кунашакского</w:t>
      </w:r>
      <w:r>
        <w:rPr>
          <w:rFonts w:ascii="Times New Roman" w:hAnsi="Times New Roman" w:cs="Times New Roman"/>
          <w:sz w:val="28"/>
          <w:szCs w:val="28"/>
        </w:rPr>
        <w:t xml:space="preserve"> </w:t>
      </w:r>
      <w:r w:rsidR="00D07479" w:rsidRPr="00C95120">
        <w:rPr>
          <w:rFonts w:ascii="Times New Roman" w:hAnsi="Times New Roman" w:cs="Times New Roman"/>
          <w:sz w:val="28"/>
          <w:szCs w:val="28"/>
        </w:rPr>
        <w:t>муниципального района и всех жителей, оказавших нам доверие.</w:t>
      </w:r>
    </w:p>
    <w:p w:rsidR="00EA608E" w:rsidRPr="00C95120" w:rsidRDefault="00EA608E" w:rsidP="009C2F83">
      <w:pPr>
        <w:widowControl w:val="0"/>
        <w:autoSpaceDE w:val="0"/>
        <w:autoSpaceDN w:val="0"/>
        <w:adjustRightInd w:val="0"/>
        <w:spacing w:after="0" w:line="360" w:lineRule="auto"/>
        <w:jc w:val="both"/>
        <w:rPr>
          <w:rFonts w:ascii="Times New Roman" w:hAnsi="Times New Roman" w:cs="Times New Roman"/>
          <w:sz w:val="28"/>
          <w:szCs w:val="28"/>
        </w:rPr>
      </w:pPr>
    </w:p>
    <w:p w:rsidR="00EA608E" w:rsidRPr="00C95120" w:rsidRDefault="00D07479" w:rsidP="009C2F83">
      <w:pPr>
        <w:widowControl w:val="0"/>
        <w:autoSpaceDE w:val="0"/>
        <w:autoSpaceDN w:val="0"/>
        <w:adjustRightInd w:val="0"/>
        <w:spacing w:after="0" w:line="360" w:lineRule="auto"/>
        <w:ind w:left="560"/>
        <w:jc w:val="both"/>
        <w:rPr>
          <w:rFonts w:ascii="Times New Roman" w:hAnsi="Times New Roman" w:cs="Times New Roman"/>
          <w:sz w:val="28"/>
          <w:szCs w:val="28"/>
        </w:rPr>
      </w:pPr>
      <w:r w:rsidRPr="00C95120">
        <w:rPr>
          <w:rFonts w:ascii="Times New Roman" w:hAnsi="Times New Roman" w:cs="Times New Roman"/>
          <w:sz w:val="28"/>
          <w:szCs w:val="28"/>
        </w:rPr>
        <w:t>Впереди много масштабных планов.</w:t>
      </w:r>
    </w:p>
    <w:p w:rsidR="00EA608E" w:rsidRPr="00C95120" w:rsidRDefault="00EA608E" w:rsidP="009C2F83">
      <w:pPr>
        <w:widowControl w:val="0"/>
        <w:autoSpaceDE w:val="0"/>
        <w:autoSpaceDN w:val="0"/>
        <w:adjustRightInd w:val="0"/>
        <w:spacing w:after="0" w:line="360" w:lineRule="auto"/>
        <w:jc w:val="both"/>
        <w:rPr>
          <w:rFonts w:ascii="Times New Roman" w:hAnsi="Times New Roman" w:cs="Times New Roman"/>
          <w:sz w:val="28"/>
          <w:szCs w:val="28"/>
        </w:rPr>
      </w:pPr>
    </w:p>
    <w:p w:rsidR="00EA608E" w:rsidRPr="00C95120" w:rsidRDefault="00D07479" w:rsidP="009C2F83">
      <w:pPr>
        <w:widowControl w:val="0"/>
        <w:overflowPunct w:val="0"/>
        <w:autoSpaceDE w:val="0"/>
        <w:autoSpaceDN w:val="0"/>
        <w:adjustRightInd w:val="0"/>
        <w:spacing w:after="0" w:line="360" w:lineRule="auto"/>
        <w:ind w:firstLine="566"/>
        <w:jc w:val="both"/>
        <w:rPr>
          <w:rFonts w:ascii="Times New Roman" w:hAnsi="Times New Roman" w:cs="Times New Roman"/>
          <w:sz w:val="28"/>
          <w:szCs w:val="28"/>
        </w:rPr>
      </w:pPr>
      <w:r w:rsidRPr="00C95120">
        <w:rPr>
          <w:rFonts w:ascii="Times New Roman" w:hAnsi="Times New Roman" w:cs="Times New Roman"/>
          <w:sz w:val="28"/>
          <w:szCs w:val="28"/>
        </w:rPr>
        <w:t>Выража</w:t>
      </w:r>
      <w:r w:rsidR="00CB6C7E" w:rsidRPr="00C95120">
        <w:rPr>
          <w:rFonts w:ascii="Times New Roman" w:hAnsi="Times New Roman" w:cs="Times New Roman"/>
          <w:sz w:val="28"/>
          <w:szCs w:val="28"/>
        </w:rPr>
        <w:t>ю надежду, что 2016</w:t>
      </w:r>
      <w:r w:rsidRPr="00C95120">
        <w:rPr>
          <w:rFonts w:ascii="Times New Roman" w:hAnsi="Times New Roman" w:cs="Times New Roman"/>
          <w:sz w:val="28"/>
          <w:szCs w:val="28"/>
        </w:rPr>
        <w:t xml:space="preserve"> год станет для </w:t>
      </w:r>
      <w:r w:rsidR="00CB6C7E" w:rsidRPr="00C95120">
        <w:rPr>
          <w:rFonts w:ascii="Times New Roman" w:hAnsi="Times New Roman" w:cs="Times New Roman"/>
          <w:sz w:val="28"/>
          <w:szCs w:val="28"/>
        </w:rPr>
        <w:t>Кунашакского</w:t>
      </w:r>
      <w:r w:rsidRPr="00C95120">
        <w:rPr>
          <w:rFonts w:ascii="Times New Roman" w:hAnsi="Times New Roman" w:cs="Times New Roman"/>
          <w:sz w:val="28"/>
          <w:szCs w:val="28"/>
        </w:rPr>
        <w:t xml:space="preserve"> района новой вехой для развития и процветания. Желаю всем успешной работы!</w:t>
      </w:r>
    </w:p>
    <w:p w:rsidR="00EA608E" w:rsidRPr="00C95120" w:rsidRDefault="00EA608E" w:rsidP="009C2F83">
      <w:pPr>
        <w:widowControl w:val="0"/>
        <w:autoSpaceDE w:val="0"/>
        <w:autoSpaceDN w:val="0"/>
        <w:adjustRightInd w:val="0"/>
        <w:spacing w:after="0" w:line="360" w:lineRule="auto"/>
        <w:jc w:val="both"/>
        <w:rPr>
          <w:rFonts w:ascii="Times New Roman" w:hAnsi="Times New Roman" w:cs="Times New Roman"/>
          <w:sz w:val="28"/>
          <w:szCs w:val="28"/>
        </w:rPr>
      </w:pPr>
    </w:p>
    <w:p w:rsidR="00EA608E" w:rsidRPr="00C95120" w:rsidRDefault="00EA608E" w:rsidP="005A596A">
      <w:pPr>
        <w:widowControl w:val="0"/>
        <w:spacing w:after="0"/>
        <w:ind w:firstLine="720"/>
        <w:jc w:val="both"/>
        <w:rPr>
          <w:rFonts w:ascii="Times New Roman" w:hAnsi="Times New Roman" w:cs="Times New Roman"/>
          <w:sz w:val="28"/>
          <w:szCs w:val="28"/>
        </w:rPr>
      </w:pPr>
    </w:p>
    <w:sectPr w:rsidR="00EA608E" w:rsidRPr="00C95120" w:rsidSect="00EA608E">
      <w:pgSz w:w="11906" w:h="16838"/>
      <w:pgMar w:top="1190" w:right="980" w:bottom="1440" w:left="1280" w:header="720" w:footer="720" w:gutter="0"/>
      <w:cols w:space="720" w:equalWidth="0">
        <w:col w:w="9640"/>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08D" w:rsidRDefault="00AF008D" w:rsidP="00F01457">
      <w:pPr>
        <w:spacing w:after="0" w:line="240" w:lineRule="auto"/>
      </w:pPr>
      <w:r>
        <w:separator/>
      </w:r>
    </w:p>
  </w:endnote>
  <w:endnote w:type="continuationSeparator" w:id="0">
    <w:p w:rsidR="00AF008D" w:rsidRDefault="00AF008D" w:rsidP="00F0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9722"/>
    </w:sdtPr>
    <w:sdtEndPr/>
    <w:sdtContent>
      <w:p w:rsidR="005E3317" w:rsidRDefault="00EB5379">
        <w:pPr>
          <w:pStyle w:val="aa"/>
          <w:jc w:val="center"/>
        </w:pPr>
        <w:r>
          <w:fldChar w:fldCharType="begin"/>
        </w:r>
        <w:r>
          <w:instrText xml:space="preserve"> PAGE   \* MERGEFORMAT </w:instrText>
        </w:r>
        <w:r>
          <w:fldChar w:fldCharType="separate"/>
        </w:r>
        <w:r w:rsidR="00DE324E">
          <w:rPr>
            <w:noProof/>
          </w:rPr>
          <w:t>9</w:t>
        </w:r>
        <w:r>
          <w:rPr>
            <w:noProof/>
          </w:rPr>
          <w:fldChar w:fldCharType="end"/>
        </w:r>
      </w:p>
    </w:sdtContent>
  </w:sdt>
  <w:p w:rsidR="005E3317" w:rsidRDefault="005E331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08D" w:rsidRDefault="00AF008D" w:rsidP="00F01457">
      <w:pPr>
        <w:spacing w:after="0" w:line="240" w:lineRule="auto"/>
      </w:pPr>
      <w:r>
        <w:separator/>
      </w:r>
    </w:p>
  </w:footnote>
  <w:footnote w:type="continuationSeparator" w:id="0">
    <w:p w:rsidR="00AF008D" w:rsidRDefault="00AF008D" w:rsidP="00F01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F60BF0"/>
    <w:lvl w:ilvl="0">
      <w:numFmt w:val="bullet"/>
      <w:lvlText w:val="*"/>
      <w:lvlJc w:val="left"/>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4D"/>
    <w:multiLevelType w:val="hybridMultilevel"/>
    <w:tmpl w:val="00004DC8"/>
    <w:lvl w:ilvl="0" w:tplc="0000644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649"/>
    <w:multiLevelType w:val="hybridMultilevel"/>
    <w:tmpl w:val="00006DF1"/>
    <w:lvl w:ilvl="0" w:tplc="00005AF1">
      <w:start w:val="1"/>
      <w:numFmt w:val="bullet"/>
      <w:lvlText w:val="-"/>
      <w:lvlJc w:val="left"/>
      <w:pPr>
        <w:tabs>
          <w:tab w:val="num" w:pos="720"/>
        </w:tabs>
        <w:ind w:left="720" w:hanging="360"/>
      </w:pPr>
    </w:lvl>
    <w:lvl w:ilvl="1" w:tplc="000041B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E9"/>
    <w:multiLevelType w:val="hybridMultilevel"/>
    <w:tmpl w:val="000001EB"/>
    <w:lvl w:ilvl="0" w:tplc="00000BB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EA6"/>
    <w:multiLevelType w:val="hybridMultilevel"/>
    <w:tmpl w:val="000012DB"/>
    <w:lvl w:ilvl="0" w:tplc="0000153C">
      <w:start w:val="1"/>
      <w:numFmt w:val="bullet"/>
      <w:lvlText w:val="ООО"/>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B25"/>
    <w:multiLevelType w:val="hybridMultilevel"/>
    <w:tmpl w:val="00001E1F"/>
    <w:lvl w:ilvl="0" w:tplc="00006E5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1C"/>
    <w:multiLevelType w:val="hybridMultilevel"/>
    <w:tmpl w:val="00004D06"/>
    <w:lvl w:ilvl="0" w:tplc="00004DB7">
      <w:start w:val="1"/>
      <w:numFmt w:val="bullet"/>
      <w:lvlText w:val="-"/>
      <w:lvlJc w:val="left"/>
      <w:pPr>
        <w:tabs>
          <w:tab w:val="num" w:pos="720"/>
        </w:tabs>
        <w:ind w:left="720" w:hanging="360"/>
      </w:pPr>
    </w:lvl>
    <w:lvl w:ilvl="1" w:tplc="0000154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4DE"/>
    <w:multiLevelType w:val="hybridMultilevel"/>
    <w:tmpl w:val="000039B3"/>
    <w:lvl w:ilvl="0" w:tplc="00002D1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6BB"/>
    <w:multiLevelType w:val="hybridMultilevel"/>
    <w:tmpl w:val="0000428B"/>
    <w:lvl w:ilvl="0" w:tplc="000026A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bullet"/>
      <w:lvlText w:val="в"/>
      <w:lvlJc w:val="left"/>
      <w:pPr>
        <w:tabs>
          <w:tab w:val="num" w:pos="720"/>
        </w:tabs>
        <w:ind w:left="720" w:hanging="360"/>
      </w:pPr>
    </w:lvl>
    <w:lvl w:ilvl="1" w:tplc="00002CD6">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E87"/>
    <w:multiLevelType w:val="hybridMultilevel"/>
    <w:tmpl w:val="0000390C"/>
    <w:lvl w:ilvl="0" w:tplc="00000F3E">
      <w:start w:val="1"/>
      <w:numFmt w:val="bullet"/>
      <w:lvlText w:val="-"/>
      <w:lvlJc w:val="left"/>
      <w:pPr>
        <w:tabs>
          <w:tab w:val="num" w:pos="720"/>
        </w:tabs>
        <w:ind w:left="720" w:hanging="360"/>
      </w:pPr>
    </w:lvl>
    <w:lvl w:ilvl="1" w:tplc="000000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903E41"/>
    <w:multiLevelType w:val="hybridMultilevel"/>
    <w:tmpl w:val="2708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AA7AFB"/>
    <w:multiLevelType w:val="hybridMultilevel"/>
    <w:tmpl w:val="9E30373C"/>
    <w:lvl w:ilvl="0" w:tplc="B27A7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581F7C"/>
    <w:multiLevelType w:val="hybridMultilevel"/>
    <w:tmpl w:val="FC78313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nsid w:val="15424BE8"/>
    <w:multiLevelType w:val="hybridMultilevel"/>
    <w:tmpl w:val="6A9443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7E27F74"/>
    <w:multiLevelType w:val="hybridMultilevel"/>
    <w:tmpl w:val="5C9C3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9D83589"/>
    <w:multiLevelType w:val="hybridMultilevel"/>
    <w:tmpl w:val="1DBE7FD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3D3932"/>
    <w:multiLevelType w:val="hybridMultilevel"/>
    <w:tmpl w:val="D9DA034A"/>
    <w:lvl w:ilvl="0" w:tplc="B27A7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FE1CF8"/>
    <w:multiLevelType w:val="hybridMultilevel"/>
    <w:tmpl w:val="183AEF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DCF532A"/>
    <w:multiLevelType w:val="hybridMultilevel"/>
    <w:tmpl w:val="76700C2A"/>
    <w:lvl w:ilvl="0" w:tplc="077CA14C">
      <w:start w:val="1"/>
      <w:numFmt w:val="bullet"/>
      <w:lvlText w:val="•"/>
      <w:lvlJc w:val="left"/>
      <w:pPr>
        <w:tabs>
          <w:tab w:val="num" w:pos="720"/>
        </w:tabs>
        <w:ind w:left="720" w:hanging="360"/>
      </w:pPr>
      <w:rPr>
        <w:rFonts w:ascii="Times New Roman" w:hAnsi="Times New Roman" w:hint="default"/>
      </w:rPr>
    </w:lvl>
    <w:lvl w:ilvl="1" w:tplc="4EC2C52A" w:tentative="1">
      <w:start w:val="1"/>
      <w:numFmt w:val="bullet"/>
      <w:lvlText w:val="•"/>
      <w:lvlJc w:val="left"/>
      <w:pPr>
        <w:tabs>
          <w:tab w:val="num" w:pos="1440"/>
        </w:tabs>
        <w:ind w:left="1440" w:hanging="360"/>
      </w:pPr>
      <w:rPr>
        <w:rFonts w:ascii="Times New Roman" w:hAnsi="Times New Roman" w:hint="default"/>
      </w:rPr>
    </w:lvl>
    <w:lvl w:ilvl="2" w:tplc="8B84EC04" w:tentative="1">
      <w:start w:val="1"/>
      <w:numFmt w:val="bullet"/>
      <w:lvlText w:val="•"/>
      <w:lvlJc w:val="left"/>
      <w:pPr>
        <w:tabs>
          <w:tab w:val="num" w:pos="2160"/>
        </w:tabs>
        <w:ind w:left="2160" w:hanging="360"/>
      </w:pPr>
      <w:rPr>
        <w:rFonts w:ascii="Times New Roman" w:hAnsi="Times New Roman" w:hint="default"/>
      </w:rPr>
    </w:lvl>
    <w:lvl w:ilvl="3" w:tplc="EBEE9680" w:tentative="1">
      <w:start w:val="1"/>
      <w:numFmt w:val="bullet"/>
      <w:lvlText w:val="•"/>
      <w:lvlJc w:val="left"/>
      <w:pPr>
        <w:tabs>
          <w:tab w:val="num" w:pos="2880"/>
        </w:tabs>
        <w:ind w:left="2880" w:hanging="360"/>
      </w:pPr>
      <w:rPr>
        <w:rFonts w:ascii="Times New Roman" w:hAnsi="Times New Roman" w:hint="default"/>
      </w:rPr>
    </w:lvl>
    <w:lvl w:ilvl="4" w:tplc="4E58FA7A" w:tentative="1">
      <w:start w:val="1"/>
      <w:numFmt w:val="bullet"/>
      <w:lvlText w:val="•"/>
      <w:lvlJc w:val="left"/>
      <w:pPr>
        <w:tabs>
          <w:tab w:val="num" w:pos="3600"/>
        </w:tabs>
        <w:ind w:left="3600" w:hanging="360"/>
      </w:pPr>
      <w:rPr>
        <w:rFonts w:ascii="Times New Roman" w:hAnsi="Times New Roman" w:hint="default"/>
      </w:rPr>
    </w:lvl>
    <w:lvl w:ilvl="5" w:tplc="9DB6E500" w:tentative="1">
      <w:start w:val="1"/>
      <w:numFmt w:val="bullet"/>
      <w:lvlText w:val="•"/>
      <w:lvlJc w:val="left"/>
      <w:pPr>
        <w:tabs>
          <w:tab w:val="num" w:pos="4320"/>
        </w:tabs>
        <w:ind w:left="4320" w:hanging="360"/>
      </w:pPr>
      <w:rPr>
        <w:rFonts w:ascii="Times New Roman" w:hAnsi="Times New Roman" w:hint="default"/>
      </w:rPr>
    </w:lvl>
    <w:lvl w:ilvl="6" w:tplc="AEF6BFE4" w:tentative="1">
      <w:start w:val="1"/>
      <w:numFmt w:val="bullet"/>
      <w:lvlText w:val="•"/>
      <w:lvlJc w:val="left"/>
      <w:pPr>
        <w:tabs>
          <w:tab w:val="num" w:pos="5040"/>
        </w:tabs>
        <w:ind w:left="5040" w:hanging="360"/>
      </w:pPr>
      <w:rPr>
        <w:rFonts w:ascii="Times New Roman" w:hAnsi="Times New Roman" w:hint="default"/>
      </w:rPr>
    </w:lvl>
    <w:lvl w:ilvl="7" w:tplc="19C4FA74" w:tentative="1">
      <w:start w:val="1"/>
      <w:numFmt w:val="bullet"/>
      <w:lvlText w:val="•"/>
      <w:lvlJc w:val="left"/>
      <w:pPr>
        <w:tabs>
          <w:tab w:val="num" w:pos="5760"/>
        </w:tabs>
        <w:ind w:left="5760" w:hanging="360"/>
      </w:pPr>
      <w:rPr>
        <w:rFonts w:ascii="Times New Roman" w:hAnsi="Times New Roman" w:hint="default"/>
      </w:rPr>
    </w:lvl>
    <w:lvl w:ilvl="8" w:tplc="FDDC680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3564035"/>
    <w:multiLevelType w:val="hybridMultilevel"/>
    <w:tmpl w:val="DCB80D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D10C48"/>
    <w:multiLevelType w:val="hybridMultilevel"/>
    <w:tmpl w:val="A154A0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D490749"/>
    <w:multiLevelType w:val="hybridMultilevel"/>
    <w:tmpl w:val="3390A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B71915"/>
    <w:multiLevelType w:val="hybridMultilevel"/>
    <w:tmpl w:val="F258A1F0"/>
    <w:lvl w:ilvl="0" w:tplc="B27A7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BF0D90"/>
    <w:multiLevelType w:val="hybridMultilevel"/>
    <w:tmpl w:val="192C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735CDC"/>
    <w:multiLevelType w:val="hybridMultilevel"/>
    <w:tmpl w:val="7E7E1F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4C346A"/>
    <w:multiLevelType w:val="hybridMultilevel"/>
    <w:tmpl w:val="12663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B14787"/>
    <w:multiLevelType w:val="hybridMultilevel"/>
    <w:tmpl w:val="AB1E4C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0AC3ACE"/>
    <w:multiLevelType w:val="hybridMultilevel"/>
    <w:tmpl w:val="750E0A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6783AA5"/>
    <w:multiLevelType w:val="hybridMultilevel"/>
    <w:tmpl w:val="1500FC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A3044C1"/>
    <w:multiLevelType w:val="hybridMultilevel"/>
    <w:tmpl w:val="06CE5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250ECC"/>
    <w:multiLevelType w:val="hybridMultilevel"/>
    <w:tmpl w:val="27681EAE"/>
    <w:lvl w:ilvl="0" w:tplc="7F64A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46C015E"/>
    <w:multiLevelType w:val="hybridMultilevel"/>
    <w:tmpl w:val="AE406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CE599D"/>
    <w:multiLevelType w:val="hybridMultilevel"/>
    <w:tmpl w:val="572A619A"/>
    <w:lvl w:ilvl="0" w:tplc="C2D03D3C">
      <w:start w:val="1"/>
      <w:numFmt w:val="bullet"/>
      <w:lvlText w:val="•"/>
      <w:lvlJc w:val="left"/>
      <w:pPr>
        <w:tabs>
          <w:tab w:val="num" w:pos="720"/>
        </w:tabs>
        <w:ind w:left="720" w:hanging="360"/>
      </w:pPr>
      <w:rPr>
        <w:rFonts w:ascii="Times New Roman" w:hAnsi="Times New Roman" w:hint="default"/>
      </w:rPr>
    </w:lvl>
    <w:lvl w:ilvl="1" w:tplc="90F8E8A6" w:tentative="1">
      <w:start w:val="1"/>
      <w:numFmt w:val="bullet"/>
      <w:lvlText w:val="•"/>
      <w:lvlJc w:val="left"/>
      <w:pPr>
        <w:tabs>
          <w:tab w:val="num" w:pos="1440"/>
        </w:tabs>
        <w:ind w:left="1440" w:hanging="360"/>
      </w:pPr>
      <w:rPr>
        <w:rFonts w:ascii="Times New Roman" w:hAnsi="Times New Roman" w:hint="default"/>
      </w:rPr>
    </w:lvl>
    <w:lvl w:ilvl="2" w:tplc="CE56401A" w:tentative="1">
      <w:start w:val="1"/>
      <w:numFmt w:val="bullet"/>
      <w:lvlText w:val="•"/>
      <w:lvlJc w:val="left"/>
      <w:pPr>
        <w:tabs>
          <w:tab w:val="num" w:pos="2160"/>
        </w:tabs>
        <w:ind w:left="2160" w:hanging="360"/>
      </w:pPr>
      <w:rPr>
        <w:rFonts w:ascii="Times New Roman" w:hAnsi="Times New Roman" w:hint="default"/>
      </w:rPr>
    </w:lvl>
    <w:lvl w:ilvl="3" w:tplc="AEEAF9AC" w:tentative="1">
      <w:start w:val="1"/>
      <w:numFmt w:val="bullet"/>
      <w:lvlText w:val="•"/>
      <w:lvlJc w:val="left"/>
      <w:pPr>
        <w:tabs>
          <w:tab w:val="num" w:pos="2880"/>
        </w:tabs>
        <w:ind w:left="2880" w:hanging="360"/>
      </w:pPr>
      <w:rPr>
        <w:rFonts w:ascii="Times New Roman" w:hAnsi="Times New Roman" w:hint="default"/>
      </w:rPr>
    </w:lvl>
    <w:lvl w:ilvl="4" w:tplc="FEB62F10" w:tentative="1">
      <w:start w:val="1"/>
      <w:numFmt w:val="bullet"/>
      <w:lvlText w:val="•"/>
      <w:lvlJc w:val="left"/>
      <w:pPr>
        <w:tabs>
          <w:tab w:val="num" w:pos="3600"/>
        </w:tabs>
        <w:ind w:left="3600" w:hanging="360"/>
      </w:pPr>
      <w:rPr>
        <w:rFonts w:ascii="Times New Roman" w:hAnsi="Times New Roman" w:hint="default"/>
      </w:rPr>
    </w:lvl>
    <w:lvl w:ilvl="5" w:tplc="E18AE6DA" w:tentative="1">
      <w:start w:val="1"/>
      <w:numFmt w:val="bullet"/>
      <w:lvlText w:val="•"/>
      <w:lvlJc w:val="left"/>
      <w:pPr>
        <w:tabs>
          <w:tab w:val="num" w:pos="4320"/>
        </w:tabs>
        <w:ind w:left="4320" w:hanging="360"/>
      </w:pPr>
      <w:rPr>
        <w:rFonts w:ascii="Times New Roman" w:hAnsi="Times New Roman" w:hint="default"/>
      </w:rPr>
    </w:lvl>
    <w:lvl w:ilvl="6" w:tplc="C374E262" w:tentative="1">
      <w:start w:val="1"/>
      <w:numFmt w:val="bullet"/>
      <w:lvlText w:val="•"/>
      <w:lvlJc w:val="left"/>
      <w:pPr>
        <w:tabs>
          <w:tab w:val="num" w:pos="5040"/>
        </w:tabs>
        <w:ind w:left="5040" w:hanging="360"/>
      </w:pPr>
      <w:rPr>
        <w:rFonts w:ascii="Times New Roman" w:hAnsi="Times New Roman" w:hint="default"/>
      </w:rPr>
    </w:lvl>
    <w:lvl w:ilvl="7" w:tplc="7A8E000A" w:tentative="1">
      <w:start w:val="1"/>
      <w:numFmt w:val="bullet"/>
      <w:lvlText w:val="•"/>
      <w:lvlJc w:val="left"/>
      <w:pPr>
        <w:tabs>
          <w:tab w:val="num" w:pos="5760"/>
        </w:tabs>
        <w:ind w:left="5760" w:hanging="360"/>
      </w:pPr>
      <w:rPr>
        <w:rFonts w:ascii="Times New Roman" w:hAnsi="Times New Roman" w:hint="default"/>
      </w:rPr>
    </w:lvl>
    <w:lvl w:ilvl="8" w:tplc="D2721E3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5634A31"/>
    <w:multiLevelType w:val="hybridMultilevel"/>
    <w:tmpl w:val="F8A2E9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1602B6"/>
    <w:multiLevelType w:val="hybridMultilevel"/>
    <w:tmpl w:val="82520E80"/>
    <w:lvl w:ilvl="0" w:tplc="8856CD3E">
      <w:start w:val="1"/>
      <w:numFmt w:val="bullet"/>
      <w:lvlText w:val="•"/>
      <w:lvlJc w:val="left"/>
      <w:pPr>
        <w:tabs>
          <w:tab w:val="num" w:pos="360"/>
        </w:tabs>
        <w:ind w:left="360" w:hanging="360"/>
      </w:pPr>
      <w:rPr>
        <w:rFonts w:ascii="Times New Roman" w:hAnsi="Times New Roman" w:hint="default"/>
      </w:rPr>
    </w:lvl>
    <w:lvl w:ilvl="1" w:tplc="6B367A70">
      <w:start w:val="929"/>
      <w:numFmt w:val="bullet"/>
      <w:lvlText w:val="•"/>
      <w:lvlJc w:val="left"/>
      <w:pPr>
        <w:tabs>
          <w:tab w:val="num" w:pos="1440"/>
        </w:tabs>
        <w:ind w:left="1440" w:hanging="360"/>
      </w:pPr>
      <w:rPr>
        <w:rFonts w:ascii="Times New Roman" w:hAnsi="Times New Roman" w:hint="default"/>
      </w:rPr>
    </w:lvl>
    <w:lvl w:ilvl="2" w:tplc="B030A56E" w:tentative="1">
      <w:start w:val="1"/>
      <w:numFmt w:val="bullet"/>
      <w:lvlText w:val="•"/>
      <w:lvlJc w:val="left"/>
      <w:pPr>
        <w:tabs>
          <w:tab w:val="num" w:pos="2160"/>
        </w:tabs>
        <w:ind w:left="2160" w:hanging="360"/>
      </w:pPr>
      <w:rPr>
        <w:rFonts w:ascii="Times New Roman" w:hAnsi="Times New Roman" w:hint="default"/>
      </w:rPr>
    </w:lvl>
    <w:lvl w:ilvl="3" w:tplc="F7F86A2C" w:tentative="1">
      <w:start w:val="1"/>
      <w:numFmt w:val="bullet"/>
      <w:lvlText w:val="•"/>
      <w:lvlJc w:val="left"/>
      <w:pPr>
        <w:tabs>
          <w:tab w:val="num" w:pos="2880"/>
        </w:tabs>
        <w:ind w:left="2880" w:hanging="360"/>
      </w:pPr>
      <w:rPr>
        <w:rFonts w:ascii="Times New Roman" w:hAnsi="Times New Roman" w:hint="default"/>
      </w:rPr>
    </w:lvl>
    <w:lvl w:ilvl="4" w:tplc="90D6FD18" w:tentative="1">
      <w:start w:val="1"/>
      <w:numFmt w:val="bullet"/>
      <w:lvlText w:val="•"/>
      <w:lvlJc w:val="left"/>
      <w:pPr>
        <w:tabs>
          <w:tab w:val="num" w:pos="3600"/>
        </w:tabs>
        <w:ind w:left="3600" w:hanging="360"/>
      </w:pPr>
      <w:rPr>
        <w:rFonts w:ascii="Times New Roman" w:hAnsi="Times New Roman" w:hint="default"/>
      </w:rPr>
    </w:lvl>
    <w:lvl w:ilvl="5" w:tplc="074C3BC6" w:tentative="1">
      <w:start w:val="1"/>
      <w:numFmt w:val="bullet"/>
      <w:lvlText w:val="•"/>
      <w:lvlJc w:val="left"/>
      <w:pPr>
        <w:tabs>
          <w:tab w:val="num" w:pos="4320"/>
        </w:tabs>
        <w:ind w:left="4320" w:hanging="360"/>
      </w:pPr>
      <w:rPr>
        <w:rFonts w:ascii="Times New Roman" w:hAnsi="Times New Roman" w:hint="default"/>
      </w:rPr>
    </w:lvl>
    <w:lvl w:ilvl="6" w:tplc="A11E65A2" w:tentative="1">
      <w:start w:val="1"/>
      <w:numFmt w:val="bullet"/>
      <w:lvlText w:val="•"/>
      <w:lvlJc w:val="left"/>
      <w:pPr>
        <w:tabs>
          <w:tab w:val="num" w:pos="5040"/>
        </w:tabs>
        <w:ind w:left="5040" w:hanging="360"/>
      </w:pPr>
      <w:rPr>
        <w:rFonts w:ascii="Times New Roman" w:hAnsi="Times New Roman" w:hint="default"/>
      </w:rPr>
    </w:lvl>
    <w:lvl w:ilvl="7" w:tplc="72DE1B2E" w:tentative="1">
      <w:start w:val="1"/>
      <w:numFmt w:val="bullet"/>
      <w:lvlText w:val="•"/>
      <w:lvlJc w:val="left"/>
      <w:pPr>
        <w:tabs>
          <w:tab w:val="num" w:pos="5760"/>
        </w:tabs>
        <w:ind w:left="5760" w:hanging="360"/>
      </w:pPr>
      <w:rPr>
        <w:rFonts w:ascii="Times New Roman" w:hAnsi="Times New Roman" w:hint="default"/>
      </w:rPr>
    </w:lvl>
    <w:lvl w:ilvl="8" w:tplc="2404207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7F4056"/>
    <w:multiLevelType w:val="hybridMultilevel"/>
    <w:tmpl w:val="B2249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271D5"/>
    <w:multiLevelType w:val="hybridMultilevel"/>
    <w:tmpl w:val="B0229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8A49F2"/>
    <w:multiLevelType w:val="hybridMultilevel"/>
    <w:tmpl w:val="1E00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3BF31B1"/>
    <w:multiLevelType w:val="hybridMultilevel"/>
    <w:tmpl w:val="06CE5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CF12F5"/>
    <w:multiLevelType w:val="hybridMultilevel"/>
    <w:tmpl w:val="CCD22AC0"/>
    <w:lvl w:ilvl="0" w:tplc="7DA49C48">
      <w:start w:val="1"/>
      <w:numFmt w:val="bullet"/>
      <w:lvlText w:val="•"/>
      <w:lvlJc w:val="left"/>
      <w:pPr>
        <w:tabs>
          <w:tab w:val="num" w:pos="720"/>
        </w:tabs>
        <w:ind w:left="720" w:hanging="360"/>
      </w:pPr>
      <w:rPr>
        <w:rFonts w:ascii="Times New Roman" w:hAnsi="Times New Roman" w:hint="default"/>
      </w:rPr>
    </w:lvl>
    <w:lvl w:ilvl="1" w:tplc="0B0AE0FE" w:tentative="1">
      <w:start w:val="1"/>
      <w:numFmt w:val="bullet"/>
      <w:lvlText w:val="•"/>
      <w:lvlJc w:val="left"/>
      <w:pPr>
        <w:tabs>
          <w:tab w:val="num" w:pos="1440"/>
        </w:tabs>
        <w:ind w:left="1440" w:hanging="360"/>
      </w:pPr>
      <w:rPr>
        <w:rFonts w:ascii="Times New Roman" w:hAnsi="Times New Roman" w:hint="default"/>
      </w:rPr>
    </w:lvl>
    <w:lvl w:ilvl="2" w:tplc="0D54B81E" w:tentative="1">
      <w:start w:val="1"/>
      <w:numFmt w:val="bullet"/>
      <w:lvlText w:val="•"/>
      <w:lvlJc w:val="left"/>
      <w:pPr>
        <w:tabs>
          <w:tab w:val="num" w:pos="2160"/>
        </w:tabs>
        <w:ind w:left="2160" w:hanging="360"/>
      </w:pPr>
      <w:rPr>
        <w:rFonts w:ascii="Times New Roman" w:hAnsi="Times New Roman" w:hint="default"/>
      </w:rPr>
    </w:lvl>
    <w:lvl w:ilvl="3" w:tplc="04BC1680" w:tentative="1">
      <w:start w:val="1"/>
      <w:numFmt w:val="bullet"/>
      <w:lvlText w:val="•"/>
      <w:lvlJc w:val="left"/>
      <w:pPr>
        <w:tabs>
          <w:tab w:val="num" w:pos="2880"/>
        </w:tabs>
        <w:ind w:left="2880" w:hanging="360"/>
      </w:pPr>
      <w:rPr>
        <w:rFonts w:ascii="Times New Roman" w:hAnsi="Times New Roman" w:hint="default"/>
      </w:rPr>
    </w:lvl>
    <w:lvl w:ilvl="4" w:tplc="AAD63F42" w:tentative="1">
      <w:start w:val="1"/>
      <w:numFmt w:val="bullet"/>
      <w:lvlText w:val="•"/>
      <w:lvlJc w:val="left"/>
      <w:pPr>
        <w:tabs>
          <w:tab w:val="num" w:pos="3600"/>
        </w:tabs>
        <w:ind w:left="3600" w:hanging="360"/>
      </w:pPr>
      <w:rPr>
        <w:rFonts w:ascii="Times New Roman" w:hAnsi="Times New Roman" w:hint="default"/>
      </w:rPr>
    </w:lvl>
    <w:lvl w:ilvl="5" w:tplc="4F6C49E4" w:tentative="1">
      <w:start w:val="1"/>
      <w:numFmt w:val="bullet"/>
      <w:lvlText w:val="•"/>
      <w:lvlJc w:val="left"/>
      <w:pPr>
        <w:tabs>
          <w:tab w:val="num" w:pos="4320"/>
        </w:tabs>
        <w:ind w:left="4320" w:hanging="360"/>
      </w:pPr>
      <w:rPr>
        <w:rFonts w:ascii="Times New Roman" w:hAnsi="Times New Roman" w:hint="default"/>
      </w:rPr>
    </w:lvl>
    <w:lvl w:ilvl="6" w:tplc="33362248" w:tentative="1">
      <w:start w:val="1"/>
      <w:numFmt w:val="bullet"/>
      <w:lvlText w:val="•"/>
      <w:lvlJc w:val="left"/>
      <w:pPr>
        <w:tabs>
          <w:tab w:val="num" w:pos="5040"/>
        </w:tabs>
        <w:ind w:left="5040" w:hanging="360"/>
      </w:pPr>
      <w:rPr>
        <w:rFonts w:ascii="Times New Roman" w:hAnsi="Times New Roman" w:hint="default"/>
      </w:rPr>
    </w:lvl>
    <w:lvl w:ilvl="7" w:tplc="862A6E28" w:tentative="1">
      <w:start w:val="1"/>
      <w:numFmt w:val="bullet"/>
      <w:lvlText w:val="•"/>
      <w:lvlJc w:val="left"/>
      <w:pPr>
        <w:tabs>
          <w:tab w:val="num" w:pos="5760"/>
        </w:tabs>
        <w:ind w:left="5760" w:hanging="360"/>
      </w:pPr>
      <w:rPr>
        <w:rFonts w:ascii="Times New Roman" w:hAnsi="Times New Roman" w:hint="default"/>
      </w:rPr>
    </w:lvl>
    <w:lvl w:ilvl="8" w:tplc="7F845CB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1"/>
  </w:num>
  <w:num w:numId="3">
    <w:abstractNumId w:val="13"/>
  </w:num>
  <w:num w:numId="4">
    <w:abstractNumId w:val="4"/>
  </w:num>
  <w:num w:numId="5">
    <w:abstractNumId w:val="5"/>
  </w:num>
  <w:num w:numId="6">
    <w:abstractNumId w:val="6"/>
  </w:num>
  <w:num w:numId="7">
    <w:abstractNumId w:val="15"/>
  </w:num>
  <w:num w:numId="8">
    <w:abstractNumId w:val="2"/>
  </w:num>
  <w:num w:numId="9">
    <w:abstractNumId w:val="8"/>
  </w:num>
  <w:num w:numId="10">
    <w:abstractNumId w:val="9"/>
  </w:num>
  <w:num w:numId="11">
    <w:abstractNumId w:val="3"/>
  </w:num>
  <w:num w:numId="12">
    <w:abstractNumId w:val="10"/>
  </w:num>
  <w:num w:numId="13">
    <w:abstractNumId w:val="12"/>
  </w:num>
  <w:num w:numId="14">
    <w:abstractNumId w:val="14"/>
  </w:num>
  <w:num w:numId="15">
    <w:abstractNumId w:val="7"/>
  </w:num>
  <w:num w:numId="16">
    <w:abstractNumId w:val="0"/>
    <w:lvlOverride w:ilvl="0">
      <w:lvl w:ilvl="0">
        <w:numFmt w:val="bullet"/>
        <w:lvlText w:val=""/>
        <w:legacy w:legacy="1" w:legacySpace="0" w:legacyIndent="360"/>
        <w:lvlJc w:val="left"/>
        <w:rPr>
          <w:rFonts w:ascii="Symbol" w:hAnsi="Symbol" w:hint="default"/>
        </w:rPr>
      </w:lvl>
    </w:lvlOverride>
  </w:num>
  <w:num w:numId="17">
    <w:abstractNumId w:val="44"/>
  </w:num>
  <w:num w:numId="18">
    <w:abstractNumId w:val="35"/>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19"/>
  </w:num>
  <w:num w:numId="22">
    <w:abstractNumId w:val="23"/>
  </w:num>
  <w:num w:numId="23">
    <w:abstractNumId w:val="26"/>
  </w:num>
  <w:num w:numId="24">
    <w:abstractNumId w:val="25"/>
  </w:num>
  <w:num w:numId="25">
    <w:abstractNumId w:val="30"/>
  </w:num>
  <w:num w:numId="26">
    <w:abstractNumId w:val="16"/>
  </w:num>
  <w:num w:numId="27">
    <w:abstractNumId w:val="39"/>
  </w:num>
  <w:num w:numId="28">
    <w:abstractNumId w:val="32"/>
  </w:num>
  <w:num w:numId="29">
    <w:abstractNumId w:val="27"/>
  </w:num>
  <w:num w:numId="30">
    <w:abstractNumId w:val="20"/>
  </w:num>
  <w:num w:numId="31">
    <w:abstractNumId w:val="42"/>
  </w:num>
  <w:num w:numId="32">
    <w:abstractNumId w:val="18"/>
  </w:num>
  <w:num w:numId="33">
    <w:abstractNumId w:val="41"/>
  </w:num>
  <w:num w:numId="34">
    <w:abstractNumId w:val="21"/>
  </w:num>
  <w:num w:numId="35">
    <w:abstractNumId w:val="29"/>
  </w:num>
  <w:num w:numId="36">
    <w:abstractNumId w:val="31"/>
  </w:num>
  <w:num w:numId="37">
    <w:abstractNumId w:val="37"/>
  </w:num>
  <w:num w:numId="38">
    <w:abstractNumId w:val="36"/>
  </w:num>
  <w:num w:numId="39">
    <w:abstractNumId w:val="24"/>
  </w:num>
  <w:num w:numId="40">
    <w:abstractNumId w:val="38"/>
  </w:num>
  <w:num w:numId="41">
    <w:abstractNumId w:val="45"/>
  </w:num>
  <w:num w:numId="42">
    <w:abstractNumId w:val="22"/>
  </w:num>
  <w:num w:numId="43">
    <w:abstractNumId w:val="28"/>
  </w:num>
  <w:num w:numId="44">
    <w:abstractNumId w:val="17"/>
  </w:num>
  <w:num w:numId="45">
    <w:abstractNumId w:val="43"/>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bordersDoNotSurroundHeader/>
  <w:bordersDoNotSurroundFooter/>
  <w:attachedTemplate r:id="rId1"/>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468"/>
    <w:rsid w:val="00000DF2"/>
    <w:rsid w:val="0000455A"/>
    <w:rsid w:val="00013555"/>
    <w:rsid w:val="00013D15"/>
    <w:rsid w:val="00015147"/>
    <w:rsid w:val="000161DF"/>
    <w:rsid w:val="00016626"/>
    <w:rsid w:val="000258D2"/>
    <w:rsid w:val="000265EE"/>
    <w:rsid w:val="00036C21"/>
    <w:rsid w:val="00037315"/>
    <w:rsid w:val="00041B57"/>
    <w:rsid w:val="0004396B"/>
    <w:rsid w:val="00045BD9"/>
    <w:rsid w:val="00050809"/>
    <w:rsid w:val="00050852"/>
    <w:rsid w:val="00057930"/>
    <w:rsid w:val="00057E02"/>
    <w:rsid w:val="000610A4"/>
    <w:rsid w:val="00062691"/>
    <w:rsid w:val="000677CB"/>
    <w:rsid w:val="00081CD8"/>
    <w:rsid w:val="00083AF3"/>
    <w:rsid w:val="00091F1E"/>
    <w:rsid w:val="000C283F"/>
    <w:rsid w:val="000D6E9D"/>
    <w:rsid w:val="000E12BE"/>
    <w:rsid w:val="000E2857"/>
    <w:rsid w:val="000F007F"/>
    <w:rsid w:val="000F0BCC"/>
    <w:rsid w:val="000F11A6"/>
    <w:rsid w:val="000F3C70"/>
    <w:rsid w:val="000F67EC"/>
    <w:rsid w:val="00102971"/>
    <w:rsid w:val="0010524A"/>
    <w:rsid w:val="00107C23"/>
    <w:rsid w:val="00114702"/>
    <w:rsid w:val="00120E9D"/>
    <w:rsid w:val="00123B95"/>
    <w:rsid w:val="00130E39"/>
    <w:rsid w:val="00150809"/>
    <w:rsid w:val="00152AAB"/>
    <w:rsid w:val="00163170"/>
    <w:rsid w:val="00165366"/>
    <w:rsid w:val="00165DEF"/>
    <w:rsid w:val="001731D7"/>
    <w:rsid w:val="00187F04"/>
    <w:rsid w:val="001A7587"/>
    <w:rsid w:val="001B0A2C"/>
    <w:rsid w:val="001B6731"/>
    <w:rsid w:val="001C2169"/>
    <w:rsid w:val="001D2E3E"/>
    <w:rsid w:val="001E6C8A"/>
    <w:rsid w:val="001E7727"/>
    <w:rsid w:val="001F162F"/>
    <w:rsid w:val="001F6772"/>
    <w:rsid w:val="0020081C"/>
    <w:rsid w:val="00202015"/>
    <w:rsid w:val="00206E7A"/>
    <w:rsid w:val="00212025"/>
    <w:rsid w:val="002148B9"/>
    <w:rsid w:val="002267DD"/>
    <w:rsid w:val="00230B06"/>
    <w:rsid w:val="0024480F"/>
    <w:rsid w:val="0024541F"/>
    <w:rsid w:val="00245AE3"/>
    <w:rsid w:val="0024771D"/>
    <w:rsid w:val="00252138"/>
    <w:rsid w:val="002551BE"/>
    <w:rsid w:val="002564E6"/>
    <w:rsid w:val="002619D5"/>
    <w:rsid w:val="00264B43"/>
    <w:rsid w:val="002708D9"/>
    <w:rsid w:val="0027170A"/>
    <w:rsid w:val="00277BD3"/>
    <w:rsid w:val="00286FB1"/>
    <w:rsid w:val="00291623"/>
    <w:rsid w:val="00291C78"/>
    <w:rsid w:val="0029303A"/>
    <w:rsid w:val="00295224"/>
    <w:rsid w:val="002B2B25"/>
    <w:rsid w:val="002B336D"/>
    <w:rsid w:val="002B4D48"/>
    <w:rsid w:val="002D1638"/>
    <w:rsid w:val="002D1A92"/>
    <w:rsid w:val="002D4A07"/>
    <w:rsid w:val="002D7D35"/>
    <w:rsid w:val="002E7E68"/>
    <w:rsid w:val="002F59AD"/>
    <w:rsid w:val="002F66C3"/>
    <w:rsid w:val="0030183A"/>
    <w:rsid w:val="003018E6"/>
    <w:rsid w:val="003037E7"/>
    <w:rsid w:val="00316CB0"/>
    <w:rsid w:val="003216BA"/>
    <w:rsid w:val="00327A8F"/>
    <w:rsid w:val="0036312D"/>
    <w:rsid w:val="0036466B"/>
    <w:rsid w:val="00371BFB"/>
    <w:rsid w:val="00375F9B"/>
    <w:rsid w:val="003761E1"/>
    <w:rsid w:val="00380511"/>
    <w:rsid w:val="003805C4"/>
    <w:rsid w:val="003855BE"/>
    <w:rsid w:val="003942BD"/>
    <w:rsid w:val="00396143"/>
    <w:rsid w:val="003978D6"/>
    <w:rsid w:val="003A1663"/>
    <w:rsid w:val="003A5DE1"/>
    <w:rsid w:val="003B1731"/>
    <w:rsid w:val="003C0FCD"/>
    <w:rsid w:val="003C1AA9"/>
    <w:rsid w:val="003D325E"/>
    <w:rsid w:val="003E1ECE"/>
    <w:rsid w:val="003E41D1"/>
    <w:rsid w:val="003E47A3"/>
    <w:rsid w:val="00400A38"/>
    <w:rsid w:val="00403861"/>
    <w:rsid w:val="00403C59"/>
    <w:rsid w:val="0040557D"/>
    <w:rsid w:val="004160D6"/>
    <w:rsid w:val="00416EBC"/>
    <w:rsid w:val="004201A9"/>
    <w:rsid w:val="004209CD"/>
    <w:rsid w:val="00424406"/>
    <w:rsid w:val="004251BF"/>
    <w:rsid w:val="00425DBD"/>
    <w:rsid w:val="00435EC8"/>
    <w:rsid w:val="0043608A"/>
    <w:rsid w:val="00436F76"/>
    <w:rsid w:val="00437E22"/>
    <w:rsid w:val="004514E3"/>
    <w:rsid w:val="00472662"/>
    <w:rsid w:val="004824A4"/>
    <w:rsid w:val="004A1A1A"/>
    <w:rsid w:val="004A7027"/>
    <w:rsid w:val="004B0C32"/>
    <w:rsid w:val="004B26D7"/>
    <w:rsid w:val="004B4F9E"/>
    <w:rsid w:val="004B59CD"/>
    <w:rsid w:val="004B78D5"/>
    <w:rsid w:val="004C2DF9"/>
    <w:rsid w:val="004C3127"/>
    <w:rsid w:val="004C585A"/>
    <w:rsid w:val="004D474E"/>
    <w:rsid w:val="004D7B86"/>
    <w:rsid w:val="004F53E5"/>
    <w:rsid w:val="005021B3"/>
    <w:rsid w:val="00506E6D"/>
    <w:rsid w:val="00511FE9"/>
    <w:rsid w:val="0051613B"/>
    <w:rsid w:val="00516F7A"/>
    <w:rsid w:val="00521527"/>
    <w:rsid w:val="005216FB"/>
    <w:rsid w:val="00524140"/>
    <w:rsid w:val="00531F07"/>
    <w:rsid w:val="005333D1"/>
    <w:rsid w:val="005416CD"/>
    <w:rsid w:val="0054398C"/>
    <w:rsid w:val="00545CBE"/>
    <w:rsid w:val="00546C15"/>
    <w:rsid w:val="00553229"/>
    <w:rsid w:val="00556B63"/>
    <w:rsid w:val="00563DC8"/>
    <w:rsid w:val="00565445"/>
    <w:rsid w:val="005668AC"/>
    <w:rsid w:val="00566AF9"/>
    <w:rsid w:val="00571ACB"/>
    <w:rsid w:val="005753FE"/>
    <w:rsid w:val="00576D5D"/>
    <w:rsid w:val="00582976"/>
    <w:rsid w:val="005831E4"/>
    <w:rsid w:val="005908E2"/>
    <w:rsid w:val="005A184A"/>
    <w:rsid w:val="005A247D"/>
    <w:rsid w:val="005A2F97"/>
    <w:rsid w:val="005A4619"/>
    <w:rsid w:val="005A596A"/>
    <w:rsid w:val="005A71F6"/>
    <w:rsid w:val="005C0BA8"/>
    <w:rsid w:val="005C6C30"/>
    <w:rsid w:val="005D1253"/>
    <w:rsid w:val="005D167A"/>
    <w:rsid w:val="005E2EA8"/>
    <w:rsid w:val="005E3317"/>
    <w:rsid w:val="005E3F1D"/>
    <w:rsid w:val="005F0DD9"/>
    <w:rsid w:val="005F1FA5"/>
    <w:rsid w:val="005F2FF8"/>
    <w:rsid w:val="0060117E"/>
    <w:rsid w:val="006018C3"/>
    <w:rsid w:val="006024C8"/>
    <w:rsid w:val="00602D51"/>
    <w:rsid w:val="0060447C"/>
    <w:rsid w:val="00604F44"/>
    <w:rsid w:val="00605503"/>
    <w:rsid w:val="00612C83"/>
    <w:rsid w:val="006130E2"/>
    <w:rsid w:val="006149EC"/>
    <w:rsid w:val="0061511A"/>
    <w:rsid w:val="006173C2"/>
    <w:rsid w:val="00624F6A"/>
    <w:rsid w:val="00626799"/>
    <w:rsid w:val="00636766"/>
    <w:rsid w:val="006441BE"/>
    <w:rsid w:val="006474E3"/>
    <w:rsid w:val="00653377"/>
    <w:rsid w:val="00660191"/>
    <w:rsid w:val="0066297F"/>
    <w:rsid w:val="00674127"/>
    <w:rsid w:val="00674F11"/>
    <w:rsid w:val="00677D20"/>
    <w:rsid w:val="006856B5"/>
    <w:rsid w:val="00687273"/>
    <w:rsid w:val="0069278B"/>
    <w:rsid w:val="0069678E"/>
    <w:rsid w:val="006A3572"/>
    <w:rsid w:val="006A5106"/>
    <w:rsid w:val="006C294C"/>
    <w:rsid w:val="006C4012"/>
    <w:rsid w:val="006C7090"/>
    <w:rsid w:val="006E081F"/>
    <w:rsid w:val="006E105E"/>
    <w:rsid w:val="006E1F06"/>
    <w:rsid w:val="006F1072"/>
    <w:rsid w:val="007004A7"/>
    <w:rsid w:val="00704EE9"/>
    <w:rsid w:val="00712772"/>
    <w:rsid w:val="00712964"/>
    <w:rsid w:val="00725198"/>
    <w:rsid w:val="00730DC9"/>
    <w:rsid w:val="0074465F"/>
    <w:rsid w:val="00745675"/>
    <w:rsid w:val="00745B06"/>
    <w:rsid w:val="00745EEE"/>
    <w:rsid w:val="00752C38"/>
    <w:rsid w:val="00755989"/>
    <w:rsid w:val="007562CD"/>
    <w:rsid w:val="00756718"/>
    <w:rsid w:val="00757FBF"/>
    <w:rsid w:val="0076773F"/>
    <w:rsid w:val="00780EF2"/>
    <w:rsid w:val="007936B3"/>
    <w:rsid w:val="00795956"/>
    <w:rsid w:val="007A69E5"/>
    <w:rsid w:val="007B6529"/>
    <w:rsid w:val="007C20FB"/>
    <w:rsid w:val="007C7FD7"/>
    <w:rsid w:val="007D0D9B"/>
    <w:rsid w:val="007D1603"/>
    <w:rsid w:val="007D4B9C"/>
    <w:rsid w:val="007D5EB0"/>
    <w:rsid w:val="007F0AD0"/>
    <w:rsid w:val="007F349F"/>
    <w:rsid w:val="00806E89"/>
    <w:rsid w:val="00821F99"/>
    <w:rsid w:val="008306EE"/>
    <w:rsid w:val="00835018"/>
    <w:rsid w:val="008350DF"/>
    <w:rsid w:val="00835AF2"/>
    <w:rsid w:val="00840778"/>
    <w:rsid w:val="00854CF6"/>
    <w:rsid w:val="00872DD0"/>
    <w:rsid w:val="008763BB"/>
    <w:rsid w:val="008777B5"/>
    <w:rsid w:val="008824B3"/>
    <w:rsid w:val="00892544"/>
    <w:rsid w:val="008A3D65"/>
    <w:rsid w:val="008C7C2A"/>
    <w:rsid w:val="008D6BD0"/>
    <w:rsid w:val="008E0464"/>
    <w:rsid w:val="008E4923"/>
    <w:rsid w:val="008E61D6"/>
    <w:rsid w:val="008E7387"/>
    <w:rsid w:val="008F3CDC"/>
    <w:rsid w:val="0090583E"/>
    <w:rsid w:val="00915572"/>
    <w:rsid w:val="00916227"/>
    <w:rsid w:val="009165E3"/>
    <w:rsid w:val="009223CB"/>
    <w:rsid w:val="0092768A"/>
    <w:rsid w:val="009326A2"/>
    <w:rsid w:val="00944A12"/>
    <w:rsid w:val="00956898"/>
    <w:rsid w:val="00956D66"/>
    <w:rsid w:val="00956FD9"/>
    <w:rsid w:val="009575BA"/>
    <w:rsid w:val="00957D58"/>
    <w:rsid w:val="0096776D"/>
    <w:rsid w:val="00972237"/>
    <w:rsid w:val="00984328"/>
    <w:rsid w:val="0099386A"/>
    <w:rsid w:val="009A42AF"/>
    <w:rsid w:val="009B22A2"/>
    <w:rsid w:val="009B5C7B"/>
    <w:rsid w:val="009C2F83"/>
    <w:rsid w:val="009D1A0F"/>
    <w:rsid w:val="009D5C52"/>
    <w:rsid w:val="009D5F2B"/>
    <w:rsid w:val="009D6E19"/>
    <w:rsid w:val="009F150F"/>
    <w:rsid w:val="009F6114"/>
    <w:rsid w:val="00A05D15"/>
    <w:rsid w:val="00A1001E"/>
    <w:rsid w:val="00A10087"/>
    <w:rsid w:val="00A154FB"/>
    <w:rsid w:val="00A17BC1"/>
    <w:rsid w:val="00A274AA"/>
    <w:rsid w:val="00A47179"/>
    <w:rsid w:val="00A477BA"/>
    <w:rsid w:val="00A56727"/>
    <w:rsid w:val="00A6454F"/>
    <w:rsid w:val="00A66EE5"/>
    <w:rsid w:val="00A66F59"/>
    <w:rsid w:val="00A678B2"/>
    <w:rsid w:val="00A7334C"/>
    <w:rsid w:val="00A74EF8"/>
    <w:rsid w:val="00A7616F"/>
    <w:rsid w:val="00A81259"/>
    <w:rsid w:val="00A837C8"/>
    <w:rsid w:val="00A847A2"/>
    <w:rsid w:val="00A87540"/>
    <w:rsid w:val="00A9258A"/>
    <w:rsid w:val="00AA56C6"/>
    <w:rsid w:val="00AA6B14"/>
    <w:rsid w:val="00AB2FE0"/>
    <w:rsid w:val="00AB3874"/>
    <w:rsid w:val="00AC21CE"/>
    <w:rsid w:val="00AD2B8A"/>
    <w:rsid w:val="00AD43BB"/>
    <w:rsid w:val="00AD43EB"/>
    <w:rsid w:val="00AE12A6"/>
    <w:rsid w:val="00AE3D48"/>
    <w:rsid w:val="00AF008D"/>
    <w:rsid w:val="00AF24C8"/>
    <w:rsid w:val="00AF3637"/>
    <w:rsid w:val="00B066A1"/>
    <w:rsid w:val="00B1181F"/>
    <w:rsid w:val="00B2044F"/>
    <w:rsid w:val="00B248D1"/>
    <w:rsid w:val="00B316BE"/>
    <w:rsid w:val="00B3636D"/>
    <w:rsid w:val="00B36EBA"/>
    <w:rsid w:val="00B41D80"/>
    <w:rsid w:val="00B5458A"/>
    <w:rsid w:val="00B64E82"/>
    <w:rsid w:val="00B66740"/>
    <w:rsid w:val="00B82882"/>
    <w:rsid w:val="00B8602D"/>
    <w:rsid w:val="00B91894"/>
    <w:rsid w:val="00B932BF"/>
    <w:rsid w:val="00B950AA"/>
    <w:rsid w:val="00B95917"/>
    <w:rsid w:val="00B97B37"/>
    <w:rsid w:val="00BA0145"/>
    <w:rsid w:val="00BA1A2F"/>
    <w:rsid w:val="00BA3CAA"/>
    <w:rsid w:val="00BA5CB3"/>
    <w:rsid w:val="00BB3758"/>
    <w:rsid w:val="00BB7280"/>
    <w:rsid w:val="00BC0377"/>
    <w:rsid w:val="00BD408F"/>
    <w:rsid w:val="00BD569C"/>
    <w:rsid w:val="00BE7737"/>
    <w:rsid w:val="00BF2CBD"/>
    <w:rsid w:val="00BF53D4"/>
    <w:rsid w:val="00C02785"/>
    <w:rsid w:val="00C06B33"/>
    <w:rsid w:val="00C11DA9"/>
    <w:rsid w:val="00C12DB0"/>
    <w:rsid w:val="00C210DE"/>
    <w:rsid w:val="00C32292"/>
    <w:rsid w:val="00C534B7"/>
    <w:rsid w:val="00C61080"/>
    <w:rsid w:val="00C667DF"/>
    <w:rsid w:val="00C729EC"/>
    <w:rsid w:val="00C76B29"/>
    <w:rsid w:val="00C770AF"/>
    <w:rsid w:val="00C832AB"/>
    <w:rsid w:val="00C83F42"/>
    <w:rsid w:val="00C93781"/>
    <w:rsid w:val="00C94979"/>
    <w:rsid w:val="00C95120"/>
    <w:rsid w:val="00CA0B95"/>
    <w:rsid w:val="00CA0FE7"/>
    <w:rsid w:val="00CA2637"/>
    <w:rsid w:val="00CA5D5C"/>
    <w:rsid w:val="00CB1920"/>
    <w:rsid w:val="00CB482E"/>
    <w:rsid w:val="00CB5BED"/>
    <w:rsid w:val="00CB6C7E"/>
    <w:rsid w:val="00CD497C"/>
    <w:rsid w:val="00CD6B4E"/>
    <w:rsid w:val="00CE315F"/>
    <w:rsid w:val="00CE69C9"/>
    <w:rsid w:val="00CF44A5"/>
    <w:rsid w:val="00D02835"/>
    <w:rsid w:val="00D07479"/>
    <w:rsid w:val="00D12F2A"/>
    <w:rsid w:val="00D144F2"/>
    <w:rsid w:val="00D15564"/>
    <w:rsid w:val="00D1746A"/>
    <w:rsid w:val="00D20969"/>
    <w:rsid w:val="00D21757"/>
    <w:rsid w:val="00D25456"/>
    <w:rsid w:val="00D26063"/>
    <w:rsid w:val="00D362D2"/>
    <w:rsid w:val="00D4004B"/>
    <w:rsid w:val="00D4680F"/>
    <w:rsid w:val="00D47F90"/>
    <w:rsid w:val="00D63A16"/>
    <w:rsid w:val="00D65FDC"/>
    <w:rsid w:val="00D80D89"/>
    <w:rsid w:val="00D869EE"/>
    <w:rsid w:val="00D9581B"/>
    <w:rsid w:val="00DA0B90"/>
    <w:rsid w:val="00DA76F1"/>
    <w:rsid w:val="00DC2C43"/>
    <w:rsid w:val="00DC648B"/>
    <w:rsid w:val="00DD1409"/>
    <w:rsid w:val="00DD59DE"/>
    <w:rsid w:val="00DD6E97"/>
    <w:rsid w:val="00DE16D6"/>
    <w:rsid w:val="00DE324E"/>
    <w:rsid w:val="00DE49FE"/>
    <w:rsid w:val="00DE604F"/>
    <w:rsid w:val="00DF0AEB"/>
    <w:rsid w:val="00DF358F"/>
    <w:rsid w:val="00E11786"/>
    <w:rsid w:val="00E13F30"/>
    <w:rsid w:val="00E2252A"/>
    <w:rsid w:val="00E23C9F"/>
    <w:rsid w:val="00E27501"/>
    <w:rsid w:val="00E31881"/>
    <w:rsid w:val="00E33F77"/>
    <w:rsid w:val="00E441E9"/>
    <w:rsid w:val="00E56227"/>
    <w:rsid w:val="00E63A0B"/>
    <w:rsid w:val="00E648BF"/>
    <w:rsid w:val="00E66534"/>
    <w:rsid w:val="00E70CF2"/>
    <w:rsid w:val="00E75593"/>
    <w:rsid w:val="00E76762"/>
    <w:rsid w:val="00E7799E"/>
    <w:rsid w:val="00E77ABD"/>
    <w:rsid w:val="00E84203"/>
    <w:rsid w:val="00E84A29"/>
    <w:rsid w:val="00E85292"/>
    <w:rsid w:val="00E923C4"/>
    <w:rsid w:val="00EA0ECC"/>
    <w:rsid w:val="00EA3FCD"/>
    <w:rsid w:val="00EA54F5"/>
    <w:rsid w:val="00EA608E"/>
    <w:rsid w:val="00EA751A"/>
    <w:rsid w:val="00EB482F"/>
    <w:rsid w:val="00EB5379"/>
    <w:rsid w:val="00EC1396"/>
    <w:rsid w:val="00EC32F2"/>
    <w:rsid w:val="00EC3ECF"/>
    <w:rsid w:val="00ED47DF"/>
    <w:rsid w:val="00ED7110"/>
    <w:rsid w:val="00ED7DF6"/>
    <w:rsid w:val="00EE2680"/>
    <w:rsid w:val="00EE3F2C"/>
    <w:rsid w:val="00EE677D"/>
    <w:rsid w:val="00F01457"/>
    <w:rsid w:val="00F01AE9"/>
    <w:rsid w:val="00F1566B"/>
    <w:rsid w:val="00F17ADC"/>
    <w:rsid w:val="00F20693"/>
    <w:rsid w:val="00F20C77"/>
    <w:rsid w:val="00F2472B"/>
    <w:rsid w:val="00F317A6"/>
    <w:rsid w:val="00F3254B"/>
    <w:rsid w:val="00F33D92"/>
    <w:rsid w:val="00F36645"/>
    <w:rsid w:val="00F41468"/>
    <w:rsid w:val="00F41A18"/>
    <w:rsid w:val="00F518FC"/>
    <w:rsid w:val="00F51A9E"/>
    <w:rsid w:val="00F61185"/>
    <w:rsid w:val="00F729A7"/>
    <w:rsid w:val="00F7418C"/>
    <w:rsid w:val="00F80E3A"/>
    <w:rsid w:val="00F85AD2"/>
    <w:rsid w:val="00F85DBD"/>
    <w:rsid w:val="00F96730"/>
    <w:rsid w:val="00F9734C"/>
    <w:rsid w:val="00FA0546"/>
    <w:rsid w:val="00FA0C78"/>
    <w:rsid w:val="00FA626B"/>
    <w:rsid w:val="00FB1BDD"/>
    <w:rsid w:val="00FB5FE7"/>
    <w:rsid w:val="00FB75D5"/>
    <w:rsid w:val="00FC1613"/>
    <w:rsid w:val="00FC5E90"/>
    <w:rsid w:val="00FD32AA"/>
    <w:rsid w:val="00FE04C2"/>
    <w:rsid w:val="00FE1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17ADC"/>
    <w:pPr>
      <w:keepNext/>
      <w:spacing w:before="240" w:beforeAutospacing="1" w:after="60" w:line="240" w:lineRule="auto"/>
      <w:jc w:val="center"/>
      <w:outlineLvl w:val="0"/>
    </w:pPr>
    <w:rPr>
      <w:rFonts w:ascii="Times New Roman" w:eastAsia="Times New Roman" w:hAnsi="Times New Roman" w:cs="Times New Roman"/>
      <w:b/>
      <w:bCs/>
      <w:kern w:val="32"/>
      <w:sz w:val="28"/>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82976"/>
    <w:pPr>
      <w:spacing w:after="0" w:line="240" w:lineRule="auto"/>
      <w:jc w:val="both"/>
    </w:pPr>
    <w:rPr>
      <w:rFonts w:ascii="Times New Roman" w:eastAsia="Times New Roman" w:hAnsi="Times New Roman" w:cs="Times New Roman"/>
      <w:sz w:val="28"/>
      <w:szCs w:val="24"/>
    </w:rPr>
  </w:style>
  <w:style w:type="character" w:customStyle="1" w:styleId="20">
    <w:name w:val="Основной текст 2 Знак"/>
    <w:basedOn w:val="a0"/>
    <w:link w:val="2"/>
    <w:rsid w:val="00582976"/>
    <w:rPr>
      <w:rFonts w:ascii="Times New Roman" w:eastAsia="Times New Roman" w:hAnsi="Times New Roman" w:cs="Times New Roman"/>
      <w:sz w:val="28"/>
      <w:szCs w:val="24"/>
      <w:lang w:val="ru-RU" w:eastAsia="ru-RU"/>
    </w:rPr>
  </w:style>
  <w:style w:type="paragraph" w:styleId="a3">
    <w:name w:val="Body Text Indent"/>
    <w:basedOn w:val="a"/>
    <w:link w:val="a4"/>
    <w:rsid w:val="00582976"/>
    <w:pPr>
      <w:spacing w:after="0" w:line="240" w:lineRule="auto"/>
      <w:ind w:left="360"/>
      <w:jc w:val="both"/>
    </w:pPr>
    <w:rPr>
      <w:rFonts w:ascii="Times New Roman" w:eastAsia="Times New Roman" w:hAnsi="Times New Roman" w:cs="Times New Roman"/>
      <w:sz w:val="28"/>
      <w:szCs w:val="28"/>
    </w:rPr>
  </w:style>
  <w:style w:type="character" w:customStyle="1" w:styleId="a4">
    <w:name w:val="Основной текст с отступом Знак"/>
    <w:basedOn w:val="a0"/>
    <w:link w:val="a3"/>
    <w:rsid w:val="00582976"/>
    <w:rPr>
      <w:rFonts w:ascii="Times New Roman" w:eastAsia="Times New Roman" w:hAnsi="Times New Roman" w:cs="Times New Roman"/>
      <w:sz w:val="28"/>
      <w:szCs w:val="28"/>
      <w:lang w:val="ru-RU" w:eastAsia="ru-RU"/>
    </w:rPr>
  </w:style>
  <w:style w:type="character" w:customStyle="1" w:styleId="10">
    <w:name w:val="Заголовок 1 Знак"/>
    <w:basedOn w:val="a0"/>
    <w:link w:val="1"/>
    <w:rsid w:val="00F17ADC"/>
    <w:rPr>
      <w:rFonts w:ascii="Times New Roman" w:eastAsia="Times New Roman" w:hAnsi="Times New Roman" w:cs="Times New Roman"/>
      <w:b/>
      <w:bCs/>
      <w:kern w:val="32"/>
      <w:sz w:val="28"/>
      <w:szCs w:val="32"/>
      <w:u w:val="single"/>
      <w:lang w:val="ru-RU"/>
    </w:rPr>
  </w:style>
  <w:style w:type="paragraph" w:styleId="a5">
    <w:name w:val="Balloon Text"/>
    <w:basedOn w:val="a"/>
    <w:link w:val="a6"/>
    <w:uiPriority w:val="99"/>
    <w:semiHidden/>
    <w:unhideWhenUsed/>
    <w:rsid w:val="006533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3377"/>
    <w:rPr>
      <w:rFonts w:ascii="Tahoma" w:hAnsi="Tahoma" w:cs="Tahoma"/>
      <w:sz w:val="16"/>
      <w:szCs w:val="16"/>
    </w:rPr>
  </w:style>
  <w:style w:type="paragraph" w:styleId="a7">
    <w:name w:val="Normal (Web)"/>
    <w:basedOn w:val="a"/>
    <w:uiPriority w:val="99"/>
    <w:unhideWhenUsed/>
    <w:rsid w:val="00BB728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F0145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01457"/>
  </w:style>
  <w:style w:type="paragraph" w:styleId="aa">
    <w:name w:val="footer"/>
    <w:basedOn w:val="a"/>
    <w:link w:val="ab"/>
    <w:uiPriority w:val="99"/>
    <w:unhideWhenUsed/>
    <w:rsid w:val="00F014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1457"/>
  </w:style>
  <w:style w:type="paragraph" w:styleId="ac">
    <w:name w:val="List Paragraph"/>
    <w:basedOn w:val="a"/>
    <w:uiPriority w:val="34"/>
    <w:qFormat/>
    <w:rsid w:val="00B2044F"/>
    <w:pPr>
      <w:ind w:left="720"/>
      <w:contextualSpacing/>
    </w:pPr>
    <w:rPr>
      <w:rFonts w:eastAsiaTheme="minorHAnsi"/>
    </w:rPr>
  </w:style>
  <w:style w:type="paragraph" w:customStyle="1" w:styleId="ConsPlusNonformat">
    <w:name w:val="ConsPlusNonformat"/>
    <w:uiPriority w:val="99"/>
    <w:rsid w:val="00B2044F"/>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d">
    <w:name w:val="Table Grid"/>
    <w:basedOn w:val="a1"/>
    <w:uiPriority w:val="59"/>
    <w:rsid w:val="00AD43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w:basedOn w:val="a"/>
    <w:link w:val="af"/>
    <w:uiPriority w:val="99"/>
    <w:semiHidden/>
    <w:unhideWhenUsed/>
    <w:rsid w:val="00CB6C7E"/>
    <w:pPr>
      <w:spacing w:after="120"/>
    </w:pPr>
  </w:style>
  <w:style w:type="character" w:customStyle="1" w:styleId="af">
    <w:name w:val="Основной текст Знак"/>
    <w:basedOn w:val="a0"/>
    <w:link w:val="ae"/>
    <w:uiPriority w:val="99"/>
    <w:semiHidden/>
    <w:rsid w:val="00CB6C7E"/>
  </w:style>
  <w:style w:type="paragraph" w:styleId="af0">
    <w:name w:val="TOC Heading"/>
    <w:basedOn w:val="1"/>
    <w:next w:val="a"/>
    <w:uiPriority w:val="39"/>
    <w:semiHidden/>
    <w:unhideWhenUsed/>
    <w:qFormat/>
    <w:rsid w:val="00F17ADC"/>
    <w:pPr>
      <w:keepLines/>
      <w:spacing w:before="480" w:beforeAutospacing="0" w:after="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1">
    <w:name w:val="toc 1"/>
    <w:basedOn w:val="a"/>
    <w:next w:val="a"/>
    <w:autoRedefine/>
    <w:uiPriority w:val="39"/>
    <w:unhideWhenUsed/>
    <w:rsid w:val="00F17ADC"/>
    <w:pPr>
      <w:spacing w:after="100"/>
    </w:pPr>
  </w:style>
  <w:style w:type="character" w:styleId="af1">
    <w:name w:val="Hyperlink"/>
    <w:basedOn w:val="a0"/>
    <w:uiPriority w:val="99"/>
    <w:unhideWhenUsed/>
    <w:rsid w:val="00F17ADC"/>
    <w:rPr>
      <w:color w:val="0000FF" w:themeColor="hyperlink"/>
      <w:u w:val="single"/>
    </w:rPr>
  </w:style>
  <w:style w:type="table" w:customStyle="1" w:styleId="12">
    <w:name w:val="Сетка таблицы1"/>
    <w:basedOn w:val="a1"/>
    <w:next w:val="ad"/>
    <w:rsid w:val="001D2E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69678E"/>
    <w:rPr>
      <w:color w:val="808080"/>
    </w:rPr>
  </w:style>
  <w:style w:type="paragraph" w:styleId="af3">
    <w:name w:val="No Spacing"/>
    <w:uiPriority w:val="1"/>
    <w:qFormat/>
    <w:rsid w:val="00202015"/>
    <w:pPr>
      <w:spacing w:after="0" w:line="240" w:lineRule="auto"/>
      <w:jc w:val="both"/>
    </w:pPr>
    <w:rPr>
      <w:rFonts w:ascii="Times New Roman" w:eastAsia="Calibri" w:hAnsi="Times New Roman" w:cs="Times New Roman"/>
      <w:sz w:val="28"/>
    </w:rPr>
  </w:style>
  <w:style w:type="paragraph" w:customStyle="1" w:styleId="msonospacing0">
    <w:name w:val="msonospacing"/>
    <w:rsid w:val="00ED7110"/>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17ADC"/>
    <w:pPr>
      <w:keepNext/>
      <w:spacing w:before="240" w:beforeAutospacing="1" w:after="60" w:line="240" w:lineRule="auto"/>
      <w:jc w:val="center"/>
      <w:outlineLvl w:val="0"/>
    </w:pPr>
    <w:rPr>
      <w:rFonts w:ascii="Times New Roman" w:eastAsia="Times New Roman" w:hAnsi="Times New Roman" w:cs="Times New Roman"/>
      <w:b/>
      <w:bCs/>
      <w:kern w:val="32"/>
      <w:sz w:val="28"/>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82976"/>
    <w:pPr>
      <w:spacing w:after="0" w:line="240" w:lineRule="auto"/>
      <w:jc w:val="both"/>
    </w:pPr>
    <w:rPr>
      <w:rFonts w:ascii="Times New Roman" w:eastAsia="Times New Roman" w:hAnsi="Times New Roman" w:cs="Times New Roman"/>
      <w:sz w:val="28"/>
      <w:szCs w:val="24"/>
    </w:rPr>
  </w:style>
  <w:style w:type="character" w:customStyle="1" w:styleId="20">
    <w:name w:val="Основной текст 2 Знак"/>
    <w:basedOn w:val="a0"/>
    <w:link w:val="2"/>
    <w:rsid w:val="00582976"/>
    <w:rPr>
      <w:rFonts w:ascii="Times New Roman" w:eastAsia="Times New Roman" w:hAnsi="Times New Roman" w:cs="Times New Roman"/>
      <w:sz w:val="28"/>
      <w:szCs w:val="24"/>
      <w:lang w:val="ru-RU" w:eastAsia="ru-RU"/>
    </w:rPr>
  </w:style>
  <w:style w:type="paragraph" w:styleId="a3">
    <w:name w:val="Body Text Indent"/>
    <w:basedOn w:val="a"/>
    <w:link w:val="a4"/>
    <w:rsid w:val="00582976"/>
    <w:pPr>
      <w:spacing w:after="0" w:line="240" w:lineRule="auto"/>
      <w:ind w:left="360"/>
      <w:jc w:val="both"/>
    </w:pPr>
    <w:rPr>
      <w:rFonts w:ascii="Times New Roman" w:eastAsia="Times New Roman" w:hAnsi="Times New Roman" w:cs="Times New Roman"/>
      <w:sz w:val="28"/>
      <w:szCs w:val="28"/>
    </w:rPr>
  </w:style>
  <w:style w:type="character" w:customStyle="1" w:styleId="a4">
    <w:name w:val="Основной текст с отступом Знак"/>
    <w:basedOn w:val="a0"/>
    <w:link w:val="a3"/>
    <w:rsid w:val="00582976"/>
    <w:rPr>
      <w:rFonts w:ascii="Times New Roman" w:eastAsia="Times New Roman" w:hAnsi="Times New Roman" w:cs="Times New Roman"/>
      <w:sz w:val="28"/>
      <w:szCs w:val="28"/>
      <w:lang w:val="ru-RU" w:eastAsia="ru-RU"/>
    </w:rPr>
  </w:style>
  <w:style w:type="character" w:customStyle="1" w:styleId="10">
    <w:name w:val="Заголовок 1 Знак"/>
    <w:basedOn w:val="a0"/>
    <w:link w:val="1"/>
    <w:rsid w:val="00F17ADC"/>
    <w:rPr>
      <w:rFonts w:ascii="Times New Roman" w:eastAsia="Times New Roman" w:hAnsi="Times New Roman" w:cs="Times New Roman"/>
      <w:b/>
      <w:bCs/>
      <w:kern w:val="32"/>
      <w:sz w:val="28"/>
      <w:szCs w:val="32"/>
      <w:u w:val="single"/>
      <w:lang w:val="ru-RU"/>
    </w:rPr>
  </w:style>
  <w:style w:type="paragraph" w:styleId="a5">
    <w:name w:val="Balloon Text"/>
    <w:basedOn w:val="a"/>
    <w:link w:val="a6"/>
    <w:uiPriority w:val="99"/>
    <w:semiHidden/>
    <w:unhideWhenUsed/>
    <w:rsid w:val="006533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3377"/>
    <w:rPr>
      <w:rFonts w:ascii="Tahoma" w:hAnsi="Tahoma" w:cs="Tahoma"/>
      <w:sz w:val="16"/>
      <w:szCs w:val="16"/>
    </w:rPr>
  </w:style>
  <w:style w:type="paragraph" w:styleId="a7">
    <w:name w:val="Normal (Web)"/>
    <w:basedOn w:val="a"/>
    <w:uiPriority w:val="99"/>
    <w:unhideWhenUsed/>
    <w:rsid w:val="00BB728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F0145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01457"/>
  </w:style>
  <w:style w:type="paragraph" w:styleId="aa">
    <w:name w:val="footer"/>
    <w:basedOn w:val="a"/>
    <w:link w:val="ab"/>
    <w:uiPriority w:val="99"/>
    <w:unhideWhenUsed/>
    <w:rsid w:val="00F0145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01457"/>
  </w:style>
  <w:style w:type="paragraph" w:styleId="ac">
    <w:name w:val="List Paragraph"/>
    <w:basedOn w:val="a"/>
    <w:uiPriority w:val="34"/>
    <w:qFormat/>
    <w:rsid w:val="00B2044F"/>
    <w:pPr>
      <w:ind w:left="720"/>
      <w:contextualSpacing/>
    </w:pPr>
    <w:rPr>
      <w:rFonts w:eastAsiaTheme="minorHAnsi"/>
    </w:rPr>
  </w:style>
  <w:style w:type="paragraph" w:customStyle="1" w:styleId="ConsPlusNonformat">
    <w:name w:val="ConsPlusNonformat"/>
    <w:uiPriority w:val="99"/>
    <w:rsid w:val="00B2044F"/>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d">
    <w:name w:val="Table Grid"/>
    <w:basedOn w:val="a1"/>
    <w:uiPriority w:val="59"/>
    <w:rsid w:val="00AD43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ody Text"/>
    <w:basedOn w:val="a"/>
    <w:link w:val="af"/>
    <w:uiPriority w:val="99"/>
    <w:semiHidden/>
    <w:unhideWhenUsed/>
    <w:rsid w:val="00CB6C7E"/>
    <w:pPr>
      <w:spacing w:after="120"/>
    </w:pPr>
  </w:style>
  <w:style w:type="character" w:customStyle="1" w:styleId="af">
    <w:name w:val="Основной текст Знак"/>
    <w:basedOn w:val="a0"/>
    <w:link w:val="ae"/>
    <w:uiPriority w:val="99"/>
    <w:semiHidden/>
    <w:rsid w:val="00CB6C7E"/>
  </w:style>
  <w:style w:type="paragraph" w:styleId="af0">
    <w:name w:val="TOC Heading"/>
    <w:basedOn w:val="1"/>
    <w:next w:val="a"/>
    <w:uiPriority w:val="39"/>
    <w:semiHidden/>
    <w:unhideWhenUsed/>
    <w:qFormat/>
    <w:rsid w:val="00F17ADC"/>
    <w:pPr>
      <w:keepLines/>
      <w:spacing w:before="480" w:beforeAutospacing="0" w:after="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1">
    <w:name w:val="toc 1"/>
    <w:basedOn w:val="a"/>
    <w:next w:val="a"/>
    <w:autoRedefine/>
    <w:uiPriority w:val="39"/>
    <w:unhideWhenUsed/>
    <w:rsid w:val="00F17ADC"/>
    <w:pPr>
      <w:spacing w:after="100"/>
    </w:pPr>
  </w:style>
  <w:style w:type="character" w:styleId="af1">
    <w:name w:val="Hyperlink"/>
    <w:basedOn w:val="a0"/>
    <w:uiPriority w:val="99"/>
    <w:unhideWhenUsed/>
    <w:rsid w:val="00F17ADC"/>
    <w:rPr>
      <w:color w:val="0000FF" w:themeColor="hyperlink"/>
      <w:u w:val="single"/>
    </w:rPr>
  </w:style>
  <w:style w:type="table" w:customStyle="1" w:styleId="12">
    <w:name w:val="Сетка таблицы1"/>
    <w:basedOn w:val="a1"/>
    <w:next w:val="ad"/>
    <w:rsid w:val="001D2E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69678E"/>
    <w:rPr>
      <w:color w:val="808080"/>
    </w:rPr>
  </w:style>
  <w:style w:type="paragraph" w:styleId="af3">
    <w:name w:val="No Spacing"/>
    <w:uiPriority w:val="1"/>
    <w:qFormat/>
    <w:rsid w:val="00202015"/>
    <w:pPr>
      <w:spacing w:after="0" w:line="240" w:lineRule="auto"/>
      <w:jc w:val="both"/>
    </w:pPr>
    <w:rPr>
      <w:rFonts w:ascii="Times New Roman" w:eastAsia="Calibri" w:hAnsi="Times New Roman" w:cs="Times New Roman"/>
      <w:sz w:val="28"/>
    </w:rPr>
  </w:style>
  <w:style w:type="paragraph" w:customStyle="1" w:styleId="msonospacing0">
    <w:name w:val="msonospacing"/>
    <w:rsid w:val="00ED711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429939">
      <w:bodyDiv w:val="1"/>
      <w:marLeft w:val="0"/>
      <w:marRight w:val="0"/>
      <w:marTop w:val="0"/>
      <w:marBottom w:val="0"/>
      <w:divBdr>
        <w:top w:val="none" w:sz="0" w:space="0" w:color="auto"/>
        <w:left w:val="none" w:sz="0" w:space="0" w:color="auto"/>
        <w:bottom w:val="none" w:sz="0" w:space="0" w:color="auto"/>
        <w:right w:val="none" w:sz="0" w:space="0" w:color="auto"/>
      </w:divBdr>
    </w:div>
    <w:div w:id="253322258">
      <w:bodyDiv w:val="1"/>
      <w:marLeft w:val="0"/>
      <w:marRight w:val="0"/>
      <w:marTop w:val="0"/>
      <w:marBottom w:val="0"/>
      <w:divBdr>
        <w:top w:val="none" w:sz="0" w:space="0" w:color="auto"/>
        <w:left w:val="none" w:sz="0" w:space="0" w:color="auto"/>
        <w:bottom w:val="none" w:sz="0" w:space="0" w:color="auto"/>
        <w:right w:val="none" w:sz="0" w:space="0" w:color="auto"/>
      </w:divBdr>
    </w:div>
    <w:div w:id="279722723">
      <w:bodyDiv w:val="1"/>
      <w:marLeft w:val="0"/>
      <w:marRight w:val="0"/>
      <w:marTop w:val="0"/>
      <w:marBottom w:val="0"/>
      <w:divBdr>
        <w:top w:val="none" w:sz="0" w:space="0" w:color="auto"/>
        <w:left w:val="none" w:sz="0" w:space="0" w:color="auto"/>
        <w:bottom w:val="none" w:sz="0" w:space="0" w:color="auto"/>
        <w:right w:val="none" w:sz="0" w:space="0" w:color="auto"/>
      </w:divBdr>
    </w:div>
    <w:div w:id="423770548">
      <w:bodyDiv w:val="1"/>
      <w:marLeft w:val="0"/>
      <w:marRight w:val="0"/>
      <w:marTop w:val="0"/>
      <w:marBottom w:val="0"/>
      <w:divBdr>
        <w:top w:val="none" w:sz="0" w:space="0" w:color="auto"/>
        <w:left w:val="none" w:sz="0" w:space="0" w:color="auto"/>
        <w:bottom w:val="none" w:sz="0" w:space="0" w:color="auto"/>
        <w:right w:val="none" w:sz="0" w:space="0" w:color="auto"/>
      </w:divBdr>
    </w:div>
    <w:div w:id="713231312">
      <w:bodyDiv w:val="1"/>
      <w:marLeft w:val="0"/>
      <w:marRight w:val="0"/>
      <w:marTop w:val="0"/>
      <w:marBottom w:val="0"/>
      <w:divBdr>
        <w:top w:val="none" w:sz="0" w:space="0" w:color="auto"/>
        <w:left w:val="none" w:sz="0" w:space="0" w:color="auto"/>
        <w:bottom w:val="none" w:sz="0" w:space="0" w:color="auto"/>
        <w:right w:val="none" w:sz="0" w:space="0" w:color="auto"/>
      </w:divBdr>
    </w:div>
    <w:div w:id="953898418">
      <w:bodyDiv w:val="1"/>
      <w:marLeft w:val="0"/>
      <w:marRight w:val="0"/>
      <w:marTop w:val="0"/>
      <w:marBottom w:val="0"/>
      <w:divBdr>
        <w:top w:val="none" w:sz="0" w:space="0" w:color="auto"/>
        <w:left w:val="none" w:sz="0" w:space="0" w:color="auto"/>
        <w:bottom w:val="none" w:sz="0" w:space="0" w:color="auto"/>
        <w:right w:val="none" w:sz="0" w:space="0" w:color="auto"/>
      </w:divBdr>
    </w:div>
    <w:div w:id="963315490">
      <w:bodyDiv w:val="1"/>
      <w:marLeft w:val="0"/>
      <w:marRight w:val="0"/>
      <w:marTop w:val="0"/>
      <w:marBottom w:val="0"/>
      <w:divBdr>
        <w:top w:val="none" w:sz="0" w:space="0" w:color="auto"/>
        <w:left w:val="none" w:sz="0" w:space="0" w:color="auto"/>
        <w:bottom w:val="none" w:sz="0" w:space="0" w:color="auto"/>
        <w:right w:val="none" w:sz="0" w:space="0" w:color="auto"/>
      </w:divBdr>
    </w:div>
    <w:div w:id="1161040595">
      <w:bodyDiv w:val="1"/>
      <w:marLeft w:val="0"/>
      <w:marRight w:val="0"/>
      <w:marTop w:val="0"/>
      <w:marBottom w:val="0"/>
      <w:divBdr>
        <w:top w:val="none" w:sz="0" w:space="0" w:color="auto"/>
        <w:left w:val="none" w:sz="0" w:space="0" w:color="auto"/>
        <w:bottom w:val="none" w:sz="0" w:space="0" w:color="auto"/>
        <w:right w:val="none" w:sz="0" w:space="0" w:color="auto"/>
      </w:divBdr>
    </w:div>
    <w:div w:id="1206679380">
      <w:bodyDiv w:val="1"/>
      <w:marLeft w:val="0"/>
      <w:marRight w:val="0"/>
      <w:marTop w:val="0"/>
      <w:marBottom w:val="0"/>
      <w:divBdr>
        <w:top w:val="none" w:sz="0" w:space="0" w:color="auto"/>
        <w:left w:val="none" w:sz="0" w:space="0" w:color="auto"/>
        <w:bottom w:val="none" w:sz="0" w:space="0" w:color="auto"/>
        <w:right w:val="none" w:sz="0" w:space="0" w:color="auto"/>
      </w:divBdr>
    </w:div>
    <w:div w:id="2009625687">
      <w:bodyDiv w:val="1"/>
      <w:marLeft w:val="0"/>
      <w:marRight w:val="0"/>
      <w:marTop w:val="0"/>
      <w:marBottom w:val="0"/>
      <w:divBdr>
        <w:top w:val="none" w:sz="0" w:space="0" w:color="auto"/>
        <w:left w:val="none" w:sz="0" w:space="0" w:color="auto"/>
        <w:bottom w:val="none" w:sz="0" w:space="0" w:color="auto"/>
        <w:right w:val="none" w:sz="0" w:space="0" w:color="auto"/>
      </w:divBdr>
    </w:div>
    <w:div w:id="204238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http://heraldicum.ru/russia/subjects/towns/images/kunasak1.gif"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5;&#1042;&#1040;\&#8470;84%20&#1048;&#1085;&#1092;&#1086;&#1088;&#1084;&#1072;&#1094;&#1080;&#1103;%20&#1043;&#1083;&#1072;&#1074;&#1077;%20&#1089;%20%202016\&#1076;&#1086;&#1082;&#1083;&#1072;&#1076;%20&#1080;&#1090;&#1086;&#1075;&#1080;%202015\&#1054;&#1090;&#1095;&#1077;&#1090;%202015\&#1055;&#1088;&#1086;&#1077;&#1082;&#1090;%20&#1086;&#1090;&#1095;&#1077;&#1090;&#1072;%202015\&#1054;&#1090;&#1095;&#1077;&#1090;%20&#1043;&#1083;&#1072;&#1074;&#1099;%20&#1079;&#1072;%202015%20&#1075;&#1086;&#1076;%2022.03.1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1.40\filegate\uprav\&#1041;&#1072;&#1089;&#1099;&#1088;&#1086;&#1074;\&#1054;&#1090;&#1095;&#1077;&#1090;%202015\&#1042;&#1089;&#1077;%20&#1075;&#1088;&#1072;&#1092;&#1080;&#1082;&#1080;%20.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5294117647062"/>
          <c:y val="7.8261091092309484E-2"/>
          <c:w val="0.56323529411764706"/>
          <c:h val="0.7884080287817844"/>
        </c:manualLayout>
      </c:layout>
      <c:barChart>
        <c:barDir val="col"/>
        <c:grouping val="clustered"/>
        <c:varyColors val="0"/>
        <c:ser>
          <c:idx val="0"/>
          <c:order val="0"/>
          <c:tx>
            <c:strRef>
              <c:f>Лист1!$A$22</c:f>
              <c:strCache>
                <c:ptCount val="1"/>
                <c:pt idx="0">
                  <c:v>Среднемесячная заработная плата, рублей</c:v>
                </c:pt>
              </c:strCache>
            </c:strRef>
          </c:tx>
          <c:spPr>
            <a:solidFill>
              <a:srgbClr val="9999FF"/>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dLbls>
          <c:cat>
            <c:numRef>
              <c:f>Лист1!$B$21:$G$21</c:f>
              <c:numCache>
                <c:formatCode>General</c:formatCode>
                <c:ptCount val="6"/>
                <c:pt idx="0">
                  <c:v>2010</c:v>
                </c:pt>
                <c:pt idx="1">
                  <c:v>2011</c:v>
                </c:pt>
                <c:pt idx="2">
                  <c:v>2012</c:v>
                </c:pt>
                <c:pt idx="3">
                  <c:v>2013</c:v>
                </c:pt>
                <c:pt idx="4">
                  <c:v>2014</c:v>
                </c:pt>
                <c:pt idx="5">
                  <c:v>2015</c:v>
                </c:pt>
              </c:numCache>
            </c:numRef>
          </c:cat>
          <c:val>
            <c:numRef>
              <c:f>Лист1!$B$22:$G$22</c:f>
              <c:numCache>
                <c:formatCode>0.0</c:formatCode>
                <c:ptCount val="6"/>
                <c:pt idx="0">
                  <c:v>9684.1</c:v>
                </c:pt>
                <c:pt idx="1">
                  <c:v>11651.8</c:v>
                </c:pt>
                <c:pt idx="2">
                  <c:v>14524.8</c:v>
                </c:pt>
                <c:pt idx="3">
                  <c:v>17672.3</c:v>
                </c:pt>
                <c:pt idx="4">
                  <c:v>19214</c:v>
                </c:pt>
                <c:pt idx="5">
                  <c:v>20625.5</c:v>
                </c:pt>
              </c:numCache>
            </c:numRef>
          </c:val>
        </c:ser>
        <c:ser>
          <c:idx val="1"/>
          <c:order val="1"/>
          <c:tx>
            <c:strRef>
              <c:f>Лист1!$A$23</c:f>
              <c:strCache>
                <c:ptCount val="1"/>
                <c:pt idx="0">
                  <c:v>Рост к АППГ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showLegendKey val="0"/>
            <c:showVal val="1"/>
            <c:showCatName val="0"/>
            <c:showSerName val="0"/>
            <c:showPercent val="0"/>
            <c:showBubbleSize val="0"/>
            <c:showLeaderLines val="0"/>
          </c:dLbls>
          <c:cat>
            <c:numRef>
              <c:f>Лист1!$B$21:$G$21</c:f>
              <c:numCache>
                <c:formatCode>General</c:formatCode>
                <c:ptCount val="6"/>
                <c:pt idx="0">
                  <c:v>2010</c:v>
                </c:pt>
                <c:pt idx="1">
                  <c:v>2011</c:v>
                </c:pt>
                <c:pt idx="2">
                  <c:v>2012</c:v>
                </c:pt>
                <c:pt idx="3">
                  <c:v>2013</c:v>
                </c:pt>
                <c:pt idx="4">
                  <c:v>2014</c:v>
                </c:pt>
                <c:pt idx="5">
                  <c:v>2015</c:v>
                </c:pt>
              </c:numCache>
            </c:numRef>
          </c:cat>
          <c:val>
            <c:numRef>
              <c:f>Лист1!$B$23:$G$23</c:f>
              <c:numCache>
                <c:formatCode>0%</c:formatCode>
                <c:ptCount val="6"/>
                <c:pt idx="0" formatCode="0.00%">
                  <c:v>1.012</c:v>
                </c:pt>
                <c:pt idx="1">
                  <c:v>1.2031887320453112</c:v>
                </c:pt>
                <c:pt idx="2">
                  <c:v>1.2465713451998817</c:v>
                </c:pt>
                <c:pt idx="3">
                  <c:v>1.216698336638026</c:v>
                </c:pt>
                <c:pt idx="4">
                  <c:v>1.0872382202656135</c:v>
                </c:pt>
                <c:pt idx="5">
                  <c:v>1.0734620589153738</c:v>
                </c:pt>
              </c:numCache>
            </c:numRef>
          </c:val>
        </c:ser>
        <c:dLbls>
          <c:showLegendKey val="0"/>
          <c:showVal val="1"/>
          <c:showCatName val="0"/>
          <c:showSerName val="0"/>
          <c:showPercent val="0"/>
          <c:showBubbleSize val="0"/>
        </c:dLbls>
        <c:gapWidth val="62"/>
        <c:overlap val="100"/>
        <c:axId val="137474048"/>
        <c:axId val="137475584"/>
      </c:barChart>
      <c:catAx>
        <c:axId val="1374740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37475584"/>
        <c:crosses val="autoZero"/>
        <c:auto val="1"/>
        <c:lblAlgn val="ctr"/>
        <c:lblOffset val="100"/>
        <c:tickLblSkip val="1"/>
        <c:tickMarkSkip val="1"/>
        <c:noMultiLvlLbl val="0"/>
      </c:catAx>
      <c:valAx>
        <c:axId val="137475584"/>
        <c:scaling>
          <c:orientation val="minMax"/>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137474048"/>
        <c:crosses val="autoZero"/>
        <c:crossBetween val="between"/>
      </c:valAx>
      <c:spPr>
        <a:noFill/>
        <a:ln w="25400">
          <a:noFill/>
        </a:ln>
      </c:spPr>
    </c:plotArea>
    <c:legend>
      <c:legendPos val="r"/>
      <c:layout>
        <c:manualLayout>
          <c:xMode val="edge"/>
          <c:yMode val="edge"/>
          <c:x val="0.6867647810091615"/>
          <c:y val="0.21356219366700124"/>
          <c:w val="0.31187999484820628"/>
          <c:h val="0.57034983693632391"/>
        </c:manualLayout>
      </c:layout>
      <c:overlay val="0"/>
      <c:spPr>
        <a:noFill/>
        <a:ln w="3175">
          <a:noFill/>
          <a:prstDash val="solid"/>
        </a:ln>
      </c:spPr>
    </c:legend>
    <c:plotVisOnly val="1"/>
    <c:dispBlanksAs val="gap"/>
    <c:showDLblsOverMax val="0"/>
  </c:chart>
  <c:spPr>
    <a:solidFill>
      <a:srgbClr val="FFFFFF"/>
    </a:solidFill>
    <a:ln w="9525">
      <a:noFill/>
    </a:ln>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91304347826206E-2"/>
          <c:y val="0.10233918128655023"/>
          <c:w val="0.45471014492753625"/>
          <c:h val="0.73391812865497075"/>
        </c:manualLayout>
      </c:layout>
      <c:pieChart>
        <c:varyColors val="1"/>
        <c:ser>
          <c:idx val="0"/>
          <c:order val="0"/>
          <c:tx>
            <c:strRef>
              <c:f>Sheet1!$A$2</c:f>
              <c:strCache>
                <c:ptCount val="1"/>
              </c:strCache>
            </c:strRef>
          </c:tx>
          <c:spPr>
            <a:solidFill>
              <a:srgbClr val="9999FF"/>
            </a:solidFill>
            <a:ln w="12686">
              <a:solidFill>
                <a:srgbClr val="000000"/>
              </a:solidFill>
              <a:prstDash val="solid"/>
            </a:ln>
          </c:spPr>
          <c:explosion val="25"/>
          <c:dPt>
            <c:idx val="1"/>
            <c:bubble3D val="0"/>
            <c:spPr>
              <a:solidFill>
                <a:srgbClr val="993366"/>
              </a:solidFill>
              <a:ln w="12686">
                <a:solidFill>
                  <a:srgbClr val="000000"/>
                </a:solidFill>
                <a:prstDash val="solid"/>
              </a:ln>
            </c:spPr>
          </c:dPt>
          <c:dPt>
            <c:idx val="2"/>
            <c:bubble3D val="0"/>
            <c:spPr>
              <a:solidFill>
                <a:srgbClr val="FFFFCC"/>
              </a:solidFill>
              <a:ln w="12686">
                <a:solidFill>
                  <a:srgbClr val="000000"/>
                </a:solidFill>
                <a:prstDash val="solid"/>
              </a:ln>
            </c:spPr>
          </c:dPt>
          <c:dPt>
            <c:idx val="3"/>
            <c:bubble3D val="0"/>
            <c:spPr>
              <a:solidFill>
                <a:srgbClr val="CCFFFF"/>
              </a:solidFill>
              <a:ln w="12686">
                <a:solidFill>
                  <a:srgbClr val="000000"/>
                </a:solidFill>
                <a:prstDash val="solid"/>
              </a:ln>
            </c:spPr>
          </c:dPt>
          <c:dLbls>
            <c:dLbl>
              <c:idx val="0"/>
              <c:layout>
                <c:manualLayout>
                  <c:x val="-4.9526825837751934E-2"/>
                  <c:y val="9.7390918015973688E-2"/>
                </c:manualLayout>
              </c:layout>
              <c:dLblPos val="bestFit"/>
              <c:showLegendKey val="0"/>
              <c:showVal val="1"/>
              <c:showCatName val="0"/>
              <c:showSerName val="0"/>
              <c:showPercent val="0"/>
              <c:showBubbleSize val="0"/>
            </c:dLbl>
            <c:dLbl>
              <c:idx val="1"/>
              <c:layout>
                <c:manualLayout>
                  <c:x val="-9.1177968294323078E-2"/>
                  <c:y val="-0.20683593372455888"/>
                </c:manualLayout>
              </c:layout>
              <c:dLblPos val="bestFit"/>
              <c:showLegendKey val="0"/>
              <c:showVal val="1"/>
              <c:showCatName val="0"/>
              <c:showSerName val="0"/>
              <c:showPercent val="0"/>
              <c:showBubbleSize val="0"/>
            </c:dLbl>
            <c:dLbl>
              <c:idx val="2"/>
              <c:layout>
                <c:manualLayout>
                  <c:x val="9.788804172673865E-2"/>
                  <c:y val="-7.4967833978540122E-2"/>
                </c:manualLayout>
              </c:layout>
              <c:dLblPos val="bestFit"/>
              <c:showLegendKey val="0"/>
              <c:showVal val="1"/>
              <c:showCatName val="0"/>
              <c:showSerName val="0"/>
              <c:showPercent val="0"/>
              <c:showBubbleSize val="0"/>
            </c:dLbl>
            <c:dLbl>
              <c:idx val="3"/>
              <c:layout>
                <c:manualLayout>
                  <c:x val="7.5531182764447868E-2"/>
                  <c:y val="0.15341247424007426"/>
                </c:manualLayout>
              </c:layout>
              <c:dLblPos val="bestFit"/>
              <c:showLegendKey val="0"/>
              <c:showVal val="1"/>
              <c:showCatName val="0"/>
              <c:showSerName val="0"/>
              <c:showPercent val="0"/>
              <c:showBubbleSize val="0"/>
            </c:dLbl>
            <c:spPr>
              <a:noFill/>
              <a:ln w="25371">
                <a:noFill/>
              </a:ln>
            </c:spPr>
            <c:txPr>
              <a:bodyPr/>
              <a:lstStyle/>
              <a:p>
                <a:pPr>
                  <a:defRPr sz="182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Sheet1!$B$1:$E$1</c:f>
              <c:strCache>
                <c:ptCount val="4"/>
                <c:pt idx="0">
                  <c:v>врачи</c:v>
                </c:pt>
                <c:pt idx="1">
                  <c:v>средние медицинские работники</c:v>
                </c:pt>
                <c:pt idx="2">
                  <c:v>младший медперсонал</c:v>
                </c:pt>
                <c:pt idx="3">
                  <c:v>прочий персонал</c:v>
                </c:pt>
              </c:strCache>
            </c:strRef>
          </c:cat>
          <c:val>
            <c:numRef>
              <c:f>Sheet1!$B$2:$E$2</c:f>
              <c:numCache>
                <c:formatCode>General</c:formatCode>
                <c:ptCount val="4"/>
                <c:pt idx="0">
                  <c:v>59</c:v>
                </c:pt>
                <c:pt idx="1">
                  <c:v>220</c:v>
                </c:pt>
                <c:pt idx="2">
                  <c:v>64</c:v>
                </c:pt>
                <c:pt idx="3">
                  <c:v>96</c:v>
                </c:pt>
              </c:numCache>
            </c:numRef>
          </c:val>
        </c:ser>
        <c:ser>
          <c:idx val="1"/>
          <c:order val="1"/>
          <c:tx>
            <c:strRef>
              <c:f>Sheet1!$A$3</c:f>
              <c:strCache>
                <c:ptCount val="1"/>
              </c:strCache>
            </c:strRef>
          </c:tx>
          <c:spPr>
            <a:solidFill>
              <a:srgbClr val="993366"/>
            </a:solidFill>
            <a:ln w="12686">
              <a:solidFill>
                <a:srgbClr val="000000"/>
              </a:solidFill>
              <a:prstDash val="solid"/>
            </a:ln>
          </c:spPr>
          <c:explosion val="25"/>
          <c:dPt>
            <c:idx val="0"/>
            <c:bubble3D val="0"/>
            <c:spPr>
              <a:solidFill>
                <a:srgbClr val="9999FF"/>
              </a:solidFill>
              <a:ln w="12686">
                <a:solidFill>
                  <a:srgbClr val="000000"/>
                </a:solidFill>
                <a:prstDash val="solid"/>
              </a:ln>
            </c:spPr>
          </c:dPt>
          <c:dPt>
            <c:idx val="2"/>
            <c:bubble3D val="0"/>
            <c:spPr>
              <a:solidFill>
                <a:srgbClr val="FFFFCC"/>
              </a:solidFill>
              <a:ln w="12686">
                <a:solidFill>
                  <a:srgbClr val="000000"/>
                </a:solidFill>
                <a:prstDash val="solid"/>
              </a:ln>
            </c:spPr>
          </c:dPt>
          <c:dPt>
            <c:idx val="3"/>
            <c:bubble3D val="0"/>
            <c:spPr>
              <a:solidFill>
                <a:srgbClr val="CCFFFF"/>
              </a:solidFill>
              <a:ln w="12686">
                <a:solidFill>
                  <a:srgbClr val="000000"/>
                </a:solidFill>
                <a:prstDash val="solid"/>
              </a:ln>
            </c:spPr>
          </c:dPt>
          <c:dLbls>
            <c:spPr>
              <a:noFill/>
              <a:ln w="25371">
                <a:noFill/>
              </a:ln>
            </c:spPr>
            <c:txPr>
              <a:bodyPr/>
              <a:lstStyle/>
              <a:p>
                <a:pPr>
                  <a:defRPr sz="182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Sheet1!$B$1:$E$1</c:f>
              <c:strCache>
                <c:ptCount val="4"/>
                <c:pt idx="0">
                  <c:v>врачи</c:v>
                </c:pt>
                <c:pt idx="1">
                  <c:v>средние медицинские работники</c:v>
                </c:pt>
                <c:pt idx="2">
                  <c:v>младший медперсонал</c:v>
                </c:pt>
                <c:pt idx="3">
                  <c:v>прочий персонал</c:v>
                </c:pt>
              </c:strCache>
            </c:strRef>
          </c:cat>
          <c:val>
            <c:numRef>
              <c:f>Sheet1!$B$3:$E$3</c:f>
              <c:numCache>
                <c:formatCode>0%</c:formatCode>
                <c:ptCount val="4"/>
                <c:pt idx="0">
                  <c:v>0.13</c:v>
                </c:pt>
                <c:pt idx="1">
                  <c:v>0.5</c:v>
                </c:pt>
                <c:pt idx="2">
                  <c:v>0.15000000000000024</c:v>
                </c:pt>
                <c:pt idx="3">
                  <c:v>0.22</c:v>
                </c:pt>
              </c:numCache>
            </c:numRef>
          </c:val>
        </c:ser>
        <c:dLbls>
          <c:showLegendKey val="0"/>
          <c:showVal val="1"/>
          <c:showCatName val="0"/>
          <c:showSerName val="0"/>
          <c:showPercent val="0"/>
          <c:showBubbleSize val="0"/>
          <c:showLeaderLines val="1"/>
        </c:dLbls>
        <c:firstSliceAng val="0"/>
      </c:pieChart>
      <c:spPr>
        <a:noFill/>
        <a:ln w="25371">
          <a:noFill/>
        </a:ln>
      </c:spPr>
    </c:plotArea>
    <c:legend>
      <c:legendPos val="r"/>
      <c:layout>
        <c:manualLayout>
          <c:xMode val="edge"/>
          <c:yMode val="edge"/>
          <c:x val="0.65942028985507262"/>
          <c:y val="4.6783625730994163E-2"/>
          <c:w val="0.33333333333333331"/>
          <c:h val="0.90350877192982459"/>
        </c:manualLayout>
      </c:layout>
      <c:overlay val="0"/>
      <c:spPr>
        <a:noFill/>
        <a:ln w="3171">
          <a:solidFill>
            <a:srgbClr val="000000"/>
          </a:solidFill>
          <a:prstDash val="solid"/>
        </a:ln>
      </c:spPr>
      <c:txPr>
        <a:bodyPr/>
        <a:lstStyle/>
        <a:p>
          <a:pPr>
            <a:defRPr sz="1378"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a:noFill/>
    </a:ln>
  </c:spPr>
  <c:txPr>
    <a:bodyPr/>
    <a:lstStyle/>
    <a:p>
      <a:pPr>
        <a:defRPr sz="149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6CE0A-F8C2-436B-831F-5189F543E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Главы за 2015 год 22.03.16</Template>
  <TotalTime>2</TotalTime>
  <Pages>63</Pages>
  <Words>16704</Words>
  <Characters>95213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2</cp:revision>
  <cp:lastPrinted>2016-03-29T13:45:00Z</cp:lastPrinted>
  <dcterms:created xsi:type="dcterms:W3CDTF">2016-08-11T11:38:00Z</dcterms:created>
  <dcterms:modified xsi:type="dcterms:W3CDTF">2016-08-11T11:38:00Z</dcterms:modified>
</cp:coreProperties>
</file>