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5" w:rsidRDefault="00991A25" w:rsidP="00D47062">
      <w:pPr>
        <w:tabs>
          <w:tab w:val="left" w:pos="4320"/>
        </w:tabs>
        <w:spacing w:line="360" w:lineRule="auto"/>
        <w:jc w:val="right"/>
        <w:rPr>
          <w:noProof/>
        </w:rPr>
      </w:pPr>
      <w:r>
        <w:rPr>
          <w:noProof/>
        </w:rPr>
        <w:t xml:space="preserve">                                           </w:t>
      </w:r>
    </w:p>
    <w:p w:rsidR="00991A25" w:rsidRDefault="00991A25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991A25" w:rsidRPr="002B1E23" w:rsidRDefault="00991A25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991A25" w:rsidRPr="002B1E23" w:rsidRDefault="00991A25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991A25" w:rsidRPr="002B1E23" w:rsidRDefault="00991A25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991A25" w:rsidRPr="002B1E23" w:rsidRDefault="00991A25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991A25" w:rsidRPr="002B1E23" w:rsidRDefault="00991A25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991A25" w:rsidRPr="002B1E23" w:rsidRDefault="00991A25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r w:rsidRPr="002B1E23">
        <w:rPr>
          <w:b/>
          <w:sz w:val="32"/>
          <w:szCs w:val="32"/>
        </w:rPr>
        <w:t>заседание</w:t>
      </w:r>
    </w:p>
    <w:p w:rsidR="00991A25" w:rsidRPr="00D47062" w:rsidRDefault="00991A25" w:rsidP="00292120">
      <w:pPr>
        <w:rPr>
          <w:sz w:val="16"/>
          <w:szCs w:val="16"/>
        </w:rPr>
      </w:pPr>
    </w:p>
    <w:p w:rsidR="00991A25" w:rsidRDefault="00991A25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19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218</w:t>
      </w:r>
    </w:p>
    <w:p w:rsidR="00991A25" w:rsidRPr="00642144" w:rsidRDefault="00991A25" w:rsidP="00292120">
      <w:pPr>
        <w:rPr>
          <w:sz w:val="16"/>
          <w:szCs w:val="16"/>
        </w:rPr>
      </w:pPr>
    </w:p>
    <w:p w:rsidR="00991A25" w:rsidRPr="00642144" w:rsidRDefault="00991A25" w:rsidP="004A72AD">
      <w:pPr>
        <w:ind w:right="4675"/>
        <w:rPr>
          <w:sz w:val="28"/>
          <w:szCs w:val="28"/>
        </w:rPr>
      </w:pPr>
      <w:r w:rsidRPr="00642144">
        <w:rPr>
          <w:sz w:val="28"/>
          <w:szCs w:val="28"/>
        </w:rPr>
        <w:t>О внесении изменений в  прогнозный план приватизации имущества Кунашакского муниципального района на 2019 год, утвержденный решением Собрания депутатов Кунашакского муниципального района  № 195 от 21.11.2018г.</w:t>
      </w:r>
    </w:p>
    <w:p w:rsidR="00991A25" w:rsidRPr="00642144" w:rsidRDefault="00991A25" w:rsidP="004A72AD">
      <w:pPr>
        <w:ind w:right="4675"/>
      </w:pPr>
    </w:p>
    <w:p w:rsidR="00991A25" w:rsidRPr="00642144" w:rsidRDefault="00991A25" w:rsidP="004A72AD">
      <w:pPr>
        <w:spacing w:line="360" w:lineRule="auto"/>
        <w:ind w:firstLine="540"/>
        <w:jc w:val="both"/>
        <w:rPr>
          <w:sz w:val="28"/>
          <w:szCs w:val="28"/>
        </w:rPr>
      </w:pPr>
      <w:r w:rsidRPr="00642144">
        <w:rPr>
          <w:sz w:val="28"/>
          <w:szCs w:val="28"/>
        </w:rPr>
        <w:t>Рассмотрев письмо главы Кунашакского муниципального района от 18.12.2018 года №</w:t>
      </w:r>
      <w:r>
        <w:rPr>
          <w:sz w:val="28"/>
          <w:szCs w:val="28"/>
        </w:rPr>
        <w:t xml:space="preserve"> </w:t>
      </w:r>
      <w:r w:rsidRPr="00642144">
        <w:rPr>
          <w:sz w:val="28"/>
          <w:szCs w:val="28"/>
        </w:rPr>
        <w:t xml:space="preserve">2474, руководствуясь Федеральным законом «Об общих принципах организации местного самоуправления в Российской Федерации» от 06.10.2003 года №131-ФЗ, 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Собрание депутатов Кунашакского муниципального района </w:t>
      </w:r>
    </w:p>
    <w:p w:rsidR="00991A25" w:rsidRPr="00642144" w:rsidRDefault="00991A25" w:rsidP="004A72AD">
      <w:pPr>
        <w:spacing w:line="360" w:lineRule="auto"/>
        <w:ind w:firstLine="540"/>
        <w:rPr>
          <w:b/>
          <w:sz w:val="28"/>
          <w:szCs w:val="28"/>
        </w:rPr>
      </w:pPr>
      <w:r w:rsidRPr="00642144">
        <w:rPr>
          <w:b/>
          <w:sz w:val="28"/>
          <w:szCs w:val="28"/>
        </w:rPr>
        <w:t>РЕШАЕТ:</w:t>
      </w:r>
    </w:p>
    <w:p w:rsidR="00991A25" w:rsidRPr="00642144" w:rsidRDefault="00991A25" w:rsidP="004A72AD">
      <w:pPr>
        <w:spacing w:line="360" w:lineRule="auto"/>
        <w:ind w:firstLine="540"/>
        <w:jc w:val="both"/>
        <w:rPr>
          <w:sz w:val="28"/>
          <w:szCs w:val="28"/>
        </w:rPr>
      </w:pPr>
      <w:r w:rsidRPr="00642144">
        <w:rPr>
          <w:sz w:val="28"/>
          <w:szCs w:val="28"/>
        </w:rPr>
        <w:t>1. Внести изменения в прогнозный план приватизации имущества Кунашакского муниципального района на 2019 год, утвержденный решением Собрания депутатов Кунашакского муниципального района  № 195 от 21.11.2018г., согласно приложению.</w:t>
      </w:r>
    </w:p>
    <w:p w:rsidR="00991A25" w:rsidRPr="00642144" w:rsidRDefault="00991A25" w:rsidP="00543989">
      <w:pPr>
        <w:spacing w:line="360" w:lineRule="auto"/>
        <w:ind w:firstLine="540"/>
        <w:jc w:val="both"/>
        <w:rPr>
          <w:sz w:val="28"/>
          <w:szCs w:val="28"/>
        </w:rPr>
      </w:pPr>
      <w:r w:rsidRPr="00642144">
        <w:rPr>
          <w:sz w:val="28"/>
          <w:szCs w:val="28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991A25" w:rsidRPr="00642144" w:rsidRDefault="00991A25" w:rsidP="00543989">
      <w:pPr>
        <w:spacing w:line="360" w:lineRule="auto"/>
        <w:ind w:firstLine="540"/>
        <w:jc w:val="both"/>
        <w:rPr>
          <w:sz w:val="28"/>
          <w:szCs w:val="28"/>
        </w:rPr>
      </w:pPr>
      <w:r w:rsidRPr="00642144">
        <w:rPr>
          <w:sz w:val="28"/>
          <w:szCs w:val="28"/>
        </w:rPr>
        <w:t>3. Контроль за исполнением решения возложить на постоянную комиссию по бюджету, налогам и предпринимательству Собрания депутатов.</w:t>
      </w:r>
    </w:p>
    <w:p w:rsidR="00991A25" w:rsidRPr="00642144" w:rsidRDefault="00991A25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144">
        <w:rPr>
          <w:sz w:val="28"/>
          <w:szCs w:val="28"/>
        </w:rPr>
        <w:t>Председатель</w:t>
      </w:r>
    </w:p>
    <w:p w:rsidR="00991A25" w:rsidRPr="00642144" w:rsidRDefault="00991A25" w:rsidP="004A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144">
        <w:rPr>
          <w:sz w:val="28"/>
          <w:szCs w:val="28"/>
        </w:rPr>
        <w:t xml:space="preserve">Собрания депутатов </w:t>
      </w:r>
      <w:r w:rsidRPr="00642144">
        <w:rPr>
          <w:sz w:val="28"/>
          <w:szCs w:val="28"/>
        </w:rPr>
        <w:tab/>
      </w:r>
      <w:r w:rsidRPr="00642144">
        <w:rPr>
          <w:sz w:val="28"/>
          <w:szCs w:val="28"/>
        </w:rPr>
        <w:tab/>
        <w:t xml:space="preserve">          </w:t>
      </w:r>
      <w:r w:rsidRPr="00642144">
        <w:rPr>
          <w:sz w:val="28"/>
          <w:szCs w:val="28"/>
        </w:rPr>
        <w:tab/>
        <w:t xml:space="preserve">                        А. В. Платонов</w:t>
      </w:r>
    </w:p>
    <w:p w:rsidR="00991A25" w:rsidRPr="00D47062" w:rsidRDefault="00991A25" w:rsidP="00292120">
      <w:pPr>
        <w:ind w:right="5575"/>
        <w:jc w:val="both"/>
        <w:rPr>
          <w:sz w:val="27"/>
          <w:szCs w:val="27"/>
        </w:rPr>
        <w:sectPr w:rsidR="00991A25" w:rsidRPr="00D47062" w:rsidSect="00642144">
          <w:footerReference w:type="even" r:id="rId8"/>
          <w:footerReference w:type="default" r:id="rId9"/>
          <w:pgSz w:w="11906" w:h="16838"/>
          <w:pgMar w:top="53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1A25" w:rsidRPr="00023187" w:rsidRDefault="00991A25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991A25" w:rsidRPr="00023187" w:rsidRDefault="00991A25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991A25" w:rsidRPr="00023187" w:rsidRDefault="00991A25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19 </w:t>
      </w:r>
      <w:r w:rsidRPr="00023187">
        <w:rPr>
          <w:sz w:val="24"/>
          <w:szCs w:val="24"/>
        </w:rPr>
        <w:t xml:space="preserve">»   </w:t>
      </w:r>
      <w:r>
        <w:rPr>
          <w:sz w:val="24"/>
          <w:szCs w:val="24"/>
        </w:rPr>
        <w:t xml:space="preserve">декабря  </w:t>
      </w:r>
      <w:r w:rsidRPr="00023187">
        <w:rPr>
          <w:sz w:val="24"/>
          <w:szCs w:val="24"/>
        </w:rPr>
        <w:t xml:space="preserve">2018г. № </w:t>
      </w:r>
      <w:r>
        <w:rPr>
          <w:sz w:val="24"/>
          <w:szCs w:val="24"/>
        </w:rPr>
        <w:t>218</w:t>
      </w:r>
    </w:p>
    <w:p w:rsidR="00991A25" w:rsidRPr="00642144" w:rsidRDefault="00991A25" w:rsidP="000A0C1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991A25" w:rsidRPr="00FE4BC8" w:rsidRDefault="00991A25" w:rsidP="00D47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FE4BC8">
        <w:rPr>
          <w:b/>
          <w:sz w:val="28"/>
          <w:szCs w:val="28"/>
        </w:rPr>
        <w:t>Прогнозный план приватизации имущества Кунашакского муниципального района на 201</w:t>
      </w:r>
      <w:r>
        <w:rPr>
          <w:b/>
          <w:sz w:val="28"/>
          <w:szCs w:val="28"/>
        </w:rPr>
        <w:t>9</w:t>
      </w:r>
      <w:r w:rsidRPr="00FE4BC8">
        <w:rPr>
          <w:b/>
          <w:sz w:val="28"/>
          <w:szCs w:val="28"/>
        </w:rPr>
        <w:t xml:space="preserve"> год.</w:t>
      </w:r>
    </w:p>
    <w:p w:rsidR="00991A25" w:rsidRDefault="00991A25" w:rsidP="00D47062">
      <w:pPr>
        <w:jc w:val="center"/>
      </w:pPr>
    </w:p>
    <w:tbl>
      <w:tblPr>
        <w:tblW w:w="49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2171"/>
        <w:gridCol w:w="3643"/>
        <w:gridCol w:w="1938"/>
        <w:gridCol w:w="1582"/>
        <w:gridCol w:w="1539"/>
        <w:gridCol w:w="1285"/>
        <w:gridCol w:w="1343"/>
      </w:tblGrid>
      <w:tr w:rsidR="00991A25" w:rsidRPr="00986A86" w:rsidTr="00004A96">
        <w:tc>
          <w:tcPr>
            <w:tcW w:w="367" w:type="pct"/>
          </w:tcPr>
          <w:p w:rsidR="00991A25" w:rsidRPr="00B24688" w:rsidRDefault="00991A25" w:rsidP="00B24688">
            <w:pPr>
              <w:ind w:left="720"/>
              <w:jc w:val="center"/>
            </w:pPr>
          </w:p>
        </w:tc>
        <w:tc>
          <w:tcPr>
            <w:tcW w:w="745" w:type="pct"/>
          </w:tcPr>
          <w:p w:rsidR="00991A25" w:rsidRPr="00B24688" w:rsidRDefault="00991A25" w:rsidP="00B24688">
            <w:pPr>
              <w:jc w:val="both"/>
            </w:pPr>
            <w:r w:rsidRPr="00B24688">
              <w:t>Наименование имущества</w:t>
            </w:r>
          </w:p>
        </w:tc>
        <w:tc>
          <w:tcPr>
            <w:tcW w:w="1250" w:type="pct"/>
          </w:tcPr>
          <w:p w:rsidR="00991A25" w:rsidRPr="00B24688" w:rsidRDefault="00991A25" w:rsidP="00B24688">
            <w:pPr>
              <w:jc w:val="both"/>
            </w:pPr>
            <w:r w:rsidRPr="00B24688">
              <w:t>Индивидуализирующие данные (характеристика имущества)</w:t>
            </w:r>
          </w:p>
        </w:tc>
        <w:tc>
          <w:tcPr>
            <w:tcW w:w="665" w:type="pct"/>
          </w:tcPr>
          <w:p w:rsidR="00991A25" w:rsidRPr="00B24688" w:rsidRDefault="00991A25" w:rsidP="00B24688">
            <w:pPr>
              <w:jc w:val="center"/>
              <w:rPr>
                <w:sz w:val="22"/>
                <w:szCs w:val="22"/>
              </w:rPr>
            </w:pPr>
            <w:r w:rsidRPr="00B24688">
              <w:rPr>
                <w:sz w:val="22"/>
                <w:szCs w:val="22"/>
              </w:rPr>
              <w:t>Способ приватизации муниципального имущества</w:t>
            </w:r>
          </w:p>
        </w:tc>
        <w:tc>
          <w:tcPr>
            <w:tcW w:w="543" w:type="pct"/>
          </w:tcPr>
          <w:p w:rsidR="00991A25" w:rsidRPr="00B24688" w:rsidRDefault="00991A25" w:rsidP="00B24688">
            <w:pPr>
              <w:jc w:val="both"/>
            </w:pPr>
            <w:r w:rsidRPr="00B24688">
              <w:t xml:space="preserve">предполагаемый срок приватизации </w:t>
            </w:r>
          </w:p>
        </w:tc>
        <w:tc>
          <w:tcPr>
            <w:tcW w:w="528" w:type="pct"/>
          </w:tcPr>
          <w:p w:rsidR="00991A25" w:rsidRPr="00B24688" w:rsidRDefault="00991A25" w:rsidP="00B24688">
            <w:pPr>
              <w:jc w:val="center"/>
            </w:pPr>
            <w:r w:rsidRPr="00B24688">
              <w:t>прогнозируемая рыночная стоимость</w:t>
            </w:r>
          </w:p>
        </w:tc>
        <w:tc>
          <w:tcPr>
            <w:tcW w:w="441" w:type="pct"/>
          </w:tcPr>
          <w:p w:rsidR="00991A25" w:rsidRPr="00B24688" w:rsidRDefault="00991A25" w:rsidP="00B24688">
            <w:pPr>
              <w:jc w:val="both"/>
            </w:pPr>
            <w:r w:rsidRPr="00B24688">
              <w:t>прогнозируемый доход от реализации</w:t>
            </w:r>
          </w:p>
        </w:tc>
        <w:tc>
          <w:tcPr>
            <w:tcW w:w="462" w:type="pct"/>
          </w:tcPr>
          <w:p w:rsidR="00991A25" w:rsidRPr="00B24688" w:rsidRDefault="00991A25" w:rsidP="00B24688">
            <w:pPr>
              <w:jc w:val="both"/>
            </w:pPr>
            <w:r w:rsidRPr="00B24688">
              <w:t xml:space="preserve">Иные сведения </w:t>
            </w:r>
          </w:p>
        </w:tc>
      </w:tr>
      <w:tr w:rsidR="00991A25" w:rsidRPr="0017712B" w:rsidTr="00004A96">
        <w:tc>
          <w:tcPr>
            <w:tcW w:w="367" w:type="pct"/>
          </w:tcPr>
          <w:p w:rsidR="00991A25" w:rsidRPr="00B24688" w:rsidRDefault="00991A25" w:rsidP="00B2468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45" w:type="pct"/>
          </w:tcPr>
          <w:p w:rsidR="00991A25" w:rsidRPr="00B24688" w:rsidRDefault="00991A25" w:rsidP="00BD6321">
            <w:r w:rsidRPr="00B24688">
              <w:rPr>
                <w:bCs/>
              </w:rPr>
              <w:t xml:space="preserve">Нежилое здание, Общественная баня </w:t>
            </w:r>
          </w:p>
          <w:p w:rsidR="00991A25" w:rsidRPr="00B24688" w:rsidRDefault="00991A25" w:rsidP="00B24688">
            <w:pPr>
              <w:jc w:val="both"/>
            </w:pPr>
          </w:p>
        </w:tc>
        <w:tc>
          <w:tcPr>
            <w:tcW w:w="1250" w:type="pct"/>
          </w:tcPr>
          <w:p w:rsidR="00991A25" w:rsidRDefault="00991A25" w:rsidP="00B24688">
            <w:pPr>
              <w:jc w:val="both"/>
              <w:rPr>
                <w:bCs/>
              </w:rPr>
            </w:pPr>
            <w:r w:rsidRPr="00B24688">
              <w:t xml:space="preserve">Здание общей площадью </w:t>
            </w:r>
            <w:r w:rsidRPr="00B24688">
              <w:rPr>
                <w:bCs/>
              </w:rPr>
              <w:t>330,4</w:t>
            </w:r>
            <w:r w:rsidRPr="00B24688">
              <w:t xml:space="preserve"> кв.м., кадастровый номер </w:t>
            </w:r>
            <w:r w:rsidRPr="00B24688">
              <w:rPr>
                <w:bCs/>
              </w:rPr>
              <w:t>74:13:0807045:193 по адресу</w:t>
            </w:r>
            <w:r w:rsidRPr="00B24688">
              <w:t xml:space="preserve"> </w:t>
            </w:r>
            <w:r w:rsidRPr="00B24688">
              <w:rPr>
                <w:bCs/>
              </w:rPr>
              <w:t xml:space="preserve">Челябинская область, Кунашакский р-н, с Кунашак, </w:t>
            </w:r>
          </w:p>
          <w:p w:rsidR="00991A25" w:rsidRPr="00B24688" w:rsidRDefault="00991A25" w:rsidP="00B24688">
            <w:pPr>
              <w:jc w:val="both"/>
            </w:pPr>
            <w:r w:rsidRPr="00B24688">
              <w:rPr>
                <w:bCs/>
              </w:rPr>
              <w:t xml:space="preserve">ул Свердлова, д 50. </w:t>
            </w:r>
            <w:r w:rsidRPr="00B24688">
              <w:t>Состояние удовлетворительное.</w:t>
            </w:r>
          </w:p>
        </w:tc>
        <w:tc>
          <w:tcPr>
            <w:tcW w:w="665" w:type="pct"/>
          </w:tcPr>
          <w:p w:rsidR="00991A25" w:rsidRPr="00B24688" w:rsidRDefault="00991A25" w:rsidP="00B24688">
            <w:pPr>
              <w:jc w:val="center"/>
              <w:rPr>
                <w:sz w:val="22"/>
                <w:szCs w:val="22"/>
              </w:rPr>
            </w:pPr>
            <w:r w:rsidRPr="00B24688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43" w:type="pct"/>
          </w:tcPr>
          <w:p w:rsidR="00991A25" w:rsidRPr="00B24688" w:rsidRDefault="00991A25" w:rsidP="00B24688">
            <w:pPr>
              <w:jc w:val="center"/>
            </w:pPr>
            <w:r w:rsidRPr="00B24688">
              <w:t>1 квартал</w:t>
            </w:r>
          </w:p>
        </w:tc>
        <w:tc>
          <w:tcPr>
            <w:tcW w:w="528" w:type="pct"/>
          </w:tcPr>
          <w:p w:rsidR="00991A25" w:rsidRPr="00B24688" w:rsidRDefault="00991A25" w:rsidP="00B24688">
            <w:pPr>
              <w:jc w:val="center"/>
            </w:pPr>
            <w:r w:rsidRPr="00B24688">
              <w:t>500000</w:t>
            </w:r>
          </w:p>
        </w:tc>
        <w:tc>
          <w:tcPr>
            <w:tcW w:w="441" w:type="pct"/>
          </w:tcPr>
          <w:p w:rsidR="00991A25" w:rsidRPr="00B24688" w:rsidRDefault="00991A25" w:rsidP="00B24688">
            <w:pPr>
              <w:jc w:val="both"/>
            </w:pPr>
            <w:r w:rsidRPr="00B24688">
              <w:t>500000</w:t>
            </w:r>
          </w:p>
        </w:tc>
        <w:tc>
          <w:tcPr>
            <w:tcW w:w="462" w:type="pct"/>
          </w:tcPr>
          <w:p w:rsidR="00991A25" w:rsidRPr="00B24688" w:rsidRDefault="00991A25" w:rsidP="00B24688">
            <w:pPr>
              <w:jc w:val="both"/>
            </w:pPr>
          </w:p>
        </w:tc>
      </w:tr>
      <w:tr w:rsidR="00991A25" w:rsidRPr="0017712B" w:rsidTr="00004A96">
        <w:tc>
          <w:tcPr>
            <w:tcW w:w="367" w:type="pct"/>
          </w:tcPr>
          <w:p w:rsidR="00991A25" w:rsidRPr="00B24688" w:rsidRDefault="00991A25" w:rsidP="00B2468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45" w:type="pct"/>
          </w:tcPr>
          <w:p w:rsidR="00991A25" w:rsidRPr="00B24688" w:rsidRDefault="00991A25" w:rsidP="00B24688">
            <w:pPr>
              <w:jc w:val="both"/>
              <w:rPr>
                <w:bCs/>
              </w:rPr>
            </w:pPr>
            <w:r w:rsidRPr="00B24688">
              <w:rPr>
                <w:bCs/>
              </w:rPr>
              <w:t>Автомобиль</w:t>
            </w:r>
          </w:p>
        </w:tc>
        <w:tc>
          <w:tcPr>
            <w:tcW w:w="1250" w:type="pct"/>
          </w:tcPr>
          <w:p w:rsidR="00991A25" w:rsidRPr="00B24688" w:rsidRDefault="00991A25" w:rsidP="00BD6321">
            <w:pPr>
              <w:rPr>
                <w:bCs/>
              </w:rPr>
            </w:pPr>
            <w:r w:rsidRPr="00B24688">
              <w:rPr>
                <w:bCs/>
              </w:rPr>
              <w:t>ГАЗ 3102 год выпуска 2007,</w:t>
            </w:r>
            <w:r>
              <w:rPr>
                <w:bCs/>
              </w:rPr>
              <w:t xml:space="preserve"> </w:t>
            </w:r>
            <w:r w:rsidRPr="00B24688">
              <w:rPr>
                <w:bCs/>
              </w:rPr>
              <w:t>цвет кузова БУРАН</w:t>
            </w:r>
          </w:p>
        </w:tc>
        <w:tc>
          <w:tcPr>
            <w:tcW w:w="665" w:type="pct"/>
          </w:tcPr>
          <w:p w:rsidR="00991A25" w:rsidRPr="00B24688" w:rsidRDefault="00991A25" w:rsidP="00B24688">
            <w:pPr>
              <w:jc w:val="center"/>
              <w:rPr>
                <w:sz w:val="22"/>
                <w:szCs w:val="22"/>
              </w:rPr>
            </w:pPr>
            <w:r w:rsidRPr="00B24688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43" w:type="pct"/>
          </w:tcPr>
          <w:p w:rsidR="00991A25" w:rsidRPr="00B24688" w:rsidRDefault="00991A25" w:rsidP="00B24688">
            <w:pPr>
              <w:jc w:val="center"/>
            </w:pPr>
            <w:r w:rsidRPr="00B24688">
              <w:rPr>
                <w:lang w:val="en-US"/>
              </w:rPr>
              <w:t xml:space="preserve">I </w:t>
            </w:r>
            <w:r w:rsidRPr="00B24688">
              <w:t>квартал</w:t>
            </w:r>
          </w:p>
        </w:tc>
        <w:tc>
          <w:tcPr>
            <w:tcW w:w="528" w:type="pct"/>
          </w:tcPr>
          <w:p w:rsidR="00991A25" w:rsidRPr="00B24688" w:rsidRDefault="00991A25" w:rsidP="00B24688">
            <w:pPr>
              <w:jc w:val="center"/>
            </w:pPr>
            <w:r w:rsidRPr="00B24688">
              <w:t>150 000</w:t>
            </w:r>
          </w:p>
        </w:tc>
        <w:tc>
          <w:tcPr>
            <w:tcW w:w="441" w:type="pct"/>
          </w:tcPr>
          <w:p w:rsidR="00991A25" w:rsidRPr="00B24688" w:rsidRDefault="00991A25" w:rsidP="00B24688">
            <w:pPr>
              <w:jc w:val="both"/>
            </w:pPr>
            <w:r w:rsidRPr="00B24688">
              <w:t>150000</w:t>
            </w:r>
          </w:p>
        </w:tc>
        <w:tc>
          <w:tcPr>
            <w:tcW w:w="462" w:type="pct"/>
          </w:tcPr>
          <w:p w:rsidR="00991A25" w:rsidRPr="00B24688" w:rsidRDefault="00991A25" w:rsidP="00B24688">
            <w:pPr>
              <w:jc w:val="both"/>
            </w:pPr>
          </w:p>
        </w:tc>
      </w:tr>
    </w:tbl>
    <w:p w:rsidR="00991A25" w:rsidRDefault="00991A25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91A25" w:rsidRDefault="00991A25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991A25" w:rsidRPr="00D47062" w:rsidRDefault="00991A25" w:rsidP="00D4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 В. Платонов</w:t>
      </w:r>
    </w:p>
    <w:sectPr w:rsidR="00991A25" w:rsidRPr="00D4706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25" w:rsidRDefault="00991A25">
      <w:r>
        <w:separator/>
      </w:r>
    </w:p>
  </w:endnote>
  <w:endnote w:type="continuationSeparator" w:id="1">
    <w:p w:rsidR="00991A25" w:rsidRDefault="0099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5" w:rsidRDefault="00991A25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25" w:rsidRDefault="00991A25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25" w:rsidRDefault="00991A25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1A25" w:rsidRDefault="00991A25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25" w:rsidRDefault="00991A25">
      <w:r>
        <w:separator/>
      </w:r>
    </w:p>
  </w:footnote>
  <w:footnote w:type="continuationSeparator" w:id="1">
    <w:p w:rsidR="00991A25" w:rsidRDefault="00991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A96"/>
    <w:rsid w:val="00004B78"/>
    <w:rsid w:val="00023187"/>
    <w:rsid w:val="0005364A"/>
    <w:rsid w:val="00063E71"/>
    <w:rsid w:val="000A0C10"/>
    <w:rsid w:val="000B0478"/>
    <w:rsid w:val="000B5A4A"/>
    <w:rsid w:val="000C76BA"/>
    <w:rsid w:val="000E2726"/>
    <w:rsid w:val="000E7444"/>
    <w:rsid w:val="000E7EB5"/>
    <w:rsid w:val="000F7626"/>
    <w:rsid w:val="0010313B"/>
    <w:rsid w:val="00106B5C"/>
    <w:rsid w:val="00124BD7"/>
    <w:rsid w:val="00125CD3"/>
    <w:rsid w:val="00126F51"/>
    <w:rsid w:val="00146402"/>
    <w:rsid w:val="00156B4B"/>
    <w:rsid w:val="001665BA"/>
    <w:rsid w:val="0017712B"/>
    <w:rsid w:val="00181D26"/>
    <w:rsid w:val="00183751"/>
    <w:rsid w:val="00184BD3"/>
    <w:rsid w:val="00185C29"/>
    <w:rsid w:val="00190545"/>
    <w:rsid w:val="001A3968"/>
    <w:rsid w:val="001A6585"/>
    <w:rsid w:val="001E3EB7"/>
    <w:rsid w:val="00211E82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6A3"/>
    <w:rsid w:val="003147E7"/>
    <w:rsid w:val="00316CEC"/>
    <w:rsid w:val="00320EA5"/>
    <w:rsid w:val="003560B8"/>
    <w:rsid w:val="00362FA1"/>
    <w:rsid w:val="003648C1"/>
    <w:rsid w:val="00386CF4"/>
    <w:rsid w:val="0038765B"/>
    <w:rsid w:val="00397E57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400C53"/>
    <w:rsid w:val="00430194"/>
    <w:rsid w:val="00433602"/>
    <w:rsid w:val="00446C7F"/>
    <w:rsid w:val="0045288B"/>
    <w:rsid w:val="00480BEA"/>
    <w:rsid w:val="00495FF5"/>
    <w:rsid w:val="004A72AD"/>
    <w:rsid w:val="004D451A"/>
    <w:rsid w:val="004E308D"/>
    <w:rsid w:val="004E3AC3"/>
    <w:rsid w:val="004E6106"/>
    <w:rsid w:val="0050038F"/>
    <w:rsid w:val="00535EE4"/>
    <w:rsid w:val="00543989"/>
    <w:rsid w:val="00551A68"/>
    <w:rsid w:val="0059035D"/>
    <w:rsid w:val="005903F3"/>
    <w:rsid w:val="005A2246"/>
    <w:rsid w:val="005A7229"/>
    <w:rsid w:val="005C0A8A"/>
    <w:rsid w:val="005C2666"/>
    <w:rsid w:val="005C2DDF"/>
    <w:rsid w:val="005C2F40"/>
    <w:rsid w:val="005D5C6A"/>
    <w:rsid w:val="005E6509"/>
    <w:rsid w:val="005E6C18"/>
    <w:rsid w:val="00617770"/>
    <w:rsid w:val="00620278"/>
    <w:rsid w:val="00642144"/>
    <w:rsid w:val="00652588"/>
    <w:rsid w:val="0066657B"/>
    <w:rsid w:val="00673194"/>
    <w:rsid w:val="00676860"/>
    <w:rsid w:val="00686943"/>
    <w:rsid w:val="006C0826"/>
    <w:rsid w:val="006C0883"/>
    <w:rsid w:val="006C5EBF"/>
    <w:rsid w:val="006E4CA8"/>
    <w:rsid w:val="006F441C"/>
    <w:rsid w:val="00711DE3"/>
    <w:rsid w:val="00717BEF"/>
    <w:rsid w:val="007223EC"/>
    <w:rsid w:val="0072265A"/>
    <w:rsid w:val="00741269"/>
    <w:rsid w:val="00744D4C"/>
    <w:rsid w:val="00757C66"/>
    <w:rsid w:val="00762F41"/>
    <w:rsid w:val="00773E06"/>
    <w:rsid w:val="00781565"/>
    <w:rsid w:val="007A5195"/>
    <w:rsid w:val="007D0E7B"/>
    <w:rsid w:val="007D3EB3"/>
    <w:rsid w:val="007D3FFB"/>
    <w:rsid w:val="007E0CBC"/>
    <w:rsid w:val="007E5E5D"/>
    <w:rsid w:val="008006F7"/>
    <w:rsid w:val="00804067"/>
    <w:rsid w:val="008414ED"/>
    <w:rsid w:val="0087418C"/>
    <w:rsid w:val="00882C2F"/>
    <w:rsid w:val="008879C1"/>
    <w:rsid w:val="00890ABA"/>
    <w:rsid w:val="00894591"/>
    <w:rsid w:val="008948DE"/>
    <w:rsid w:val="008A08E3"/>
    <w:rsid w:val="008A195E"/>
    <w:rsid w:val="008E3052"/>
    <w:rsid w:val="008F217B"/>
    <w:rsid w:val="008F3A8C"/>
    <w:rsid w:val="00900A94"/>
    <w:rsid w:val="00900CA1"/>
    <w:rsid w:val="0090517E"/>
    <w:rsid w:val="0090637C"/>
    <w:rsid w:val="00911AD3"/>
    <w:rsid w:val="0091784E"/>
    <w:rsid w:val="009343A9"/>
    <w:rsid w:val="00961C74"/>
    <w:rsid w:val="00964C39"/>
    <w:rsid w:val="00973217"/>
    <w:rsid w:val="00974CC6"/>
    <w:rsid w:val="00981C64"/>
    <w:rsid w:val="00986A86"/>
    <w:rsid w:val="00991A25"/>
    <w:rsid w:val="009A2A53"/>
    <w:rsid w:val="009A3F51"/>
    <w:rsid w:val="009C3E73"/>
    <w:rsid w:val="009D7884"/>
    <w:rsid w:val="009E11B8"/>
    <w:rsid w:val="009F4868"/>
    <w:rsid w:val="00A03FB4"/>
    <w:rsid w:val="00A2358E"/>
    <w:rsid w:val="00A45BBC"/>
    <w:rsid w:val="00A5692F"/>
    <w:rsid w:val="00A57425"/>
    <w:rsid w:val="00A617CD"/>
    <w:rsid w:val="00A966FC"/>
    <w:rsid w:val="00AA003B"/>
    <w:rsid w:val="00AB26FB"/>
    <w:rsid w:val="00AB5856"/>
    <w:rsid w:val="00AC0354"/>
    <w:rsid w:val="00AC37C6"/>
    <w:rsid w:val="00AD2C25"/>
    <w:rsid w:val="00AE2679"/>
    <w:rsid w:val="00AE3877"/>
    <w:rsid w:val="00B069D1"/>
    <w:rsid w:val="00B23D02"/>
    <w:rsid w:val="00B241CD"/>
    <w:rsid w:val="00B24688"/>
    <w:rsid w:val="00B31B6A"/>
    <w:rsid w:val="00B37C98"/>
    <w:rsid w:val="00B6036A"/>
    <w:rsid w:val="00B67428"/>
    <w:rsid w:val="00B860A5"/>
    <w:rsid w:val="00BB1E18"/>
    <w:rsid w:val="00BB2DB0"/>
    <w:rsid w:val="00BC04D1"/>
    <w:rsid w:val="00BC5EE5"/>
    <w:rsid w:val="00BD6321"/>
    <w:rsid w:val="00C00DD9"/>
    <w:rsid w:val="00C031D0"/>
    <w:rsid w:val="00C07179"/>
    <w:rsid w:val="00C15B38"/>
    <w:rsid w:val="00C16335"/>
    <w:rsid w:val="00C32F3A"/>
    <w:rsid w:val="00C3779A"/>
    <w:rsid w:val="00C534B6"/>
    <w:rsid w:val="00C55C49"/>
    <w:rsid w:val="00C6136A"/>
    <w:rsid w:val="00C67FA3"/>
    <w:rsid w:val="00C7150F"/>
    <w:rsid w:val="00C74564"/>
    <w:rsid w:val="00C82693"/>
    <w:rsid w:val="00C82C04"/>
    <w:rsid w:val="00C97C33"/>
    <w:rsid w:val="00CB5A48"/>
    <w:rsid w:val="00CC461C"/>
    <w:rsid w:val="00CD5256"/>
    <w:rsid w:val="00CF4ADE"/>
    <w:rsid w:val="00CF70B9"/>
    <w:rsid w:val="00D0024A"/>
    <w:rsid w:val="00D11553"/>
    <w:rsid w:val="00D126C1"/>
    <w:rsid w:val="00D33AB2"/>
    <w:rsid w:val="00D41741"/>
    <w:rsid w:val="00D47062"/>
    <w:rsid w:val="00D477CE"/>
    <w:rsid w:val="00D51108"/>
    <w:rsid w:val="00D64195"/>
    <w:rsid w:val="00DD1215"/>
    <w:rsid w:val="00DE4410"/>
    <w:rsid w:val="00DE5B01"/>
    <w:rsid w:val="00DF7ED2"/>
    <w:rsid w:val="00E26A50"/>
    <w:rsid w:val="00E374AB"/>
    <w:rsid w:val="00E42CBF"/>
    <w:rsid w:val="00E57671"/>
    <w:rsid w:val="00E6061E"/>
    <w:rsid w:val="00E9088D"/>
    <w:rsid w:val="00E915A4"/>
    <w:rsid w:val="00E94C38"/>
    <w:rsid w:val="00EA0B55"/>
    <w:rsid w:val="00EA4037"/>
    <w:rsid w:val="00EA4C64"/>
    <w:rsid w:val="00EB4074"/>
    <w:rsid w:val="00EC18A7"/>
    <w:rsid w:val="00EE371C"/>
    <w:rsid w:val="00EF7E21"/>
    <w:rsid w:val="00F00E3D"/>
    <w:rsid w:val="00F136BF"/>
    <w:rsid w:val="00F175E3"/>
    <w:rsid w:val="00F21151"/>
    <w:rsid w:val="00F218C5"/>
    <w:rsid w:val="00F25786"/>
    <w:rsid w:val="00F42DDB"/>
    <w:rsid w:val="00F84AF7"/>
    <w:rsid w:val="00FC22C9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2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40</cp:revision>
  <cp:lastPrinted>2018-12-20T03:46:00Z</cp:lastPrinted>
  <dcterms:created xsi:type="dcterms:W3CDTF">2017-09-21T11:24:00Z</dcterms:created>
  <dcterms:modified xsi:type="dcterms:W3CDTF">2018-12-24T08:21:00Z</dcterms:modified>
</cp:coreProperties>
</file>