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3F" w:rsidRPr="00DA7376" w:rsidRDefault="00E2053F" w:rsidP="00DA7376">
      <w:pPr>
        <w:spacing w:after="0" w:line="240" w:lineRule="auto"/>
        <w:jc w:val="center"/>
        <w:rPr>
          <w:rFonts w:ascii="Times New Roman" w:eastAsia="Times New Roman" w:hAnsi="Times New Roman" w:cs="Times New Roman"/>
          <w:b/>
          <w:sz w:val="28"/>
          <w:szCs w:val="28"/>
          <w:lang w:eastAsia="ru-RU"/>
        </w:rPr>
      </w:pPr>
      <w:r w:rsidRPr="00E2053F">
        <w:rPr>
          <w:rFonts w:ascii="Times New Roman" w:eastAsia="Times New Roman" w:hAnsi="Times New Roman" w:cs="Times New Roman"/>
          <w:b/>
          <w:sz w:val="28"/>
          <w:szCs w:val="28"/>
          <w:lang w:eastAsia="ru-RU"/>
        </w:rPr>
        <w:t>Положение об обеспечении работников средствами индивидуальной защиты</w:t>
      </w:r>
    </w:p>
    <w:p w:rsidR="00DA7376" w:rsidRPr="00E2053F" w:rsidRDefault="00DA7376" w:rsidP="00E2053F">
      <w:pPr>
        <w:spacing w:after="0" w:line="240" w:lineRule="auto"/>
        <w:rPr>
          <w:rFonts w:ascii="Times New Roman" w:eastAsia="Times New Roman" w:hAnsi="Times New Roman" w:cs="Times New Roman"/>
          <w:sz w:val="24"/>
          <w:szCs w:val="24"/>
          <w:lang w:eastAsia="ru-RU"/>
        </w:rPr>
      </w:pP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Положение разработано в соответствии со ст. 221 Трудового кодекса РФ и Межотраслевыми правилами обеспечения работников специальной одеждой, специальной обувью и другими средствами индивидуальной защиты, утв. приказом </w:t>
      </w:r>
      <w:proofErr w:type="spellStart"/>
      <w:r w:rsidRPr="00E2053F">
        <w:rPr>
          <w:rFonts w:ascii="Times New Roman" w:eastAsia="Times New Roman" w:hAnsi="Times New Roman" w:cs="Times New Roman"/>
          <w:sz w:val="24"/>
          <w:szCs w:val="24"/>
          <w:lang w:eastAsia="ru-RU"/>
        </w:rPr>
        <w:t>Минздравсоцразвития</w:t>
      </w:r>
      <w:proofErr w:type="spellEnd"/>
      <w:r w:rsidRPr="00E2053F">
        <w:rPr>
          <w:rFonts w:ascii="Times New Roman" w:eastAsia="Times New Roman" w:hAnsi="Times New Roman" w:cs="Times New Roman"/>
          <w:sz w:val="24"/>
          <w:szCs w:val="24"/>
          <w:lang w:eastAsia="ru-RU"/>
        </w:rPr>
        <w:t xml:space="preserve"> России от 01.06.2009 № 290н (далее – Межотраслевые правила). </w:t>
      </w:r>
    </w:p>
    <w:p w:rsid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Положение устанавливает общие положения по обеспечению средствами индивидуальной защиты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их хранению, пользованию и контролю за правильностью эксплуатации СИЗ. </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DA7376" w:rsidRDefault="00E2053F" w:rsidP="00DA7376">
      <w:pPr>
        <w:spacing w:after="0" w:line="240" w:lineRule="auto"/>
        <w:jc w:val="both"/>
        <w:rPr>
          <w:rFonts w:ascii="Times New Roman" w:eastAsia="Times New Roman" w:hAnsi="Times New Roman" w:cs="Times New Roman"/>
          <w:b/>
          <w:sz w:val="24"/>
          <w:szCs w:val="24"/>
          <w:lang w:eastAsia="ru-RU"/>
        </w:rPr>
      </w:pPr>
      <w:r w:rsidRPr="00E2053F">
        <w:rPr>
          <w:rFonts w:ascii="Times New Roman" w:eastAsia="Times New Roman" w:hAnsi="Times New Roman" w:cs="Times New Roman"/>
          <w:b/>
          <w:sz w:val="24"/>
          <w:szCs w:val="24"/>
          <w:lang w:eastAsia="ru-RU"/>
        </w:rPr>
        <w:t>1. Общие положения</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1.1. В соответствии с Трудовым кодексом Российской Федерации с целью защиты работника от возможных травм и профессиональных заболеваний на работах с вредными и опасными условиями труда, а также на работах, связанных с загрязнениями окружающей среды и тела человека, за счет работодателя выдаются средства индивидуальной защиты (далее - СИЗ).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1.2. В зависимости от состояния условий труда и производства в цехах, участках и на рабочих местах набор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может быть различным, в том числе и для производств, выпускающих одну и ту же продукцию и построенных по одним и тем же проектам, но должен обеспечивать надежную защиту работающих от воздействия вредных и опасных факторов.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1.3. </w:t>
      </w:r>
      <w:proofErr w:type="gramStart"/>
      <w:r w:rsidRPr="00E2053F">
        <w:rPr>
          <w:rFonts w:ascii="Times New Roman" w:eastAsia="Times New Roman" w:hAnsi="Times New Roman" w:cs="Times New Roman"/>
          <w:sz w:val="24"/>
          <w:szCs w:val="24"/>
          <w:lang w:eastAsia="ru-RU"/>
        </w:rPr>
        <w:t xml:space="preserve">В связи с систематическим изменением качества СИЗ в Российской Федерации, а также в связи с появлением на отечественном рынке некачественных импортных СИЗ работодатель обязан лично либо через подразделения охраны труда предприятия проверить наличие сертификата на приобретаемые СИЗ и свидетельство о включении предприятия-поставщика в Реестр предприятий - производителей и поставщиков СИЗ. </w:t>
      </w:r>
      <w:proofErr w:type="gramEnd"/>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1.4. Специальная одежда, специальная обувь и другие средства индивидуальной защиты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выдаются бесплатно рабочим, специалистам и служащим тех профессий и должностей, которые предусмотрены нормами бесплатной выдачи специальной одежды, специальной обуви и других средств индивидуальной защиты рабочим и служащим для соответствующих производств подразделений предприятия. Выдача вместо положенных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материалов для их изготовления либо денежных компенсаций не разрешается.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У работодателя может возникнуть необходимость включить в Перечень форменную одежду либо обувь, непосредственно не </w:t>
      </w:r>
      <w:proofErr w:type="gramStart"/>
      <w:r w:rsidRPr="00E2053F">
        <w:rPr>
          <w:rFonts w:ascii="Times New Roman" w:eastAsia="Times New Roman" w:hAnsi="Times New Roman" w:cs="Times New Roman"/>
          <w:sz w:val="24"/>
          <w:szCs w:val="24"/>
          <w:lang w:eastAsia="ru-RU"/>
        </w:rPr>
        <w:t>связанные</w:t>
      </w:r>
      <w:proofErr w:type="gramEnd"/>
      <w:r w:rsidRPr="00E2053F">
        <w:rPr>
          <w:rFonts w:ascii="Times New Roman" w:eastAsia="Times New Roman" w:hAnsi="Times New Roman" w:cs="Times New Roman"/>
          <w:sz w:val="24"/>
          <w:szCs w:val="24"/>
          <w:lang w:eastAsia="ru-RU"/>
        </w:rPr>
        <w:t xml:space="preserve"> с безопасностью труда. По желанию работодателя эти виды одежды и обуви могут быть включены в Перечень с соответствующей пометкой. Они не анализируются по показателям защитных свойств и не учитываются как средства защиты от несчастного случая и профессионального заболевания.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1.5. Выбор средств защиты в каждом отдельном случае осуществляется с учетом требований безопасности для конкретного процесса или вида работ.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1.6.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 сертифицированные средства индивидуальной защиты в соответствии с нормами (Приложение 1). </w:t>
      </w:r>
      <w:proofErr w:type="gramStart"/>
      <w:r w:rsidRPr="00E2053F">
        <w:rPr>
          <w:rFonts w:ascii="Times New Roman" w:eastAsia="Times New Roman" w:hAnsi="Times New Roman" w:cs="Times New Roman"/>
          <w:sz w:val="24"/>
          <w:szCs w:val="24"/>
          <w:lang w:eastAsia="ru-RU"/>
        </w:rPr>
        <w:t xml:space="preserve">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или свидетельства о государственной регистрации дерматологических СИЗ, оформленных в установленном порядке. </w:t>
      </w:r>
      <w:proofErr w:type="gramEnd"/>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lastRenderedPageBreak/>
        <w:t xml:space="preserve">1.7. </w:t>
      </w:r>
      <w:proofErr w:type="gramStart"/>
      <w:r w:rsidRPr="00E2053F">
        <w:rPr>
          <w:rFonts w:ascii="Times New Roman" w:eastAsia="Times New Roman" w:hAnsi="Times New Roman" w:cs="Times New Roman"/>
          <w:sz w:val="24"/>
          <w:szCs w:val="24"/>
          <w:lang w:eastAsia="ru-RU"/>
        </w:rPr>
        <w:t>В тех случаях, когда средства индивидуальной защиты не указаны в Типовых отраслевых нормах работодатель имеет право с учетом своего финансово - 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или опасных факторов, а также особых температурных условий или загрязнения</w:t>
      </w:r>
      <w:proofErr w:type="gramEnd"/>
      <w:r w:rsidRPr="00E2053F">
        <w:rPr>
          <w:rFonts w:ascii="Times New Roman" w:eastAsia="Times New Roman" w:hAnsi="Times New Roman" w:cs="Times New Roman"/>
          <w:sz w:val="24"/>
          <w:szCs w:val="24"/>
          <w:lang w:eastAsia="ru-RU"/>
        </w:rPr>
        <w:t xml:space="preserve">.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Указанные нормы утверждаются локальными нормативными актами работодателя на основании результатов аттестации рабочих мест по условиям труда и могут быть включены в трудовой договор с указанием типовых норм, по сравнению с которыми улучшается обеспечение работников средствами индивидуальной защиты.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1.8. Приобретение средств индивидуальной защиты и обеспечение ими работников в соответствии с установленными нормами, стирка, сушка, ремонт и замена производится за счет средств работодателя. </w:t>
      </w:r>
    </w:p>
    <w:p w:rsid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1.9. Если работник не обеспечен по установленным нормам средствами индивидуальной защиты, запрещается требовать от него выполнения трудовых обязанностей. Возникший по этой причине простой в соответствии с Трудовым кодексом Российской Федерации должен быть оплачен. </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DA7376" w:rsidRDefault="00E2053F" w:rsidP="00DA7376">
      <w:pPr>
        <w:spacing w:after="0" w:line="240" w:lineRule="auto"/>
        <w:jc w:val="both"/>
        <w:rPr>
          <w:rFonts w:ascii="Times New Roman" w:eastAsia="Times New Roman" w:hAnsi="Times New Roman" w:cs="Times New Roman"/>
          <w:b/>
          <w:sz w:val="24"/>
          <w:szCs w:val="24"/>
          <w:lang w:eastAsia="ru-RU"/>
        </w:rPr>
      </w:pPr>
      <w:r w:rsidRPr="00E2053F">
        <w:rPr>
          <w:rFonts w:ascii="Times New Roman" w:eastAsia="Times New Roman" w:hAnsi="Times New Roman" w:cs="Times New Roman"/>
          <w:b/>
          <w:sz w:val="24"/>
          <w:szCs w:val="24"/>
          <w:lang w:eastAsia="ru-RU"/>
        </w:rPr>
        <w:t>2. Порядок оформления заявок на получение специальной одежды, специальной обуви и других средств индивидуальной защиты и их приемка</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2.1. На основе Перечня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предприятием составляется заявка на приобретение СИЗ.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2.2. Поступившие на склад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должны храниться в соответствии с инструкциями и рекомендациями изготовителей. Складские помещения должны соответствовать требованиям СНиП. </w:t>
      </w:r>
    </w:p>
    <w:p w:rsid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2.3. Руководители подразделений обязаны сформировать заявки на основании Норм с указанием наименования специальной одежды и специальной обуви, моделей, защитных пропиток, размеров, роста и других параметров. </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DA7376" w:rsidRDefault="00E2053F" w:rsidP="00DA7376">
      <w:pPr>
        <w:spacing w:after="0" w:line="240" w:lineRule="auto"/>
        <w:jc w:val="both"/>
        <w:rPr>
          <w:rFonts w:ascii="Times New Roman" w:eastAsia="Times New Roman" w:hAnsi="Times New Roman" w:cs="Times New Roman"/>
          <w:b/>
          <w:sz w:val="24"/>
          <w:szCs w:val="24"/>
          <w:lang w:eastAsia="ru-RU"/>
        </w:rPr>
      </w:pPr>
      <w:r w:rsidRPr="00E2053F">
        <w:rPr>
          <w:rFonts w:ascii="Times New Roman" w:eastAsia="Times New Roman" w:hAnsi="Times New Roman" w:cs="Times New Roman"/>
          <w:b/>
          <w:sz w:val="24"/>
          <w:szCs w:val="24"/>
          <w:lang w:eastAsia="ru-RU"/>
        </w:rPr>
        <w:t>3. Порядок выдачи средств индивидуальной защиты</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 </w:t>
      </w:r>
      <w:proofErr w:type="gramStart"/>
      <w:r w:rsidRPr="00E2053F">
        <w:rPr>
          <w:rFonts w:ascii="Times New Roman" w:eastAsia="Times New Roman" w:hAnsi="Times New Roman" w:cs="Times New Roman"/>
          <w:sz w:val="24"/>
          <w:szCs w:val="24"/>
          <w:lang w:eastAsia="ru-RU"/>
        </w:rPr>
        <w:t xml:space="preserve">Работодатель имеет право с учетом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proofErr w:type="gramEnd"/>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3.2. </w:t>
      </w:r>
      <w:proofErr w:type="gramStart"/>
      <w:r w:rsidRPr="00E2053F">
        <w:rPr>
          <w:rFonts w:ascii="Times New Roman" w:eastAsia="Times New Roman" w:hAnsi="Times New Roman" w:cs="Times New Roman"/>
          <w:sz w:val="24"/>
          <w:szCs w:val="24"/>
          <w:lang w:eastAsia="ru-RU"/>
        </w:rPr>
        <w:t xml:space="preserve">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w:t>
      </w:r>
      <w:proofErr w:type="gramEnd"/>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3.3. 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w:t>
      </w:r>
      <w:proofErr w:type="gramStart"/>
      <w:r w:rsidRPr="00E2053F">
        <w:rPr>
          <w:rFonts w:ascii="Times New Roman" w:eastAsia="Times New Roman" w:hAnsi="Times New Roman" w:cs="Times New Roman"/>
          <w:sz w:val="24"/>
          <w:szCs w:val="24"/>
          <w:lang w:eastAsia="ru-RU"/>
        </w:rPr>
        <w:t>Средства индивидуальной защиты работников, в том числе и иностранного производства, должны соответствовать требованиями охраны труда, установленным в Российской Федерации, иметь сертификаты соответствия.</w:t>
      </w:r>
      <w:proofErr w:type="gramEnd"/>
      <w:r w:rsidRPr="00E2053F">
        <w:rPr>
          <w:rFonts w:ascii="Times New Roman" w:eastAsia="Times New Roman" w:hAnsi="Times New Roman" w:cs="Times New Roman"/>
          <w:sz w:val="24"/>
          <w:szCs w:val="24"/>
          <w:lang w:eastAsia="ru-RU"/>
        </w:rPr>
        <w:t xml:space="preserve">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иностранного производства должны иметь инструкции на русском языке.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3.4. 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lastRenderedPageBreak/>
        <w:t xml:space="preserve">В случае пропажи или порчи средств индивидуальной защиты в установленных местах их хранения по независящим от работников причинам работодатель обязан выдать им другие исправные средства индивидуальной защиты. Если работник испортил СИЗ (они утратили защитные свойства) или потерял их по небрежности, неосторожности либо умышленно, то он несет материальную ответственность.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3.5. </w:t>
      </w:r>
      <w:proofErr w:type="gramStart"/>
      <w:r w:rsidRPr="00E2053F">
        <w:rPr>
          <w:rFonts w:ascii="Times New Roman" w:eastAsia="Times New Roman" w:hAnsi="Times New Roman" w:cs="Times New Roman"/>
          <w:sz w:val="24"/>
          <w:szCs w:val="24"/>
          <w:lang w:eastAsia="ru-RU"/>
        </w:rPr>
        <w:t xml:space="preserve">Дежурные средства индивидуальной защиты коллективного пользования должны находиться в кладовой подразделения (участка) и выдаваться работникам только на время выполнения тех работ, для которых они предусмотрены, или могут быть закреплены за определенными рабочими местами (например, тулупы на наружных постах, перчатки диэлектрические - при электроустановках и т.д.) и передаваться от одной смены другой. </w:t>
      </w:r>
      <w:proofErr w:type="gramEnd"/>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Дежурная специальная одежда записывается на отдельные карточки с пометкой </w:t>
      </w:r>
      <w:r w:rsidR="00DA7376">
        <w:rPr>
          <w:rFonts w:ascii="Times New Roman" w:eastAsia="Times New Roman" w:hAnsi="Times New Roman" w:cs="Times New Roman"/>
          <w:sz w:val="24"/>
          <w:szCs w:val="24"/>
          <w:lang w:eastAsia="ru-RU"/>
        </w:rPr>
        <w:t>"</w:t>
      </w:r>
      <w:r w:rsidRPr="00E2053F">
        <w:rPr>
          <w:rFonts w:ascii="Times New Roman" w:eastAsia="Times New Roman" w:hAnsi="Times New Roman" w:cs="Times New Roman"/>
          <w:sz w:val="24"/>
          <w:szCs w:val="24"/>
          <w:lang w:eastAsia="ru-RU"/>
        </w:rPr>
        <w:t>Дежурная</w:t>
      </w:r>
      <w:r w:rsidR="00DA7376">
        <w:rPr>
          <w:rFonts w:ascii="Times New Roman" w:eastAsia="Times New Roman" w:hAnsi="Times New Roman" w:cs="Times New Roman"/>
          <w:sz w:val="24"/>
          <w:szCs w:val="24"/>
          <w:lang w:eastAsia="ru-RU"/>
        </w:rPr>
        <w:t>"</w:t>
      </w:r>
      <w:r w:rsidRPr="00E2053F">
        <w:rPr>
          <w:rFonts w:ascii="Times New Roman" w:eastAsia="Times New Roman" w:hAnsi="Times New Roman" w:cs="Times New Roman"/>
          <w:sz w:val="24"/>
          <w:szCs w:val="24"/>
          <w:lang w:eastAsia="ru-RU"/>
        </w:rPr>
        <w:t xml:space="preserve">.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3.6. Специальная одежда и специальная обувь (костюмы на утепляющей прокладке, куртки и брюки на утепляющей прокладке, костюмы меховые, тулупы, валенки, шапки-ушанки, рукавицы меховые и др.) выдают работникам с наступлением холодного времени года, а с наступлением теплого могут быть сданы работодателю для организованного хранения до следующего сезона. Время пользования теплой специальной одеждой и теплой специальной обувью устанавливает работодатель совместно с соответствующим профсоюзным органом или иными уполномоченными работниками представительными органом с учетом местных климатических условий.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3.7. </w:t>
      </w:r>
      <w:proofErr w:type="gramStart"/>
      <w:r w:rsidRPr="00E2053F">
        <w:rPr>
          <w:rFonts w:ascii="Times New Roman" w:eastAsia="Times New Roman" w:hAnsi="Times New Roman" w:cs="Times New Roman"/>
          <w:sz w:val="24"/>
          <w:szCs w:val="24"/>
          <w:lang w:eastAsia="ru-RU"/>
        </w:rPr>
        <w:t xml:space="preserve">Ученикам любых форм обучения, учащимся общеобразовательных и образовательных учреждений начального профессионального образования, студентам образовательных учреждений высшего и среднего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работникам, временно выполняющим работу по профессиям и должностям, предусмотренным Типовыми отраслевыми нормами, на время выполнения этой работы средства индивидуальной защиты выдают в общеустановленном порядке. </w:t>
      </w:r>
      <w:proofErr w:type="gramEnd"/>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3.8. Предусмотренные в нормах средства индивидуальной защиты для рабочих, специалистов и служащих выдают указанным работникам и в том случае, если они по занимаемой должности или профессии являются старшими и выполняют непосредственно те работы, которые дают право на получение этих средств индивидуальной защиты.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3.9. Рабочим, совмещающим профессии или постоянно выполняющим совмещаемые работы, в том числе и в комплексных бригадах, помимо средств индивидуальной защиты по основной профессии, дополнительно выдают в зависимости от выполняемых работ и другие виды средств индивидуальной защиты, предусмотренные Типовыми отраслевыми нормами для совмещаемой профессии.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3.10. Работодатель обязан организовать надлежащий учет и </w:t>
      </w:r>
      <w:proofErr w:type="gramStart"/>
      <w:r w:rsidRPr="00E2053F">
        <w:rPr>
          <w:rFonts w:ascii="Times New Roman" w:eastAsia="Times New Roman" w:hAnsi="Times New Roman" w:cs="Times New Roman"/>
          <w:sz w:val="24"/>
          <w:szCs w:val="24"/>
          <w:lang w:eastAsia="ru-RU"/>
        </w:rPr>
        <w:t>контроль за</w:t>
      </w:r>
      <w:proofErr w:type="gramEnd"/>
      <w:r w:rsidRPr="00E2053F">
        <w:rPr>
          <w:rFonts w:ascii="Times New Roman" w:eastAsia="Times New Roman" w:hAnsi="Times New Roman" w:cs="Times New Roman"/>
          <w:sz w:val="24"/>
          <w:szCs w:val="24"/>
          <w:lang w:eastAsia="ru-RU"/>
        </w:rPr>
        <w:t xml:space="preserve"> выдачей работникам средств индивидуальной защиты в установленные сроки.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Выдача работникам и сдача ими средств индивидуальной защиты должны записываться в личную карточку работника.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В документах, в которых оформляют отпуск специальной одежды работниками (требования и т.п.) наряду с другими реквизитами, следует отражать основание выдачи, а в личной карточке - срок носки, процент годности на момент выдачи.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3.11. Специальная одежда, выданная работникам, является собственностью организации и подлежит возврату: при увольнении, при переводе в той же организации на другую работу, для которой выданные им специальная одежда, специальная обувь и предохранительные приспособления не предусмотрены нормами, а также по окончанию сроков носки.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3.12. Сдача работником средств индивидуальной защиты для стирки, ремонта, дезинфекции оформляется в ведомости о приемке специальной одежды, которую подписывает материально ответственное лицо.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lastRenderedPageBreak/>
        <w:t xml:space="preserve">Возврат работниками специальной одежды после стирки, дезинфекции, ремонта производят по тем же ведомостям, в которых была оформлена приемка, под расписку работника (в предусмотренной для этого графе).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3.13. Личная карточка учета средств индивидуальной защиты хранится у руководителя структурного подразделения весь период работы работника.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3.14. При выдаче работнику СИЗ непосредственный руководитель (начальник цеха, начальник отдела, службы и т.д.) заполняя оборотную сторону личной карточки работника, также оформляет отпуск спецодежды в </w:t>
      </w:r>
      <w:r w:rsidR="00DA7376">
        <w:rPr>
          <w:rFonts w:ascii="Times New Roman" w:eastAsia="Times New Roman" w:hAnsi="Times New Roman" w:cs="Times New Roman"/>
          <w:sz w:val="24"/>
          <w:szCs w:val="24"/>
          <w:lang w:eastAsia="ru-RU"/>
        </w:rPr>
        <w:t>"</w:t>
      </w:r>
      <w:r w:rsidRPr="00E2053F">
        <w:rPr>
          <w:rFonts w:ascii="Times New Roman" w:eastAsia="Times New Roman" w:hAnsi="Times New Roman" w:cs="Times New Roman"/>
          <w:sz w:val="24"/>
          <w:szCs w:val="24"/>
          <w:lang w:eastAsia="ru-RU"/>
        </w:rPr>
        <w:t xml:space="preserve">Ведомости учета выдачи спецодежды, </w:t>
      </w:r>
      <w:proofErr w:type="spellStart"/>
      <w:r w:rsidRPr="00E2053F">
        <w:rPr>
          <w:rFonts w:ascii="Times New Roman" w:eastAsia="Times New Roman" w:hAnsi="Times New Roman" w:cs="Times New Roman"/>
          <w:sz w:val="24"/>
          <w:szCs w:val="24"/>
          <w:lang w:eastAsia="ru-RU"/>
        </w:rPr>
        <w:t>спецобуви</w:t>
      </w:r>
      <w:proofErr w:type="spellEnd"/>
      <w:r w:rsidRPr="00E2053F">
        <w:rPr>
          <w:rFonts w:ascii="Times New Roman" w:eastAsia="Times New Roman" w:hAnsi="Times New Roman" w:cs="Times New Roman"/>
          <w:sz w:val="24"/>
          <w:szCs w:val="24"/>
          <w:lang w:eastAsia="ru-RU"/>
        </w:rPr>
        <w:t xml:space="preserve"> и предохранительных приспособлений</w:t>
      </w:r>
      <w:r w:rsidR="00DA7376">
        <w:rPr>
          <w:rFonts w:ascii="Times New Roman" w:eastAsia="Times New Roman" w:hAnsi="Times New Roman" w:cs="Times New Roman"/>
          <w:sz w:val="24"/>
          <w:szCs w:val="24"/>
          <w:lang w:eastAsia="ru-RU"/>
        </w:rPr>
        <w:t>"</w:t>
      </w:r>
      <w:r w:rsidRPr="00E2053F">
        <w:rPr>
          <w:rFonts w:ascii="Times New Roman" w:eastAsia="Times New Roman" w:hAnsi="Times New Roman" w:cs="Times New Roman"/>
          <w:sz w:val="24"/>
          <w:szCs w:val="24"/>
          <w:lang w:eastAsia="ru-RU"/>
        </w:rPr>
        <w:t xml:space="preserve"> под роспись получившего СИЗ работника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3.15. Средства индивидуальной защиты, имеющие небольшой срок носки (такие как перчатки, рукавицы и т.п.), выдаются работникам руководителями, за которыми они закреплены. </w:t>
      </w:r>
    </w:p>
    <w:p w:rsid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3.16. </w:t>
      </w:r>
      <w:r w:rsidR="00DA7376">
        <w:rPr>
          <w:rFonts w:ascii="Times New Roman" w:eastAsia="Times New Roman" w:hAnsi="Times New Roman" w:cs="Times New Roman"/>
          <w:sz w:val="24"/>
          <w:szCs w:val="24"/>
          <w:lang w:eastAsia="ru-RU"/>
        </w:rPr>
        <w:t>"</w:t>
      </w:r>
      <w:r w:rsidRPr="00E2053F">
        <w:rPr>
          <w:rFonts w:ascii="Times New Roman" w:eastAsia="Times New Roman" w:hAnsi="Times New Roman" w:cs="Times New Roman"/>
          <w:sz w:val="24"/>
          <w:szCs w:val="24"/>
          <w:lang w:eastAsia="ru-RU"/>
        </w:rPr>
        <w:t xml:space="preserve">Ведомость учета и выдачи спецодежды, </w:t>
      </w:r>
      <w:proofErr w:type="spellStart"/>
      <w:r w:rsidRPr="00E2053F">
        <w:rPr>
          <w:rFonts w:ascii="Times New Roman" w:eastAsia="Times New Roman" w:hAnsi="Times New Roman" w:cs="Times New Roman"/>
          <w:sz w:val="24"/>
          <w:szCs w:val="24"/>
          <w:lang w:eastAsia="ru-RU"/>
        </w:rPr>
        <w:t>спецобуви</w:t>
      </w:r>
      <w:proofErr w:type="spellEnd"/>
      <w:r w:rsidRPr="00E2053F">
        <w:rPr>
          <w:rFonts w:ascii="Times New Roman" w:eastAsia="Times New Roman" w:hAnsi="Times New Roman" w:cs="Times New Roman"/>
          <w:sz w:val="24"/>
          <w:szCs w:val="24"/>
          <w:lang w:eastAsia="ru-RU"/>
        </w:rPr>
        <w:t xml:space="preserve"> и предохранительных приспособлений</w:t>
      </w:r>
      <w:r w:rsidR="00DA7376">
        <w:rPr>
          <w:rFonts w:ascii="Times New Roman" w:eastAsia="Times New Roman" w:hAnsi="Times New Roman" w:cs="Times New Roman"/>
          <w:sz w:val="24"/>
          <w:szCs w:val="24"/>
          <w:lang w:eastAsia="ru-RU"/>
        </w:rPr>
        <w:t>"</w:t>
      </w:r>
      <w:r w:rsidRPr="00E2053F">
        <w:rPr>
          <w:rFonts w:ascii="Times New Roman" w:eastAsia="Times New Roman" w:hAnsi="Times New Roman" w:cs="Times New Roman"/>
          <w:sz w:val="24"/>
          <w:szCs w:val="24"/>
          <w:lang w:eastAsia="ru-RU"/>
        </w:rPr>
        <w:t xml:space="preserve"> кладовщиками и руководителями подразделений сдаётся в бухгалтерию предприятия и является основанием работникам списания с их материального </w:t>
      </w:r>
      <w:proofErr w:type="gramStart"/>
      <w:r w:rsidRPr="00E2053F">
        <w:rPr>
          <w:rFonts w:ascii="Times New Roman" w:eastAsia="Times New Roman" w:hAnsi="Times New Roman" w:cs="Times New Roman"/>
          <w:sz w:val="24"/>
          <w:szCs w:val="24"/>
          <w:lang w:eastAsia="ru-RU"/>
        </w:rPr>
        <w:t>подотчета</w:t>
      </w:r>
      <w:proofErr w:type="gramEnd"/>
      <w:r w:rsidRPr="00E2053F">
        <w:rPr>
          <w:rFonts w:ascii="Times New Roman" w:eastAsia="Times New Roman" w:hAnsi="Times New Roman" w:cs="Times New Roman"/>
          <w:sz w:val="24"/>
          <w:szCs w:val="24"/>
          <w:lang w:eastAsia="ru-RU"/>
        </w:rPr>
        <w:t xml:space="preserve"> выданных в пользование работникам СИЗ. </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DA7376" w:rsidRDefault="00E2053F" w:rsidP="00DA7376">
      <w:pPr>
        <w:spacing w:after="0" w:line="240" w:lineRule="auto"/>
        <w:jc w:val="both"/>
        <w:rPr>
          <w:rFonts w:ascii="Times New Roman" w:eastAsia="Times New Roman" w:hAnsi="Times New Roman" w:cs="Times New Roman"/>
          <w:b/>
          <w:sz w:val="24"/>
          <w:szCs w:val="24"/>
          <w:lang w:eastAsia="ru-RU"/>
        </w:rPr>
      </w:pPr>
      <w:r w:rsidRPr="00E2053F">
        <w:rPr>
          <w:rFonts w:ascii="Times New Roman" w:eastAsia="Times New Roman" w:hAnsi="Times New Roman" w:cs="Times New Roman"/>
          <w:b/>
          <w:sz w:val="24"/>
          <w:szCs w:val="24"/>
          <w:lang w:eastAsia="ru-RU"/>
        </w:rPr>
        <w:t>4. Порядок пользования специальной одеждой, специальной обувью и другими средствами индивидуальной защиты</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4.1. Работники не должны допускаться к работе без предусмотренных в Типовых отраслевых нормах средств индивидуальной защиты, в неисправной, неотремонтированной, загрязненной специальной одежде и специальной обуви, а также с неисправными средствами индивидуальной защиты. Во время работы работники, профессии и должности которых предусмотрены в Типовых отраслевых нормах, обязаны правильно применять выданные им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4.2. 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дезинфекции, обезвреживания и </w:t>
      </w:r>
      <w:proofErr w:type="spellStart"/>
      <w:r w:rsidRPr="00E2053F">
        <w:rPr>
          <w:rFonts w:ascii="Times New Roman" w:eastAsia="Times New Roman" w:hAnsi="Times New Roman" w:cs="Times New Roman"/>
          <w:sz w:val="24"/>
          <w:szCs w:val="24"/>
          <w:lang w:eastAsia="ru-RU"/>
        </w:rPr>
        <w:t>обеспыливания</w:t>
      </w:r>
      <w:proofErr w:type="spellEnd"/>
      <w:r w:rsidRPr="00E2053F">
        <w:rPr>
          <w:rFonts w:ascii="Times New Roman" w:eastAsia="Times New Roman" w:hAnsi="Times New Roman" w:cs="Times New Roman"/>
          <w:sz w:val="24"/>
          <w:szCs w:val="24"/>
          <w:lang w:eastAsia="ru-RU"/>
        </w:rPr>
        <w:t xml:space="preserve"> специальной одежды, а также сушки, ремонта, дезинфекции, обезвреживания специальной обуви и других средств индивидуальной защиты.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4.3. Сроки пользования спецодежды, </w:t>
      </w:r>
      <w:proofErr w:type="spellStart"/>
      <w:r w:rsidRPr="00E2053F">
        <w:rPr>
          <w:rFonts w:ascii="Times New Roman" w:eastAsia="Times New Roman" w:hAnsi="Times New Roman" w:cs="Times New Roman"/>
          <w:sz w:val="24"/>
          <w:szCs w:val="24"/>
          <w:lang w:eastAsia="ru-RU"/>
        </w:rPr>
        <w:t>спецобуви</w:t>
      </w:r>
      <w:proofErr w:type="spellEnd"/>
      <w:r w:rsidRPr="00E2053F">
        <w:rPr>
          <w:rFonts w:ascii="Times New Roman" w:eastAsia="Times New Roman" w:hAnsi="Times New Roman" w:cs="Times New Roman"/>
          <w:sz w:val="24"/>
          <w:szCs w:val="24"/>
          <w:lang w:eastAsia="ru-RU"/>
        </w:rPr>
        <w:t xml:space="preserve"> и других средств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включают и время ее хранения в теплое время года.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Специальная одежда и специальная обувь, возвращенные работниками по истечении сроков носки, но еще годные для дальнейшего использования, могут использоваться по назначению после стирки, чистки, дегазации, дезактивации, дезинфекции, обезвреживания, </w:t>
      </w:r>
      <w:proofErr w:type="spellStart"/>
      <w:r w:rsidRPr="00E2053F">
        <w:rPr>
          <w:rFonts w:ascii="Times New Roman" w:eastAsia="Times New Roman" w:hAnsi="Times New Roman" w:cs="Times New Roman"/>
          <w:sz w:val="24"/>
          <w:szCs w:val="24"/>
          <w:lang w:eastAsia="ru-RU"/>
        </w:rPr>
        <w:t>обеспыливания</w:t>
      </w:r>
      <w:proofErr w:type="spellEnd"/>
      <w:r w:rsidRPr="00E2053F">
        <w:rPr>
          <w:rFonts w:ascii="Times New Roman" w:eastAsia="Times New Roman" w:hAnsi="Times New Roman" w:cs="Times New Roman"/>
          <w:sz w:val="24"/>
          <w:szCs w:val="24"/>
          <w:lang w:eastAsia="ru-RU"/>
        </w:rPr>
        <w:t xml:space="preserve"> и ремонта.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4.4. При выдаче работниками таких средств индивидуальной защиты, как респираторы, противогазы, предохранительные пояса, каски и некоторые другие, работники должны быть проинструктированы по правилам пользования и простейшим способам проверки исправности этих средств.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4.5. Регулярные испытания и проверку исправности средств индивидуальной защиты (респираторов, противогазов, предохранительных поясов, касок и др.) проводят в соответствии с установленными сроками. После проверки исправности на средствах индивидуальной защиты должна быть сделана отметка (клеймо, штамп) о сроках последующего испытания.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4.6. По окончании работы выносить средства индивидуальной защиты за пределы организации запрещается. В отдельных службах там, где по условиям работы указанный порядок не может быть соблюден, средства индивидуальной защиты могут оставаться в </w:t>
      </w:r>
      <w:r w:rsidRPr="00E2053F">
        <w:rPr>
          <w:rFonts w:ascii="Times New Roman" w:eastAsia="Times New Roman" w:hAnsi="Times New Roman" w:cs="Times New Roman"/>
          <w:sz w:val="24"/>
          <w:szCs w:val="24"/>
          <w:lang w:eastAsia="ru-RU"/>
        </w:rPr>
        <w:lastRenderedPageBreak/>
        <w:t xml:space="preserve">нерабочее время у работников, что может быть оговорено в стандартах и соглашениях или в правилах внутреннего трудового распорядка.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4.7. Для хранения выданных работникам средств индивидуальной защиты в соответствии с требованиями строительных норм и правил предоставляются специально оборудованные помещения (гардеробные).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4.8. Должны быть организованы надлежащий уход за средствами индивидуальной защиты и их хранение, своевременно осуществляться химчистка, стирка, ремонт, обезвреживание специальной обуви и других средств индивидуальной защиты.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Разрешается выдавать работникам два комплекта специальной одежды, предусмотренной Типовыми отраслевыми нормами с удвоенным сроком носки.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В тех случая, когда это требуется по условиям производства, в организациях (в цехах, на складе, участках) устраивают сушилки для специальной одежды и специальной обуви, камеры для </w:t>
      </w:r>
      <w:proofErr w:type="spellStart"/>
      <w:r w:rsidRPr="00E2053F">
        <w:rPr>
          <w:rFonts w:ascii="Times New Roman" w:eastAsia="Times New Roman" w:hAnsi="Times New Roman" w:cs="Times New Roman"/>
          <w:sz w:val="24"/>
          <w:szCs w:val="24"/>
          <w:lang w:eastAsia="ru-RU"/>
        </w:rPr>
        <w:t>обеспыливания</w:t>
      </w:r>
      <w:proofErr w:type="spellEnd"/>
      <w:r w:rsidRPr="00E2053F">
        <w:rPr>
          <w:rFonts w:ascii="Times New Roman" w:eastAsia="Times New Roman" w:hAnsi="Times New Roman" w:cs="Times New Roman"/>
          <w:sz w:val="24"/>
          <w:szCs w:val="24"/>
          <w:lang w:eastAsia="ru-RU"/>
        </w:rPr>
        <w:t xml:space="preserve"> специальной одежды и установки обезвреживания средств индивидуальной защиты. </w:t>
      </w:r>
    </w:p>
    <w:p w:rsid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4.9. Во время работы работники обязаны правильно применять выданные им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DA7376" w:rsidRDefault="00E2053F" w:rsidP="00DA7376">
      <w:pPr>
        <w:spacing w:after="0" w:line="240" w:lineRule="auto"/>
        <w:jc w:val="both"/>
        <w:rPr>
          <w:rFonts w:ascii="Times New Roman" w:eastAsia="Times New Roman" w:hAnsi="Times New Roman" w:cs="Times New Roman"/>
          <w:b/>
          <w:sz w:val="24"/>
          <w:szCs w:val="24"/>
          <w:lang w:eastAsia="ru-RU"/>
        </w:rPr>
      </w:pPr>
      <w:r w:rsidRPr="00E2053F">
        <w:rPr>
          <w:rFonts w:ascii="Times New Roman" w:eastAsia="Times New Roman" w:hAnsi="Times New Roman" w:cs="Times New Roman"/>
          <w:b/>
          <w:sz w:val="24"/>
          <w:szCs w:val="24"/>
          <w:lang w:eastAsia="ru-RU"/>
        </w:rPr>
        <w:t>5. Хранение и уход за специальной одеждой, специальной обувью и другими средствами индивидуальной защиты</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5.1. Поступившие на склады предприятия спецодежда, </w:t>
      </w:r>
      <w:proofErr w:type="spellStart"/>
      <w:r w:rsidRPr="00E2053F">
        <w:rPr>
          <w:rFonts w:ascii="Times New Roman" w:eastAsia="Times New Roman" w:hAnsi="Times New Roman" w:cs="Times New Roman"/>
          <w:sz w:val="24"/>
          <w:szCs w:val="24"/>
          <w:lang w:eastAsia="ru-RU"/>
        </w:rPr>
        <w:t>спецобувь</w:t>
      </w:r>
      <w:proofErr w:type="spellEnd"/>
      <w:r w:rsidRPr="00E2053F">
        <w:rPr>
          <w:rFonts w:ascii="Times New Roman" w:eastAsia="Times New Roman" w:hAnsi="Times New Roman" w:cs="Times New Roman"/>
          <w:sz w:val="24"/>
          <w:szCs w:val="24"/>
          <w:lang w:eastAsia="ru-RU"/>
        </w:rPr>
        <w:t xml:space="preserve"> и другие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должны храниться в отдельных сухих помещениях, изолированные от каких-либо других предметов и материалов и рассортированные по видам, размерам, ростам и защитным свойствам.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5.2. Специальная одежда из прорезиненных тканей и резиновая обувь должны храниться в затемненных помещениях при температуре от +5 до +20С и относительной влажности воздуха 50-70%, на расстоянии не менее одного метра от отопительных систем.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Предохранительные пояса должны храниться в подвешенном состоянии или </w:t>
      </w:r>
      <w:proofErr w:type="gramStart"/>
      <w:r w:rsidRPr="00E2053F">
        <w:rPr>
          <w:rFonts w:ascii="Times New Roman" w:eastAsia="Times New Roman" w:hAnsi="Times New Roman" w:cs="Times New Roman"/>
          <w:sz w:val="24"/>
          <w:szCs w:val="24"/>
          <w:lang w:eastAsia="ru-RU"/>
        </w:rPr>
        <w:t>разложенными</w:t>
      </w:r>
      <w:proofErr w:type="gramEnd"/>
      <w:r w:rsidRPr="00E2053F">
        <w:rPr>
          <w:rFonts w:ascii="Times New Roman" w:eastAsia="Times New Roman" w:hAnsi="Times New Roman" w:cs="Times New Roman"/>
          <w:sz w:val="24"/>
          <w:szCs w:val="24"/>
          <w:lang w:eastAsia="ru-RU"/>
        </w:rPr>
        <w:t xml:space="preserve"> на стеллажах.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5.3. Аварийные комплекты спецодежды, </w:t>
      </w:r>
      <w:proofErr w:type="spellStart"/>
      <w:r w:rsidRPr="00E2053F">
        <w:rPr>
          <w:rFonts w:ascii="Times New Roman" w:eastAsia="Times New Roman" w:hAnsi="Times New Roman" w:cs="Times New Roman"/>
          <w:sz w:val="24"/>
          <w:szCs w:val="24"/>
          <w:lang w:eastAsia="ru-RU"/>
        </w:rPr>
        <w:t>спецобуви</w:t>
      </w:r>
      <w:proofErr w:type="spellEnd"/>
      <w:r w:rsidRPr="00E2053F">
        <w:rPr>
          <w:rFonts w:ascii="Times New Roman" w:eastAsia="Times New Roman" w:hAnsi="Times New Roman" w:cs="Times New Roman"/>
          <w:sz w:val="24"/>
          <w:szCs w:val="24"/>
          <w:lang w:eastAsia="ru-RU"/>
        </w:rPr>
        <w:t xml:space="preserve"> и другие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хранятся в специальных шкафах или отдельно выделенных помещениях под печатью или пломбой.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Состав и количество аварийных комплектов, а также места их хранения определяет начальник цеха.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5.4. В шкафах, где хранятся аварийные комплекты, должны быть описи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5.5. На детали (нагрудный карман, рукав, спинку или др.) спецодежды наносится несмываемый логотип предприятия.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5.6. Химчистка и стирка специальной одежды производится в сроки, установленные с учетом производственных условий.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Химчистка, стирка и ремонт специальной одежды, </w:t>
      </w:r>
      <w:proofErr w:type="spellStart"/>
      <w:r w:rsidRPr="00E2053F">
        <w:rPr>
          <w:rFonts w:ascii="Times New Roman" w:eastAsia="Times New Roman" w:hAnsi="Times New Roman" w:cs="Times New Roman"/>
          <w:sz w:val="24"/>
          <w:szCs w:val="24"/>
          <w:lang w:eastAsia="ru-RU"/>
        </w:rPr>
        <w:t>спецобуви</w:t>
      </w:r>
      <w:proofErr w:type="spellEnd"/>
      <w:r w:rsidRPr="00E2053F">
        <w:rPr>
          <w:rFonts w:ascii="Times New Roman" w:eastAsia="Times New Roman" w:hAnsi="Times New Roman" w:cs="Times New Roman"/>
          <w:sz w:val="24"/>
          <w:szCs w:val="24"/>
          <w:lang w:eastAsia="ru-RU"/>
        </w:rPr>
        <w:t xml:space="preserve"> и других средств индивидуальной защиты должны производиться досрочно в случае ее загрязнения или необходимости ремонта ранее установленных сроков.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5.7. При химчистке, стирке спецодежды должно быть обеспечено сохранение ее защитных свойств. Выдача работникам специальной одежды после химчистки, стирки в неисправном виде не разрешается. </w:t>
      </w:r>
    </w:p>
    <w:p w:rsid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5.8. Химчистка, стирка, ремонт СИЗ работников, занятых на работах с вредными для здоровья веществами, должны производиться в соответствии с требованиями санитарного надзора. </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DA7376" w:rsidRDefault="00E2053F" w:rsidP="00DA7376">
      <w:pPr>
        <w:spacing w:after="0" w:line="240" w:lineRule="auto"/>
        <w:jc w:val="both"/>
        <w:rPr>
          <w:rFonts w:ascii="Times New Roman" w:eastAsia="Times New Roman" w:hAnsi="Times New Roman" w:cs="Times New Roman"/>
          <w:b/>
          <w:sz w:val="24"/>
          <w:szCs w:val="24"/>
          <w:lang w:eastAsia="ru-RU"/>
        </w:rPr>
      </w:pPr>
      <w:r w:rsidRPr="00E2053F">
        <w:rPr>
          <w:rFonts w:ascii="Times New Roman" w:eastAsia="Times New Roman" w:hAnsi="Times New Roman" w:cs="Times New Roman"/>
          <w:b/>
          <w:sz w:val="24"/>
          <w:szCs w:val="24"/>
          <w:lang w:eastAsia="ru-RU"/>
        </w:rPr>
        <w:t xml:space="preserve">6. Ответственность и организация </w:t>
      </w:r>
      <w:proofErr w:type="gramStart"/>
      <w:r w:rsidRPr="00E2053F">
        <w:rPr>
          <w:rFonts w:ascii="Times New Roman" w:eastAsia="Times New Roman" w:hAnsi="Times New Roman" w:cs="Times New Roman"/>
          <w:b/>
          <w:sz w:val="24"/>
          <w:szCs w:val="24"/>
          <w:lang w:eastAsia="ru-RU"/>
        </w:rPr>
        <w:t>контроля за</w:t>
      </w:r>
      <w:proofErr w:type="gramEnd"/>
      <w:r w:rsidRPr="00E2053F">
        <w:rPr>
          <w:rFonts w:ascii="Times New Roman" w:eastAsia="Times New Roman" w:hAnsi="Times New Roman" w:cs="Times New Roman"/>
          <w:b/>
          <w:sz w:val="24"/>
          <w:szCs w:val="24"/>
          <w:lang w:eastAsia="ru-RU"/>
        </w:rPr>
        <w:t xml:space="preserve"> обеспечением работников средствами индивидуальной защиты</w:t>
      </w:r>
    </w:p>
    <w:p w:rsidR="00DA7376" w:rsidRPr="00E2053F" w:rsidRDefault="00DA7376" w:rsidP="00DA7376">
      <w:pPr>
        <w:spacing w:after="0" w:line="240" w:lineRule="auto"/>
        <w:jc w:val="both"/>
        <w:rPr>
          <w:rFonts w:ascii="Times New Roman" w:eastAsia="Times New Roman" w:hAnsi="Times New Roman" w:cs="Times New Roman"/>
          <w:sz w:val="24"/>
          <w:szCs w:val="24"/>
          <w:lang w:eastAsia="ru-RU"/>
        </w:rPr>
      </w:pP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6.1. В целом по предприятию своевременное обеспечение работников подразделений доброкачественной спецодеждой, </w:t>
      </w:r>
      <w:proofErr w:type="spellStart"/>
      <w:r w:rsidRPr="00E2053F">
        <w:rPr>
          <w:rFonts w:ascii="Times New Roman" w:eastAsia="Times New Roman" w:hAnsi="Times New Roman" w:cs="Times New Roman"/>
          <w:sz w:val="24"/>
          <w:szCs w:val="24"/>
          <w:lang w:eastAsia="ru-RU"/>
        </w:rPr>
        <w:t>спецобувью</w:t>
      </w:r>
      <w:proofErr w:type="spellEnd"/>
      <w:r w:rsidRPr="00E2053F">
        <w:rPr>
          <w:rFonts w:ascii="Times New Roman" w:eastAsia="Times New Roman" w:hAnsi="Times New Roman" w:cs="Times New Roman"/>
          <w:sz w:val="24"/>
          <w:szCs w:val="24"/>
          <w:lang w:eastAsia="ru-RU"/>
        </w:rPr>
        <w:t xml:space="preserve"> и другими средствами индивидуальной </w:t>
      </w:r>
      <w:r w:rsidRPr="00E2053F">
        <w:rPr>
          <w:rFonts w:ascii="Times New Roman" w:eastAsia="Times New Roman" w:hAnsi="Times New Roman" w:cs="Times New Roman"/>
          <w:sz w:val="24"/>
          <w:szCs w:val="24"/>
          <w:lang w:eastAsia="ru-RU"/>
        </w:rPr>
        <w:lastRenderedPageBreak/>
        <w:t xml:space="preserve">защиты по росту, размерам и производственному назначению в соответствии с заявками подразделений возлагается на службу снабжения и логистики.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6.2. Организация контроля за выполнением заявок на </w:t>
      </w:r>
      <w:proofErr w:type="gramStart"/>
      <w:r w:rsidRPr="00E2053F">
        <w:rPr>
          <w:rFonts w:ascii="Times New Roman" w:eastAsia="Times New Roman" w:hAnsi="Times New Roman" w:cs="Times New Roman"/>
          <w:sz w:val="24"/>
          <w:szCs w:val="24"/>
          <w:lang w:eastAsia="ru-RU"/>
        </w:rPr>
        <w:t>СИЗ</w:t>
      </w:r>
      <w:proofErr w:type="gramEnd"/>
      <w:r w:rsidRPr="00E2053F">
        <w:rPr>
          <w:rFonts w:ascii="Times New Roman" w:eastAsia="Times New Roman" w:hAnsi="Times New Roman" w:cs="Times New Roman"/>
          <w:sz w:val="24"/>
          <w:szCs w:val="24"/>
          <w:lang w:eastAsia="ru-RU"/>
        </w:rPr>
        <w:t xml:space="preserve"> возлагается на руководителя подразделения.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6.3. Непосредственный контроль за правильностью применения </w:t>
      </w:r>
      <w:proofErr w:type="gramStart"/>
      <w:r w:rsidRPr="00E2053F">
        <w:rPr>
          <w:rFonts w:ascii="Times New Roman" w:eastAsia="Times New Roman" w:hAnsi="Times New Roman" w:cs="Times New Roman"/>
          <w:sz w:val="24"/>
          <w:szCs w:val="24"/>
          <w:lang w:eastAsia="ru-RU"/>
        </w:rPr>
        <w:t>работающими</w:t>
      </w:r>
      <w:proofErr w:type="gramEnd"/>
      <w:r w:rsidRPr="00E2053F">
        <w:rPr>
          <w:rFonts w:ascii="Times New Roman" w:eastAsia="Times New Roman" w:hAnsi="Times New Roman" w:cs="Times New Roman"/>
          <w:sz w:val="24"/>
          <w:szCs w:val="24"/>
          <w:lang w:eastAsia="ru-RU"/>
        </w:rPr>
        <w:t xml:space="preserve"> СИЗ, за своевременной их заменой, проверкой и испытанием средств защиты, предохранительных приспособлений и устройств возлагается на руководителей подразделений.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6.4. На Службу охраны труда возлагается осуществление контроля: </w:t>
      </w:r>
    </w:p>
    <w:p w:rsidR="00E2053F" w:rsidRPr="00DA7376" w:rsidRDefault="00E2053F" w:rsidP="00DA7376">
      <w:pPr>
        <w:pStyle w:val="a4"/>
        <w:numPr>
          <w:ilvl w:val="0"/>
          <w:numId w:val="1"/>
        </w:numPr>
        <w:spacing w:after="0" w:line="240" w:lineRule="auto"/>
        <w:jc w:val="both"/>
        <w:rPr>
          <w:rFonts w:ascii="Times New Roman" w:eastAsia="Times New Roman" w:hAnsi="Times New Roman" w:cs="Times New Roman"/>
          <w:sz w:val="24"/>
          <w:szCs w:val="24"/>
          <w:lang w:eastAsia="ru-RU"/>
        </w:rPr>
      </w:pPr>
      <w:bookmarkStart w:id="0" w:name="_GoBack"/>
      <w:r w:rsidRPr="00DA7376">
        <w:rPr>
          <w:rFonts w:ascii="Times New Roman" w:eastAsia="Times New Roman" w:hAnsi="Times New Roman" w:cs="Times New Roman"/>
          <w:sz w:val="24"/>
          <w:szCs w:val="24"/>
          <w:lang w:eastAsia="ru-RU"/>
        </w:rPr>
        <w:t xml:space="preserve">за обеспечением и правильным применением средств индивидуальной и коллективной защиты; </w:t>
      </w:r>
    </w:p>
    <w:p w:rsidR="00E2053F" w:rsidRPr="00DA7376" w:rsidRDefault="00E2053F" w:rsidP="00DA7376">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DA7376">
        <w:rPr>
          <w:rFonts w:ascii="Times New Roman" w:eastAsia="Times New Roman" w:hAnsi="Times New Roman" w:cs="Times New Roman"/>
          <w:sz w:val="24"/>
          <w:szCs w:val="24"/>
          <w:lang w:eastAsia="ru-RU"/>
        </w:rPr>
        <w:t xml:space="preserve">за состоянием предохранительных приспособлений и защитных устройств; </w:t>
      </w:r>
    </w:p>
    <w:p w:rsidR="00E2053F" w:rsidRPr="00DA7376" w:rsidRDefault="00E2053F" w:rsidP="00DA7376">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DA7376">
        <w:rPr>
          <w:rFonts w:ascii="Times New Roman" w:eastAsia="Times New Roman" w:hAnsi="Times New Roman" w:cs="Times New Roman"/>
          <w:sz w:val="24"/>
          <w:szCs w:val="24"/>
          <w:lang w:eastAsia="ru-RU"/>
        </w:rPr>
        <w:t xml:space="preserve">за организацией хранения, выдачи, стирки, химической стирки, сушки, </w:t>
      </w:r>
      <w:proofErr w:type="spellStart"/>
      <w:r w:rsidRPr="00DA7376">
        <w:rPr>
          <w:rFonts w:ascii="Times New Roman" w:eastAsia="Times New Roman" w:hAnsi="Times New Roman" w:cs="Times New Roman"/>
          <w:sz w:val="24"/>
          <w:szCs w:val="24"/>
          <w:lang w:eastAsia="ru-RU"/>
        </w:rPr>
        <w:t>обеспыливания</w:t>
      </w:r>
      <w:proofErr w:type="spellEnd"/>
      <w:r w:rsidRPr="00DA7376">
        <w:rPr>
          <w:rFonts w:ascii="Times New Roman" w:eastAsia="Times New Roman" w:hAnsi="Times New Roman" w:cs="Times New Roman"/>
          <w:sz w:val="24"/>
          <w:szCs w:val="24"/>
          <w:lang w:eastAsia="ru-RU"/>
        </w:rPr>
        <w:t xml:space="preserve">, обезжиривания и ремонта специальной одежды, специальной обуви и других средств индивидуальной и коллективной защиты. </w:t>
      </w:r>
    </w:p>
    <w:bookmarkEnd w:id="0"/>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6.5. </w:t>
      </w:r>
      <w:proofErr w:type="gramStart"/>
      <w:r w:rsidRPr="00E2053F">
        <w:rPr>
          <w:rFonts w:ascii="Times New Roman" w:eastAsia="Times New Roman" w:hAnsi="Times New Roman" w:cs="Times New Roman"/>
          <w:sz w:val="24"/>
          <w:szCs w:val="24"/>
          <w:lang w:eastAsia="ru-RU"/>
        </w:rPr>
        <w:t>Контроль за</w:t>
      </w:r>
      <w:proofErr w:type="gramEnd"/>
      <w:r w:rsidRPr="00E2053F">
        <w:rPr>
          <w:rFonts w:ascii="Times New Roman" w:eastAsia="Times New Roman" w:hAnsi="Times New Roman" w:cs="Times New Roman"/>
          <w:sz w:val="24"/>
          <w:szCs w:val="24"/>
          <w:lang w:eastAsia="ru-RU"/>
        </w:rPr>
        <w:t xml:space="preserve"> правильностью выдачи, учета и списания специальной одежды, обуви и других средств индивидуальной защиты возлагается на бухгалтерию организации. </w:t>
      </w:r>
    </w:p>
    <w:p w:rsidR="00E2053F" w:rsidRPr="00E2053F" w:rsidRDefault="00E2053F" w:rsidP="00DA7376">
      <w:pPr>
        <w:spacing w:after="0" w:line="240" w:lineRule="auto"/>
        <w:jc w:val="both"/>
        <w:rPr>
          <w:rFonts w:ascii="Times New Roman" w:eastAsia="Times New Roman" w:hAnsi="Times New Roman" w:cs="Times New Roman"/>
          <w:sz w:val="24"/>
          <w:szCs w:val="24"/>
          <w:lang w:eastAsia="ru-RU"/>
        </w:rPr>
      </w:pPr>
      <w:r w:rsidRPr="00E2053F">
        <w:rPr>
          <w:rFonts w:ascii="Times New Roman" w:eastAsia="Times New Roman" w:hAnsi="Times New Roman" w:cs="Times New Roman"/>
          <w:sz w:val="24"/>
          <w:szCs w:val="24"/>
          <w:lang w:eastAsia="ru-RU"/>
        </w:rPr>
        <w:t xml:space="preserve">6.6. Трудовые споры по вопросам выдачи и использования средств индивидуальной защиты рассматриваются в установленном порядке. </w:t>
      </w:r>
    </w:p>
    <w:p w:rsidR="00DD3A6E" w:rsidRDefault="00DD3A6E" w:rsidP="00DA7376">
      <w:pPr>
        <w:jc w:val="both"/>
      </w:pPr>
    </w:p>
    <w:sectPr w:rsidR="00DD3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83A"/>
    <w:multiLevelType w:val="hybridMultilevel"/>
    <w:tmpl w:val="72C4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3F"/>
    <w:rsid w:val="001946D2"/>
    <w:rsid w:val="001B1A8F"/>
    <w:rsid w:val="006000BA"/>
    <w:rsid w:val="00724560"/>
    <w:rsid w:val="007F4993"/>
    <w:rsid w:val="009E5E8B"/>
    <w:rsid w:val="00DA7376"/>
    <w:rsid w:val="00DB3F11"/>
    <w:rsid w:val="00DB6066"/>
    <w:rsid w:val="00DD3A6E"/>
    <w:rsid w:val="00DF758C"/>
    <w:rsid w:val="00E2053F"/>
    <w:rsid w:val="00E3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етка"/>
    <w:basedOn w:val="a0"/>
    <w:rsid w:val="00E2053F"/>
  </w:style>
  <w:style w:type="paragraph" w:styleId="a4">
    <w:name w:val="List Paragraph"/>
    <w:basedOn w:val="a"/>
    <w:uiPriority w:val="34"/>
    <w:qFormat/>
    <w:rsid w:val="00DA7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етка"/>
    <w:basedOn w:val="a0"/>
    <w:rsid w:val="00E2053F"/>
  </w:style>
  <w:style w:type="paragraph" w:styleId="a4">
    <w:name w:val="List Paragraph"/>
    <w:basedOn w:val="a"/>
    <w:uiPriority w:val="34"/>
    <w:qFormat/>
    <w:rsid w:val="00DA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5619">
      <w:bodyDiv w:val="1"/>
      <w:marLeft w:val="0"/>
      <w:marRight w:val="0"/>
      <w:marTop w:val="0"/>
      <w:marBottom w:val="0"/>
      <w:divBdr>
        <w:top w:val="none" w:sz="0" w:space="0" w:color="auto"/>
        <w:left w:val="none" w:sz="0" w:space="0" w:color="auto"/>
        <w:bottom w:val="none" w:sz="0" w:space="0" w:color="auto"/>
        <w:right w:val="none" w:sz="0" w:space="0" w:color="auto"/>
      </w:divBdr>
      <w:divsChild>
        <w:div w:id="1609510003">
          <w:marLeft w:val="0"/>
          <w:marRight w:val="0"/>
          <w:marTop w:val="0"/>
          <w:marBottom w:val="0"/>
          <w:divBdr>
            <w:top w:val="none" w:sz="0" w:space="0" w:color="auto"/>
            <w:left w:val="none" w:sz="0" w:space="0" w:color="auto"/>
            <w:bottom w:val="none" w:sz="0" w:space="0" w:color="auto"/>
            <w:right w:val="none" w:sz="0" w:space="0" w:color="auto"/>
          </w:divBdr>
          <w:divsChild>
            <w:div w:id="1653950418">
              <w:marLeft w:val="0"/>
              <w:marRight w:val="0"/>
              <w:marTop w:val="0"/>
              <w:marBottom w:val="0"/>
              <w:divBdr>
                <w:top w:val="none" w:sz="0" w:space="0" w:color="auto"/>
                <w:left w:val="none" w:sz="0" w:space="0" w:color="auto"/>
                <w:bottom w:val="none" w:sz="0" w:space="0" w:color="auto"/>
                <w:right w:val="none" w:sz="0" w:space="0" w:color="auto"/>
              </w:divBdr>
              <w:divsChild>
                <w:div w:id="765342903">
                  <w:marLeft w:val="0"/>
                  <w:marRight w:val="0"/>
                  <w:marTop w:val="0"/>
                  <w:marBottom w:val="0"/>
                  <w:divBdr>
                    <w:top w:val="none" w:sz="0" w:space="0" w:color="auto"/>
                    <w:left w:val="none" w:sz="0" w:space="0" w:color="auto"/>
                    <w:bottom w:val="none" w:sz="0" w:space="0" w:color="auto"/>
                    <w:right w:val="none" w:sz="0" w:space="0" w:color="auto"/>
                  </w:divBdr>
                  <w:divsChild>
                    <w:div w:id="823594003">
                      <w:marLeft w:val="0"/>
                      <w:marRight w:val="0"/>
                      <w:marTop w:val="0"/>
                      <w:marBottom w:val="0"/>
                      <w:divBdr>
                        <w:top w:val="none" w:sz="0" w:space="0" w:color="auto"/>
                        <w:left w:val="none" w:sz="0" w:space="0" w:color="auto"/>
                        <w:bottom w:val="none" w:sz="0" w:space="0" w:color="auto"/>
                        <w:right w:val="none" w:sz="0" w:space="0" w:color="auto"/>
                      </w:divBdr>
                    </w:div>
                  </w:divsChild>
                </w:div>
                <w:div w:id="661736302">
                  <w:marLeft w:val="0"/>
                  <w:marRight w:val="0"/>
                  <w:marTop w:val="0"/>
                  <w:marBottom w:val="0"/>
                  <w:divBdr>
                    <w:top w:val="none" w:sz="0" w:space="0" w:color="auto"/>
                    <w:left w:val="none" w:sz="0" w:space="0" w:color="auto"/>
                    <w:bottom w:val="none" w:sz="0" w:space="0" w:color="auto"/>
                    <w:right w:val="none" w:sz="0" w:space="0" w:color="auto"/>
                  </w:divBdr>
                  <w:divsChild>
                    <w:div w:id="1639845190">
                      <w:marLeft w:val="0"/>
                      <w:marRight w:val="0"/>
                      <w:marTop w:val="0"/>
                      <w:marBottom w:val="0"/>
                      <w:divBdr>
                        <w:top w:val="none" w:sz="0" w:space="0" w:color="auto"/>
                        <w:left w:val="none" w:sz="0" w:space="0" w:color="auto"/>
                        <w:bottom w:val="none" w:sz="0" w:space="0" w:color="auto"/>
                        <w:right w:val="none" w:sz="0" w:space="0" w:color="auto"/>
                      </w:divBdr>
                    </w:div>
                    <w:div w:id="1044406314">
                      <w:marLeft w:val="0"/>
                      <w:marRight w:val="0"/>
                      <w:marTop w:val="0"/>
                      <w:marBottom w:val="0"/>
                      <w:divBdr>
                        <w:top w:val="none" w:sz="0" w:space="0" w:color="auto"/>
                        <w:left w:val="none" w:sz="0" w:space="0" w:color="auto"/>
                        <w:bottom w:val="none" w:sz="0" w:space="0" w:color="auto"/>
                        <w:right w:val="none" w:sz="0" w:space="0" w:color="auto"/>
                      </w:divBdr>
                    </w:div>
                    <w:div w:id="167595852">
                      <w:marLeft w:val="0"/>
                      <w:marRight w:val="0"/>
                      <w:marTop w:val="0"/>
                      <w:marBottom w:val="0"/>
                      <w:divBdr>
                        <w:top w:val="none" w:sz="0" w:space="0" w:color="auto"/>
                        <w:left w:val="none" w:sz="0" w:space="0" w:color="auto"/>
                        <w:bottom w:val="none" w:sz="0" w:space="0" w:color="auto"/>
                        <w:right w:val="none" w:sz="0" w:space="0" w:color="auto"/>
                      </w:divBdr>
                      <w:divsChild>
                        <w:div w:id="1111583524">
                          <w:marLeft w:val="0"/>
                          <w:marRight w:val="0"/>
                          <w:marTop w:val="0"/>
                          <w:marBottom w:val="0"/>
                          <w:divBdr>
                            <w:top w:val="none" w:sz="0" w:space="0" w:color="auto"/>
                            <w:left w:val="none" w:sz="0" w:space="0" w:color="auto"/>
                            <w:bottom w:val="none" w:sz="0" w:space="0" w:color="auto"/>
                            <w:right w:val="none" w:sz="0" w:space="0" w:color="auto"/>
                          </w:divBdr>
                        </w:div>
                        <w:div w:id="1496069346">
                          <w:marLeft w:val="0"/>
                          <w:marRight w:val="0"/>
                          <w:marTop w:val="0"/>
                          <w:marBottom w:val="0"/>
                          <w:divBdr>
                            <w:top w:val="none" w:sz="0" w:space="0" w:color="auto"/>
                            <w:left w:val="none" w:sz="0" w:space="0" w:color="auto"/>
                            <w:bottom w:val="none" w:sz="0" w:space="0" w:color="auto"/>
                            <w:right w:val="none" w:sz="0" w:space="0" w:color="auto"/>
                          </w:divBdr>
                        </w:div>
                        <w:div w:id="1716152369">
                          <w:marLeft w:val="0"/>
                          <w:marRight w:val="0"/>
                          <w:marTop w:val="0"/>
                          <w:marBottom w:val="0"/>
                          <w:divBdr>
                            <w:top w:val="none" w:sz="0" w:space="0" w:color="auto"/>
                            <w:left w:val="none" w:sz="0" w:space="0" w:color="auto"/>
                            <w:bottom w:val="none" w:sz="0" w:space="0" w:color="auto"/>
                            <w:right w:val="none" w:sz="0" w:space="0" w:color="auto"/>
                          </w:divBdr>
                        </w:div>
                        <w:div w:id="1195576095">
                          <w:marLeft w:val="0"/>
                          <w:marRight w:val="0"/>
                          <w:marTop w:val="0"/>
                          <w:marBottom w:val="0"/>
                          <w:divBdr>
                            <w:top w:val="none" w:sz="0" w:space="0" w:color="auto"/>
                            <w:left w:val="none" w:sz="0" w:space="0" w:color="auto"/>
                            <w:bottom w:val="none" w:sz="0" w:space="0" w:color="auto"/>
                            <w:right w:val="none" w:sz="0" w:space="0" w:color="auto"/>
                          </w:divBdr>
                        </w:div>
                        <w:div w:id="610547802">
                          <w:marLeft w:val="0"/>
                          <w:marRight w:val="0"/>
                          <w:marTop w:val="0"/>
                          <w:marBottom w:val="0"/>
                          <w:divBdr>
                            <w:top w:val="none" w:sz="0" w:space="0" w:color="auto"/>
                            <w:left w:val="none" w:sz="0" w:space="0" w:color="auto"/>
                            <w:bottom w:val="none" w:sz="0" w:space="0" w:color="auto"/>
                            <w:right w:val="none" w:sz="0" w:space="0" w:color="auto"/>
                          </w:divBdr>
                        </w:div>
                        <w:div w:id="1690642301">
                          <w:marLeft w:val="0"/>
                          <w:marRight w:val="0"/>
                          <w:marTop w:val="0"/>
                          <w:marBottom w:val="0"/>
                          <w:divBdr>
                            <w:top w:val="none" w:sz="0" w:space="0" w:color="auto"/>
                            <w:left w:val="none" w:sz="0" w:space="0" w:color="auto"/>
                            <w:bottom w:val="none" w:sz="0" w:space="0" w:color="auto"/>
                            <w:right w:val="none" w:sz="0" w:space="0" w:color="auto"/>
                          </w:divBdr>
                        </w:div>
                        <w:div w:id="182788965">
                          <w:marLeft w:val="0"/>
                          <w:marRight w:val="0"/>
                          <w:marTop w:val="0"/>
                          <w:marBottom w:val="0"/>
                          <w:divBdr>
                            <w:top w:val="none" w:sz="0" w:space="0" w:color="auto"/>
                            <w:left w:val="none" w:sz="0" w:space="0" w:color="auto"/>
                            <w:bottom w:val="none" w:sz="0" w:space="0" w:color="auto"/>
                            <w:right w:val="none" w:sz="0" w:space="0" w:color="auto"/>
                          </w:divBdr>
                        </w:div>
                        <w:div w:id="1963414074">
                          <w:marLeft w:val="0"/>
                          <w:marRight w:val="0"/>
                          <w:marTop w:val="0"/>
                          <w:marBottom w:val="0"/>
                          <w:divBdr>
                            <w:top w:val="none" w:sz="0" w:space="0" w:color="auto"/>
                            <w:left w:val="none" w:sz="0" w:space="0" w:color="auto"/>
                            <w:bottom w:val="none" w:sz="0" w:space="0" w:color="auto"/>
                            <w:right w:val="none" w:sz="0" w:space="0" w:color="auto"/>
                          </w:divBdr>
                        </w:div>
                        <w:div w:id="446504395">
                          <w:marLeft w:val="0"/>
                          <w:marRight w:val="0"/>
                          <w:marTop w:val="0"/>
                          <w:marBottom w:val="0"/>
                          <w:divBdr>
                            <w:top w:val="none" w:sz="0" w:space="0" w:color="auto"/>
                            <w:left w:val="none" w:sz="0" w:space="0" w:color="auto"/>
                            <w:bottom w:val="none" w:sz="0" w:space="0" w:color="auto"/>
                            <w:right w:val="none" w:sz="0" w:space="0" w:color="auto"/>
                          </w:divBdr>
                        </w:div>
                        <w:div w:id="1950118339">
                          <w:marLeft w:val="0"/>
                          <w:marRight w:val="0"/>
                          <w:marTop w:val="0"/>
                          <w:marBottom w:val="0"/>
                          <w:divBdr>
                            <w:top w:val="none" w:sz="0" w:space="0" w:color="auto"/>
                            <w:left w:val="none" w:sz="0" w:space="0" w:color="auto"/>
                            <w:bottom w:val="none" w:sz="0" w:space="0" w:color="auto"/>
                            <w:right w:val="none" w:sz="0" w:space="0" w:color="auto"/>
                          </w:divBdr>
                        </w:div>
                        <w:div w:id="2014916591">
                          <w:marLeft w:val="0"/>
                          <w:marRight w:val="0"/>
                          <w:marTop w:val="0"/>
                          <w:marBottom w:val="0"/>
                          <w:divBdr>
                            <w:top w:val="none" w:sz="0" w:space="0" w:color="auto"/>
                            <w:left w:val="none" w:sz="0" w:space="0" w:color="auto"/>
                            <w:bottom w:val="none" w:sz="0" w:space="0" w:color="auto"/>
                            <w:right w:val="none" w:sz="0" w:space="0" w:color="auto"/>
                          </w:divBdr>
                        </w:div>
                        <w:div w:id="106313732">
                          <w:marLeft w:val="0"/>
                          <w:marRight w:val="0"/>
                          <w:marTop w:val="0"/>
                          <w:marBottom w:val="0"/>
                          <w:divBdr>
                            <w:top w:val="none" w:sz="0" w:space="0" w:color="auto"/>
                            <w:left w:val="none" w:sz="0" w:space="0" w:color="auto"/>
                            <w:bottom w:val="none" w:sz="0" w:space="0" w:color="auto"/>
                            <w:right w:val="none" w:sz="0" w:space="0" w:color="auto"/>
                          </w:divBdr>
                        </w:div>
                      </w:divsChild>
                    </w:div>
                    <w:div w:id="620646873">
                      <w:marLeft w:val="0"/>
                      <w:marRight w:val="0"/>
                      <w:marTop w:val="0"/>
                      <w:marBottom w:val="0"/>
                      <w:divBdr>
                        <w:top w:val="none" w:sz="0" w:space="0" w:color="auto"/>
                        <w:left w:val="none" w:sz="0" w:space="0" w:color="auto"/>
                        <w:bottom w:val="none" w:sz="0" w:space="0" w:color="auto"/>
                        <w:right w:val="none" w:sz="0" w:space="0" w:color="auto"/>
                      </w:divBdr>
                      <w:divsChild>
                        <w:div w:id="938559133">
                          <w:marLeft w:val="0"/>
                          <w:marRight w:val="0"/>
                          <w:marTop w:val="0"/>
                          <w:marBottom w:val="0"/>
                          <w:divBdr>
                            <w:top w:val="none" w:sz="0" w:space="0" w:color="auto"/>
                            <w:left w:val="none" w:sz="0" w:space="0" w:color="auto"/>
                            <w:bottom w:val="none" w:sz="0" w:space="0" w:color="auto"/>
                            <w:right w:val="none" w:sz="0" w:space="0" w:color="auto"/>
                          </w:divBdr>
                        </w:div>
                        <w:div w:id="499590266">
                          <w:marLeft w:val="0"/>
                          <w:marRight w:val="0"/>
                          <w:marTop w:val="0"/>
                          <w:marBottom w:val="0"/>
                          <w:divBdr>
                            <w:top w:val="none" w:sz="0" w:space="0" w:color="auto"/>
                            <w:left w:val="none" w:sz="0" w:space="0" w:color="auto"/>
                            <w:bottom w:val="none" w:sz="0" w:space="0" w:color="auto"/>
                            <w:right w:val="none" w:sz="0" w:space="0" w:color="auto"/>
                          </w:divBdr>
                        </w:div>
                        <w:div w:id="1792672657">
                          <w:marLeft w:val="0"/>
                          <w:marRight w:val="0"/>
                          <w:marTop w:val="0"/>
                          <w:marBottom w:val="0"/>
                          <w:divBdr>
                            <w:top w:val="none" w:sz="0" w:space="0" w:color="auto"/>
                            <w:left w:val="none" w:sz="0" w:space="0" w:color="auto"/>
                            <w:bottom w:val="none" w:sz="0" w:space="0" w:color="auto"/>
                            <w:right w:val="none" w:sz="0" w:space="0" w:color="auto"/>
                          </w:divBdr>
                        </w:div>
                        <w:div w:id="1347247455">
                          <w:marLeft w:val="0"/>
                          <w:marRight w:val="0"/>
                          <w:marTop w:val="0"/>
                          <w:marBottom w:val="0"/>
                          <w:divBdr>
                            <w:top w:val="none" w:sz="0" w:space="0" w:color="auto"/>
                            <w:left w:val="none" w:sz="0" w:space="0" w:color="auto"/>
                            <w:bottom w:val="none" w:sz="0" w:space="0" w:color="auto"/>
                            <w:right w:val="none" w:sz="0" w:space="0" w:color="auto"/>
                          </w:divBdr>
                        </w:div>
                      </w:divsChild>
                    </w:div>
                    <w:div w:id="489759607">
                      <w:marLeft w:val="0"/>
                      <w:marRight w:val="0"/>
                      <w:marTop w:val="0"/>
                      <w:marBottom w:val="0"/>
                      <w:divBdr>
                        <w:top w:val="none" w:sz="0" w:space="0" w:color="auto"/>
                        <w:left w:val="none" w:sz="0" w:space="0" w:color="auto"/>
                        <w:bottom w:val="none" w:sz="0" w:space="0" w:color="auto"/>
                        <w:right w:val="none" w:sz="0" w:space="0" w:color="auto"/>
                      </w:divBdr>
                      <w:divsChild>
                        <w:div w:id="538396776">
                          <w:marLeft w:val="0"/>
                          <w:marRight w:val="0"/>
                          <w:marTop w:val="0"/>
                          <w:marBottom w:val="0"/>
                          <w:divBdr>
                            <w:top w:val="none" w:sz="0" w:space="0" w:color="auto"/>
                            <w:left w:val="none" w:sz="0" w:space="0" w:color="auto"/>
                            <w:bottom w:val="none" w:sz="0" w:space="0" w:color="auto"/>
                            <w:right w:val="none" w:sz="0" w:space="0" w:color="auto"/>
                          </w:divBdr>
                        </w:div>
                        <w:div w:id="1766458299">
                          <w:marLeft w:val="0"/>
                          <w:marRight w:val="0"/>
                          <w:marTop w:val="0"/>
                          <w:marBottom w:val="0"/>
                          <w:divBdr>
                            <w:top w:val="none" w:sz="0" w:space="0" w:color="auto"/>
                            <w:left w:val="none" w:sz="0" w:space="0" w:color="auto"/>
                            <w:bottom w:val="none" w:sz="0" w:space="0" w:color="auto"/>
                            <w:right w:val="none" w:sz="0" w:space="0" w:color="auto"/>
                          </w:divBdr>
                        </w:div>
                        <w:div w:id="604076236">
                          <w:marLeft w:val="0"/>
                          <w:marRight w:val="0"/>
                          <w:marTop w:val="0"/>
                          <w:marBottom w:val="0"/>
                          <w:divBdr>
                            <w:top w:val="none" w:sz="0" w:space="0" w:color="auto"/>
                            <w:left w:val="none" w:sz="0" w:space="0" w:color="auto"/>
                            <w:bottom w:val="none" w:sz="0" w:space="0" w:color="auto"/>
                            <w:right w:val="none" w:sz="0" w:space="0" w:color="auto"/>
                          </w:divBdr>
                        </w:div>
                        <w:div w:id="1634556360">
                          <w:marLeft w:val="0"/>
                          <w:marRight w:val="0"/>
                          <w:marTop w:val="0"/>
                          <w:marBottom w:val="0"/>
                          <w:divBdr>
                            <w:top w:val="none" w:sz="0" w:space="0" w:color="auto"/>
                            <w:left w:val="none" w:sz="0" w:space="0" w:color="auto"/>
                            <w:bottom w:val="none" w:sz="0" w:space="0" w:color="auto"/>
                            <w:right w:val="none" w:sz="0" w:space="0" w:color="auto"/>
                          </w:divBdr>
                        </w:div>
                        <w:div w:id="1966112173">
                          <w:marLeft w:val="0"/>
                          <w:marRight w:val="0"/>
                          <w:marTop w:val="0"/>
                          <w:marBottom w:val="0"/>
                          <w:divBdr>
                            <w:top w:val="none" w:sz="0" w:space="0" w:color="auto"/>
                            <w:left w:val="none" w:sz="0" w:space="0" w:color="auto"/>
                            <w:bottom w:val="none" w:sz="0" w:space="0" w:color="auto"/>
                            <w:right w:val="none" w:sz="0" w:space="0" w:color="auto"/>
                          </w:divBdr>
                        </w:div>
                        <w:div w:id="1903632918">
                          <w:marLeft w:val="0"/>
                          <w:marRight w:val="0"/>
                          <w:marTop w:val="0"/>
                          <w:marBottom w:val="0"/>
                          <w:divBdr>
                            <w:top w:val="none" w:sz="0" w:space="0" w:color="auto"/>
                            <w:left w:val="none" w:sz="0" w:space="0" w:color="auto"/>
                            <w:bottom w:val="none" w:sz="0" w:space="0" w:color="auto"/>
                            <w:right w:val="none" w:sz="0" w:space="0" w:color="auto"/>
                          </w:divBdr>
                        </w:div>
                        <w:div w:id="729571962">
                          <w:marLeft w:val="0"/>
                          <w:marRight w:val="0"/>
                          <w:marTop w:val="0"/>
                          <w:marBottom w:val="0"/>
                          <w:divBdr>
                            <w:top w:val="none" w:sz="0" w:space="0" w:color="auto"/>
                            <w:left w:val="none" w:sz="0" w:space="0" w:color="auto"/>
                            <w:bottom w:val="none" w:sz="0" w:space="0" w:color="auto"/>
                            <w:right w:val="none" w:sz="0" w:space="0" w:color="auto"/>
                          </w:divBdr>
                        </w:div>
                        <w:div w:id="122625646">
                          <w:marLeft w:val="0"/>
                          <w:marRight w:val="0"/>
                          <w:marTop w:val="0"/>
                          <w:marBottom w:val="0"/>
                          <w:divBdr>
                            <w:top w:val="none" w:sz="0" w:space="0" w:color="auto"/>
                            <w:left w:val="none" w:sz="0" w:space="0" w:color="auto"/>
                            <w:bottom w:val="none" w:sz="0" w:space="0" w:color="auto"/>
                            <w:right w:val="none" w:sz="0" w:space="0" w:color="auto"/>
                          </w:divBdr>
                        </w:div>
                        <w:div w:id="1882017233">
                          <w:marLeft w:val="0"/>
                          <w:marRight w:val="0"/>
                          <w:marTop w:val="0"/>
                          <w:marBottom w:val="0"/>
                          <w:divBdr>
                            <w:top w:val="none" w:sz="0" w:space="0" w:color="auto"/>
                            <w:left w:val="none" w:sz="0" w:space="0" w:color="auto"/>
                            <w:bottom w:val="none" w:sz="0" w:space="0" w:color="auto"/>
                            <w:right w:val="none" w:sz="0" w:space="0" w:color="auto"/>
                          </w:divBdr>
                        </w:div>
                        <w:div w:id="1971662843">
                          <w:marLeft w:val="0"/>
                          <w:marRight w:val="0"/>
                          <w:marTop w:val="0"/>
                          <w:marBottom w:val="0"/>
                          <w:divBdr>
                            <w:top w:val="none" w:sz="0" w:space="0" w:color="auto"/>
                            <w:left w:val="none" w:sz="0" w:space="0" w:color="auto"/>
                            <w:bottom w:val="none" w:sz="0" w:space="0" w:color="auto"/>
                            <w:right w:val="none" w:sz="0" w:space="0" w:color="auto"/>
                          </w:divBdr>
                        </w:div>
                        <w:div w:id="1381399173">
                          <w:marLeft w:val="0"/>
                          <w:marRight w:val="0"/>
                          <w:marTop w:val="0"/>
                          <w:marBottom w:val="0"/>
                          <w:divBdr>
                            <w:top w:val="none" w:sz="0" w:space="0" w:color="auto"/>
                            <w:left w:val="none" w:sz="0" w:space="0" w:color="auto"/>
                            <w:bottom w:val="none" w:sz="0" w:space="0" w:color="auto"/>
                            <w:right w:val="none" w:sz="0" w:space="0" w:color="auto"/>
                          </w:divBdr>
                        </w:div>
                        <w:div w:id="1689604294">
                          <w:marLeft w:val="0"/>
                          <w:marRight w:val="0"/>
                          <w:marTop w:val="0"/>
                          <w:marBottom w:val="0"/>
                          <w:divBdr>
                            <w:top w:val="none" w:sz="0" w:space="0" w:color="auto"/>
                            <w:left w:val="none" w:sz="0" w:space="0" w:color="auto"/>
                            <w:bottom w:val="none" w:sz="0" w:space="0" w:color="auto"/>
                            <w:right w:val="none" w:sz="0" w:space="0" w:color="auto"/>
                          </w:divBdr>
                        </w:div>
                        <w:div w:id="1646085950">
                          <w:marLeft w:val="0"/>
                          <w:marRight w:val="0"/>
                          <w:marTop w:val="0"/>
                          <w:marBottom w:val="0"/>
                          <w:divBdr>
                            <w:top w:val="none" w:sz="0" w:space="0" w:color="auto"/>
                            <w:left w:val="none" w:sz="0" w:space="0" w:color="auto"/>
                            <w:bottom w:val="none" w:sz="0" w:space="0" w:color="auto"/>
                            <w:right w:val="none" w:sz="0" w:space="0" w:color="auto"/>
                          </w:divBdr>
                        </w:div>
                        <w:div w:id="529993635">
                          <w:marLeft w:val="0"/>
                          <w:marRight w:val="0"/>
                          <w:marTop w:val="0"/>
                          <w:marBottom w:val="0"/>
                          <w:divBdr>
                            <w:top w:val="none" w:sz="0" w:space="0" w:color="auto"/>
                            <w:left w:val="none" w:sz="0" w:space="0" w:color="auto"/>
                            <w:bottom w:val="none" w:sz="0" w:space="0" w:color="auto"/>
                            <w:right w:val="none" w:sz="0" w:space="0" w:color="auto"/>
                          </w:divBdr>
                        </w:div>
                        <w:div w:id="1979653127">
                          <w:marLeft w:val="0"/>
                          <w:marRight w:val="0"/>
                          <w:marTop w:val="0"/>
                          <w:marBottom w:val="0"/>
                          <w:divBdr>
                            <w:top w:val="none" w:sz="0" w:space="0" w:color="auto"/>
                            <w:left w:val="none" w:sz="0" w:space="0" w:color="auto"/>
                            <w:bottom w:val="none" w:sz="0" w:space="0" w:color="auto"/>
                            <w:right w:val="none" w:sz="0" w:space="0" w:color="auto"/>
                          </w:divBdr>
                        </w:div>
                        <w:div w:id="1277559106">
                          <w:marLeft w:val="0"/>
                          <w:marRight w:val="0"/>
                          <w:marTop w:val="0"/>
                          <w:marBottom w:val="0"/>
                          <w:divBdr>
                            <w:top w:val="none" w:sz="0" w:space="0" w:color="auto"/>
                            <w:left w:val="none" w:sz="0" w:space="0" w:color="auto"/>
                            <w:bottom w:val="none" w:sz="0" w:space="0" w:color="auto"/>
                            <w:right w:val="none" w:sz="0" w:space="0" w:color="auto"/>
                          </w:divBdr>
                        </w:div>
                        <w:div w:id="908157119">
                          <w:marLeft w:val="0"/>
                          <w:marRight w:val="0"/>
                          <w:marTop w:val="0"/>
                          <w:marBottom w:val="0"/>
                          <w:divBdr>
                            <w:top w:val="none" w:sz="0" w:space="0" w:color="auto"/>
                            <w:left w:val="none" w:sz="0" w:space="0" w:color="auto"/>
                            <w:bottom w:val="none" w:sz="0" w:space="0" w:color="auto"/>
                            <w:right w:val="none" w:sz="0" w:space="0" w:color="auto"/>
                          </w:divBdr>
                        </w:div>
                        <w:div w:id="638608374">
                          <w:marLeft w:val="0"/>
                          <w:marRight w:val="0"/>
                          <w:marTop w:val="0"/>
                          <w:marBottom w:val="0"/>
                          <w:divBdr>
                            <w:top w:val="none" w:sz="0" w:space="0" w:color="auto"/>
                            <w:left w:val="none" w:sz="0" w:space="0" w:color="auto"/>
                            <w:bottom w:val="none" w:sz="0" w:space="0" w:color="auto"/>
                            <w:right w:val="none" w:sz="0" w:space="0" w:color="auto"/>
                          </w:divBdr>
                        </w:div>
                        <w:div w:id="2015064949">
                          <w:marLeft w:val="0"/>
                          <w:marRight w:val="0"/>
                          <w:marTop w:val="0"/>
                          <w:marBottom w:val="0"/>
                          <w:divBdr>
                            <w:top w:val="none" w:sz="0" w:space="0" w:color="auto"/>
                            <w:left w:val="none" w:sz="0" w:space="0" w:color="auto"/>
                            <w:bottom w:val="none" w:sz="0" w:space="0" w:color="auto"/>
                            <w:right w:val="none" w:sz="0" w:space="0" w:color="auto"/>
                          </w:divBdr>
                        </w:div>
                        <w:div w:id="2114470494">
                          <w:marLeft w:val="0"/>
                          <w:marRight w:val="0"/>
                          <w:marTop w:val="0"/>
                          <w:marBottom w:val="0"/>
                          <w:divBdr>
                            <w:top w:val="none" w:sz="0" w:space="0" w:color="auto"/>
                            <w:left w:val="none" w:sz="0" w:space="0" w:color="auto"/>
                            <w:bottom w:val="none" w:sz="0" w:space="0" w:color="auto"/>
                            <w:right w:val="none" w:sz="0" w:space="0" w:color="auto"/>
                          </w:divBdr>
                        </w:div>
                        <w:div w:id="861475607">
                          <w:marLeft w:val="0"/>
                          <w:marRight w:val="0"/>
                          <w:marTop w:val="0"/>
                          <w:marBottom w:val="0"/>
                          <w:divBdr>
                            <w:top w:val="none" w:sz="0" w:space="0" w:color="auto"/>
                            <w:left w:val="none" w:sz="0" w:space="0" w:color="auto"/>
                            <w:bottom w:val="none" w:sz="0" w:space="0" w:color="auto"/>
                            <w:right w:val="none" w:sz="0" w:space="0" w:color="auto"/>
                          </w:divBdr>
                        </w:div>
                        <w:div w:id="1621567475">
                          <w:marLeft w:val="0"/>
                          <w:marRight w:val="0"/>
                          <w:marTop w:val="0"/>
                          <w:marBottom w:val="0"/>
                          <w:divBdr>
                            <w:top w:val="none" w:sz="0" w:space="0" w:color="auto"/>
                            <w:left w:val="none" w:sz="0" w:space="0" w:color="auto"/>
                            <w:bottom w:val="none" w:sz="0" w:space="0" w:color="auto"/>
                            <w:right w:val="none" w:sz="0" w:space="0" w:color="auto"/>
                          </w:divBdr>
                        </w:div>
                      </w:divsChild>
                    </w:div>
                    <w:div w:id="1104837535">
                      <w:marLeft w:val="0"/>
                      <w:marRight w:val="0"/>
                      <w:marTop w:val="0"/>
                      <w:marBottom w:val="0"/>
                      <w:divBdr>
                        <w:top w:val="none" w:sz="0" w:space="0" w:color="auto"/>
                        <w:left w:val="none" w:sz="0" w:space="0" w:color="auto"/>
                        <w:bottom w:val="none" w:sz="0" w:space="0" w:color="auto"/>
                        <w:right w:val="none" w:sz="0" w:space="0" w:color="auto"/>
                      </w:divBdr>
                      <w:divsChild>
                        <w:div w:id="325478995">
                          <w:marLeft w:val="0"/>
                          <w:marRight w:val="0"/>
                          <w:marTop w:val="0"/>
                          <w:marBottom w:val="0"/>
                          <w:divBdr>
                            <w:top w:val="none" w:sz="0" w:space="0" w:color="auto"/>
                            <w:left w:val="none" w:sz="0" w:space="0" w:color="auto"/>
                            <w:bottom w:val="none" w:sz="0" w:space="0" w:color="auto"/>
                            <w:right w:val="none" w:sz="0" w:space="0" w:color="auto"/>
                          </w:divBdr>
                        </w:div>
                        <w:div w:id="398133704">
                          <w:marLeft w:val="0"/>
                          <w:marRight w:val="0"/>
                          <w:marTop w:val="0"/>
                          <w:marBottom w:val="0"/>
                          <w:divBdr>
                            <w:top w:val="none" w:sz="0" w:space="0" w:color="auto"/>
                            <w:left w:val="none" w:sz="0" w:space="0" w:color="auto"/>
                            <w:bottom w:val="none" w:sz="0" w:space="0" w:color="auto"/>
                            <w:right w:val="none" w:sz="0" w:space="0" w:color="auto"/>
                          </w:divBdr>
                        </w:div>
                        <w:div w:id="1446198349">
                          <w:marLeft w:val="0"/>
                          <w:marRight w:val="0"/>
                          <w:marTop w:val="0"/>
                          <w:marBottom w:val="0"/>
                          <w:divBdr>
                            <w:top w:val="none" w:sz="0" w:space="0" w:color="auto"/>
                            <w:left w:val="none" w:sz="0" w:space="0" w:color="auto"/>
                            <w:bottom w:val="none" w:sz="0" w:space="0" w:color="auto"/>
                            <w:right w:val="none" w:sz="0" w:space="0" w:color="auto"/>
                          </w:divBdr>
                        </w:div>
                        <w:div w:id="1979794463">
                          <w:marLeft w:val="0"/>
                          <w:marRight w:val="0"/>
                          <w:marTop w:val="0"/>
                          <w:marBottom w:val="0"/>
                          <w:divBdr>
                            <w:top w:val="none" w:sz="0" w:space="0" w:color="auto"/>
                            <w:left w:val="none" w:sz="0" w:space="0" w:color="auto"/>
                            <w:bottom w:val="none" w:sz="0" w:space="0" w:color="auto"/>
                            <w:right w:val="none" w:sz="0" w:space="0" w:color="auto"/>
                          </w:divBdr>
                        </w:div>
                        <w:div w:id="8143807">
                          <w:marLeft w:val="0"/>
                          <w:marRight w:val="0"/>
                          <w:marTop w:val="0"/>
                          <w:marBottom w:val="0"/>
                          <w:divBdr>
                            <w:top w:val="none" w:sz="0" w:space="0" w:color="auto"/>
                            <w:left w:val="none" w:sz="0" w:space="0" w:color="auto"/>
                            <w:bottom w:val="none" w:sz="0" w:space="0" w:color="auto"/>
                            <w:right w:val="none" w:sz="0" w:space="0" w:color="auto"/>
                          </w:divBdr>
                        </w:div>
                        <w:div w:id="471098160">
                          <w:marLeft w:val="0"/>
                          <w:marRight w:val="0"/>
                          <w:marTop w:val="0"/>
                          <w:marBottom w:val="0"/>
                          <w:divBdr>
                            <w:top w:val="none" w:sz="0" w:space="0" w:color="auto"/>
                            <w:left w:val="none" w:sz="0" w:space="0" w:color="auto"/>
                            <w:bottom w:val="none" w:sz="0" w:space="0" w:color="auto"/>
                            <w:right w:val="none" w:sz="0" w:space="0" w:color="auto"/>
                          </w:divBdr>
                        </w:div>
                        <w:div w:id="1291477460">
                          <w:marLeft w:val="0"/>
                          <w:marRight w:val="0"/>
                          <w:marTop w:val="0"/>
                          <w:marBottom w:val="0"/>
                          <w:divBdr>
                            <w:top w:val="none" w:sz="0" w:space="0" w:color="auto"/>
                            <w:left w:val="none" w:sz="0" w:space="0" w:color="auto"/>
                            <w:bottom w:val="none" w:sz="0" w:space="0" w:color="auto"/>
                            <w:right w:val="none" w:sz="0" w:space="0" w:color="auto"/>
                          </w:divBdr>
                        </w:div>
                        <w:div w:id="782117122">
                          <w:marLeft w:val="0"/>
                          <w:marRight w:val="0"/>
                          <w:marTop w:val="0"/>
                          <w:marBottom w:val="0"/>
                          <w:divBdr>
                            <w:top w:val="none" w:sz="0" w:space="0" w:color="auto"/>
                            <w:left w:val="none" w:sz="0" w:space="0" w:color="auto"/>
                            <w:bottom w:val="none" w:sz="0" w:space="0" w:color="auto"/>
                            <w:right w:val="none" w:sz="0" w:space="0" w:color="auto"/>
                          </w:divBdr>
                        </w:div>
                        <w:div w:id="1401441605">
                          <w:marLeft w:val="0"/>
                          <w:marRight w:val="0"/>
                          <w:marTop w:val="0"/>
                          <w:marBottom w:val="0"/>
                          <w:divBdr>
                            <w:top w:val="none" w:sz="0" w:space="0" w:color="auto"/>
                            <w:left w:val="none" w:sz="0" w:space="0" w:color="auto"/>
                            <w:bottom w:val="none" w:sz="0" w:space="0" w:color="auto"/>
                            <w:right w:val="none" w:sz="0" w:space="0" w:color="auto"/>
                          </w:divBdr>
                        </w:div>
                        <w:div w:id="1546603245">
                          <w:marLeft w:val="0"/>
                          <w:marRight w:val="0"/>
                          <w:marTop w:val="0"/>
                          <w:marBottom w:val="0"/>
                          <w:divBdr>
                            <w:top w:val="none" w:sz="0" w:space="0" w:color="auto"/>
                            <w:left w:val="none" w:sz="0" w:space="0" w:color="auto"/>
                            <w:bottom w:val="none" w:sz="0" w:space="0" w:color="auto"/>
                            <w:right w:val="none" w:sz="0" w:space="0" w:color="auto"/>
                          </w:divBdr>
                        </w:div>
                        <w:div w:id="284695793">
                          <w:marLeft w:val="0"/>
                          <w:marRight w:val="0"/>
                          <w:marTop w:val="0"/>
                          <w:marBottom w:val="0"/>
                          <w:divBdr>
                            <w:top w:val="none" w:sz="0" w:space="0" w:color="auto"/>
                            <w:left w:val="none" w:sz="0" w:space="0" w:color="auto"/>
                            <w:bottom w:val="none" w:sz="0" w:space="0" w:color="auto"/>
                            <w:right w:val="none" w:sz="0" w:space="0" w:color="auto"/>
                          </w:divBdr>
                        </w:div>
                        <w:div w:id="1434278947">
                          <w:marLeft w:val="0"/>
                          <w:marRight w:val="0"/>
                          <w:marTop w:val="0"/>
                          <w:marBottom w:val="0"/>
                          <w:divBdr>
                            <w:top w:val="none" w:sz="0" w:space="0" w:color="auto"/>
                            <w:left w:val="none" w:sz="0" w:space="0" w:color="auto"/>
                            <w:bottom w:val="none" w:sz="0" w:space="0" w:color="auto"/>
                            <w:right w:val="none" w:sz="0" w:space="0" w:color="auto"/>
                          </w:divBdr>
                        </w:div>
                        <w:div w:id="1307934660">
                          <w:marLeft w:val="0"/>
                          <w:marRight w:val="0"/>
                          <w:marTop w:val="0"/>
                          <w:marBottom w:val="0"/>
                          <w:divBdr>
                            <w:top w:val="none" w:sz="0" w:space="0" w:color="auto"/>
                            <w:left w:val="none" w:sz="0" w:space="0" w:color="auto"/>
                            <w:bottom w:val="none" w:sz="0" w:space="0" w:color="auto"/>
                            <w:right w:val="none" w:sz="0" w:space="0" w:color="auto"/>
                          </w:divBdr>
                        </w:div>
                      </w:divsChild>
                    </w:div>
                    <w:div w:id="1447894396">
                      <w:marLeft w:val="0"/>
                      <w:marRight w:val="0"/>
                      <w:marTop w:val="0"/>
                      <w:marBottom w:val="0"/>
                      <w:divBdr>
                        <w:top w:val="none" w:sz="0" w:space="0" w:color="auto"/>
                        <w:left w:val="none" w:sz="0" w:space="0" w:color="auto"/>
                        <w:bottom w:val="none" w:sz="0" w:space="0" w:color="auto"/>
                        <w:right w:val="none" w:sz="0" w:space="0" w:color="auto"/>
                      </w:divBdr>
                      <w:divsChild>
                        <w:div w:id="848368050">
                          <w:marLeft w:val="0"/>
                          <w:marRight w:val="0"/>
                          <w:marTop w:val="0"/>
                          <w:marBottom w:val="0"/>
                          <w:divBdr>
                            <w:top w:val="none" w:sz="0" w:space="0" w:color="auto"/>
                            <w:left w:val="none" w:sz="0" w:space="0" w:color="auto"/>
                            <w:bottom w:val="none" w:sz="0" w:space="0" w:color="auto"/>
                            <w:right w:val="none" w:sz="0" w:space="0" w:color="auto"/>
                          </w:divBdr>
                        </w:div>
                        <w:div w:id="1453787989">
                          <w:marLeft w:val="0"/>
                          <w:marRight w:val="0"/>
                          <w:marTop w:val="0"/>
                          <w:marBottom w:val="0"/>
                          <w:divBdr>
                            <w:top w:val="none" w:sz="0" w:space="0" w:color="auto"/>
                            <w:left w:val="none" w:sz="0" w:space="0" w:color="auto"/>
                            <w:bottom w:val="none" w:sz="0" w:space="0" w:color="auto"/>
                            <w:right w:val="none" w:sz="0" w:space="0" w:color="auto"/>
                          </w:divBdr>
                        </w:div>
                        <w:div w:id="998726762">
                          <w:marLeft w:val="0"/>
                          <w:marRight w:val="0"/>
                          <w:marTop w:val="0"/>
                          <w:marBottom w:val="0"/>
                          <w:divBdr>
                            <w:top w:val="none" w:sz="0" w:space="0" w:color="auto"/>
                            <w:left w:val="none" w:sz="0" w:space="0" w:color="auto"/>
                            <w:bottom w:val="none" w:sz="0" w:space="0" w:color="auto"/>
                            <w:right w:val="none" w:sz="0" w:space="0" w:color="auto"/>
                          </w:divBdr>
                        </w:div>
                        <w:div w:id="2122145481">
                          <w:marLeft w:val="0"/>
                          <w:marRight w:val="0"/>
                          <w:marTop w:val="0"/>
                          <w:marBottom w:val="0"/>
                          <w:divBdr>
                            <w:top w:val="none" w:sz="0" w:space="0" w:color="auto"/>
                            <w:left w:val="none" w:sz="0" w:space="0" w:color="auto"/>
                            <w:bottom w:val="none" w:sz="0" w:space="0" w:color="auto"/>
                            <w:right w:val="none" w:sz="0" w:space="0" w:color="auto"/>
                          </w:divBdr>
                        </w:div>
                        <w:div w:id="2011331527">
                          <w:marLeft w:val="0"/>
                          <w:marRight w:val="0"/>
                          <w:marTop w:val="0"/>
                          <w:marBottom w:val="0"/>
                          <w:divBdr>
                            <w:top w:val="none" w:sz="0" w:space="0" w:color="auto"/>
                            <w:left w:val="none" w:sz="0" w:space="0" w:color="auto"/>
                            <w:bottom w:val="none" w:sz="0" w:space="0" w:color="auto"/>
                            <w:right w:val="none" w:sz="0" w:space="0" w:color="auto"/>
                          </w:divBdr>
                        </w:div>
                        <w:div w:id="618992522">
                          <w:marLeft w:val="0"/>
                          <w:marRight w:val="0"/>
                          <w:marTop w:val="0"/>
                          <w:marBottom w:val="0"/>
                          <w:divBdr>
                            <w:top w:val="none" w:sz="0" w:space="0" w:color="auto"/>
                            <w:left w:val="none" w:sz="0" w:space="0" w:color="auto"/>
                            <w:bottom w:val="none" w:sz="0" w:space="0" w:color="auto"/>
                            <w:right w:val="none" w:sz="0" w:space="0" w:color="auto"/>
                          </w:divBdr>
                        </w:div>
                        <w:div w:id="674000165">
                          <w:marLeft w:val="0"/>
                          <w:marRight w:val="0"/>
                          <w:marTop w:val="0"/>
                          <w:marBottom w:val="0"/>
                          <w:divBdr>
                            <w:top w:val="none" w:sz="0" w:space="0" w:color="auto"/>
                            <w:left w:val="none" w:sz="0" w:space="0" w:color="auto"/>
                            <w:bottom w:val="none" w:sz="0" w:space="0" w:color="auto"/>
                            <w:right w:val="none" w:sz="0" w:space="0" w:color="auto"/>
                          </w:divBdr>
                        </w:div>
                        <w:div w:id="1547713309">
                          <w:marLeft w:val="0"/>
                          <w:marRight w:val="0"/>
                          <w:marTop w:val="0"/>
                          <w:marBottom w:val="0"/>
                          <w:divBdr>
                            <w:top w:val="none" w:sz="0" w:space="0" w:color="auto"/>
                            <w:left w:val="none" w:sz="0" w:space="0" w:color="auto"/>
                            <w:bottom w:val="none" w:sz="0" w:space="0" w:color="auto"/>
                            <w:right w:val="none" w:sz="0" w:space="0" w:color="auto"/>
                          </w:divBdr>
                        </w:div>
                        <w:div w:id="1437753933">
                          <w:marLeft w:val="0"/>
                          <w:marRight w:val="0"/>
                          <w:marTop w:val="0"/>
                          <w:marBottom w:val="0"/>
                          <w:divBdr>
                            <w:top w:val="none" w:sz="0" w:space="0" w:color="auto"/>
                            <w:left w:val="none" w:sz="0" w:space="0" w:color="auto"/>
                            <w:bottom w:val="none" w:sz="0" w:space="0" w:color="auto"/>
                            <w:right w:val="none" w:sz="0" w:space="0" w:color="auto"/>
                          </w:divBdr>
                        </w:div>
                        <w:div w:id="1495947910">
                          <w:marLeft w:val="0"/>
                          <w:marRight w:val="0"/>
                          <w:marTop w:val="0"/>
                          <w:marBottom w:val="0"/>
                          <w:divBdr>
                            <w:top w:val="none" w:sz="0" w:space="0" w:color="auto"/>
                            <w:left w:val="none" w:sz="0" w:space="0" w:color="auto"/>
                            <w:bottom w:val="none" w:sz="0" w:space="0" w:color="auto"/>
                            <w:right w:val="none" w:sz="0" w:space="0" w:color="auto"/>
                          </w:divBdr>
                        </w:div>
                        <w:div w:id="1943874365">
                          <w:marLeft w:val="0"/>
                          <w:marRight w:val="0"/>
                          <w:marTop w:val="0"/>
                          <w:marBottom w:val="0"/>
                          <w:divBdr>
                            <w:top w:val="none" w:sz="0" w:space="0" w:color="auto"/>
                            <w:left w:val="none" w:sz="0" w:space="0" w:color="auto"/>
                            <w:bottom w:val="none" w:sz="0" w:space="0" w:color="auto"/>
                            <w:right w:val="none" w:sz="0" w:space="0" w:color="auto"/>
                          </w:divBdr>
                        </w:div>
                        <w:div w:id="1572427748">
                          <w:marLeft w:val="0"/>
                          <w:marRight w:val="0"/>
                          <w:marTop w:val="0"/>
                          <w:marBottom w:val="0"/>
                          <w:divBdr>
                            <w:top w:val="none" w:sz="0" w:space="0" w:color="auto"/>
                            <w:left w:val="none" w:sz="0" w:space="0" w:color="auto"/>
                            <w:bottom w:val="none" w:sz="0" w:space="0" w:color="auto"/>
                            <w:right w:val="none" w:sz="0" w:space="0" w:color="auto"/>
                          </w:divBdr>
                        </w:div>
                      </w:divsChild>
                    </w:div>
                    <w:div w:id="1903322794">
                      <w:marLeft w:val="0"/>
                      <w:marRight w:val="0"/>
                      <w:marTop w:val="0"/>
                      <w:marBottom w:val="0"/>
                      <w:divBdr>
                        <w:top w:val="none" w:sz="0" w:space="0" w:color="auto"/>
                        <w:left w:val="none" w:sz="0" w:space="0" w:color="auto"/>
                        <w:bottom w:val="none" w:sz="0" w:space="0" w:color="auto"/>
                        <w:right w:val="none" w:sz="0" w:space="0" w:color="auto"/>
                      </w:divBdr>
                      <w:divsChild>
                        <w:div w:id="782848747">
                          <w:marLeft w:val="0"/>
                          <w:marRight w:val="0"/>
                          <w:marTop w:val="0"/>
                          <w:marBottom w:val="0"/>
                          <w:divBdr>
                            <w:top w:val="none" w:sz="0" w:space="0" w:color="auto"/>
                            <w:left w:val="none" w:sz="0" w:space="0" w:color="auto"/>
                            <w:bottom w:val="none" w:sz="0" w:space="0" w:color="auto"/>
                            <w:right w:val="none" w:sz="0" w:space="0" w:color="auto"/>
                          </w:divBdr>
                        </w:div>
                        <w:div w:id="400565555">
                          <w:marLeft w:val="0"/>
                          <w:marRight w:val="0"/>
                          <w:marTop w:val="0"/>
                          <w:marBottom w:val="0"/>
                          <w:divBdr>
                            <w:top w:val="none" w:sz="0" w:space="0" w:color="auto"/>
                            <w:left w:val="none" w:sz="0" w:space="0" w:color="auto"/>
                            <w:bottom w:val="none" w:sz="0" w:space="0" w:color="auto"/>
                            <w:right w:val="none" w:sz="0" w:space="0" w:color="auto"/>
                          </w:divBdr>
                        </w:div>
                        <w:div w:id="545915650">
                          <w:marLeft w:val="0"/>
                          <w:marRight w:val="0"/>
                          <w:marTop w:val="0"/>
                          <w:marBottom w:val="0"/>
                          <w:divBdr>
                            <w:top w:val="none" w:sz="0" w:space="0" w:color="auto"/>
                            <w:left w:val="none" w:sz="0" w:space="0" w:color="auto"/>
                            <w:bottom w:val="none" w:sz="0" w:space="0" w:color="auto"/>
                            <w:right w:val="none" w:sz="0" w:space="0" w:color="auto"/>
                          </w:divBdr>
                        </w:div>
                        <w:div w:id="1732927401">
                          <w:marLeft w:val="0"/>
                          <w:marRight w:val="0"/>
                          <w:marTop w:val="0"/>
                          <w:marBottom w:val="0"/>
                          <w:divBdr>
                            <w:top w:val="none" w:sz="0" w:space="0" w:color="auto"/>
                            <w:left w:val="none" w:sz="0" w:space="0" w:color="auto"/>
                            <w:bottom w:val="none" w:sz="0" w:space="0" w:color="auto"/>
                            <w:right w:val="none" w:sz="0" w:space="0" w:color="auto"/>
                          </w:divBdr>
                        </w:div>
                        <w:div w:id="1755661359">
                          <w:marLeft w:val="0"/>
                          <w:marRight w:val="0"/>
                          <w:marTop w:val="0"/>
                          <w:marBottom w:val="0"/>
                          <w:divBdr>
                            <w:top w:val="none" w:sz="0" w:space="0" w:color="auto"/>
                            <w:left w:val="none" w:sz="0" w:space="0" w:color="auto"/>
                            <w:bottom w:val="none" w:sz="0" w:space="0" w:color="auto"/>
                            <w:right w:val="none" w:sz="0" w:space="0" w:color="auto"/>
                          </w:divBdr>
                        </w:div>
                        <w:div w:id="1361785204">
                          <w:marLeft w:val="0"/>
                          <w:marRight w:val="0"/>
                          <w:marTop w:val="0"/>
                          <w:marBottom w:val="0"/>
                          <w:divBdr>
                            <w:top w:val="none" w:sz="0" w:space="0" w:color="auto"/>
                            <w:left w:val="none" w:sz="0" w:space="0" w:color="auto"/>
                            <w:bottom w:val="none" w:sz="0" w:space="0" w:color="auto"/>
                            <w:right w:val="none" w:sz="0" w:space="0" w:color="auto"/>
                          </w:divBdr>
                          <w:divsChild>
                            <w:div w:id="493643068">
                              <w:marLeft w:val="0"/>
                              <w:marRight w:val="0"/>
                              <w:marTop w:val="0"/>
                              <w:marBottom w:val="0"/>
                              <w:divBdr>
                                <w:top w:val="none" w:sz="0" w:space="0" w:color="auto"/>
                                <w:left w:val="none" w:sz="0" w:space="0" w:color="auto"/>
                                <w:bottom w:val="none" w:sz="0" w:space="0" w:color="auto"/>
                                <w:right w:val="none" w:sz="0" w:space="0" w:color="auto"/>
                              </w:divBdr>
                              <w:divsChild>
                                <w:div w:id="1281650583">
                                  <w:marLeft w:val="0"/>
                                  <w:marRight w:val="0"/>
                                  <w:marTop w:val="0"/>
                                  <w:marBottom w:val="0"/>
                                  <w:divBdr>
                                    <w:top w:val="none" w:sz="0" w:space="0" w:color="auto"/>
                                    <w:left w:val="none" w:sz="0" w:space="0" w:color="auto"/>
                                    <w:bottom w:val="none" w:sz="0" w:space="0" w:color="auto"/>
                                    <w:right w:val="none" w:sz="0" w:space="0" w:color="auto"/>
                                  </w:divBdr>
                                </w:div>
                              </w:divsChild>
                            </w:div>
                            <w:div w:id="1244954089">
                              <w:marLeft w:val="0"/>
                              <w:marRight w:val="0"/>
                              <w:marTop w:val="0"/>
                              <w:marBottom w:val="0"/>
                              <w:divBdr>
                                <w:top w:val="none" w:sz="0" w:space="0" w:color="auto"/>
                                <w:left w:val="none" w:sz="0" w:space="0" w:color="auto"/>
                                <w:bottom w:val="none" w:sz="0" w:space="0" w:color="auto"/>
                                <w:right w:val="none" w:sz="0" w:space="0" w:color="auto"/>
                              </w:divBdr>
                              <w:divsChild>
                                <w:div w:id="1645428929">
                                  <w:marLeft w:val="0"/>
                                  <w:marRight w:val="0"/>
                                  <w:marTop w:val="0"/>
                                  <w:marBottom w:val="0"/>
                                  <w:divBdr>
                                    <w:top w:val="none" w:sz="0" w:space="0" w:color="auto"/>
                                    <w:left w:val="none" w:sz="0" w:space="0" w:color="auto"/>
                                    <w:bottom w:val="none" w:sz="0" w:space="0" w:color="auto"/>
                                    <w:right w:val="none" w:sz="0" w:space="0" w:color="auto"/>
                                  </w:divBdr>
                                </w:div>
                              </w:divsChild>
                            </w:div>
                            <w:div w:id="1034228769">
                              <w:marLeft w:val="0"/>
                              <w:marRight w:val="0"/>
                              <w:marTop w:val="0"/>
                              <w:marBottom w:val="0"/>
                              <w:divBdr>
                                <w:top w:val="none" w:sz="0" w:space="0" w:color="auto"/>
                                <w:left w:val="none" w:sz="0" w:space="0" w:color="auto"/>
                                <w:bottom w:val="none" w:sz="0" w:space="0" w:color="auto"/>
                                <w:right w:val="none" w:sz="0" w:space="0" w:color="auto"/>
                              </w:divBdr>
                              <w:divsChild>
                                <w:div w:id="22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334">
                          <w:marLeft w:val="0"/>
                          <w:marRight w:val="0"/>
                          <w:marTop w:val="0"/>
                          <w:marBottom w:val="0"/>
                          <w:divBdr>
                            <w:top w:val="none" w:sz="0" w:space="0" w:color="auto"/>
                            <w:left w:val="none" w:sz="0" w:space="0" w:color="auto"/>
                            <w:bottom w:val="none" w:sz="0" w:space="0" w:color="auto"/>
                            <w:right w:val="none" w:sz="0" w:space="0" w:color="auto"/>
                          </w:divBdr>
                        </w:div>
                        <w:div w:id="4619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 Isaeva</dc:creator>
  <cp:lastModifiedBy>Maria G. Isaeva</cp:lastModifiedBy>
  <cp:revision>2</cp:revision>
  <dcterms:created xsi:type="dcterms:W3CDTF">2014-12-17T09:38:00Z</dcterms:created>
  <dcterms:modified xsi:type="dcterms:W3CDTF">2014-12-17T09:42:00Z</dcterms:modified>
</cp:coreProperties>
</file>